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7F" w:rsidRDefault="00F87E7F">
      <w:pPr>
        <w:pStyle w:val="ConsPlusTitlePage"/>
      </w:pPr>
      <w:r>
        <w:t xml:space="preserve">Документ предоставлен </w:t>
      </w:r>
      <w:hyperlink r:id="rId4" w:history="1">
        <w:r>
          <w:rPr>
            <w:color w:val="0000FF"/>
          </w:rPr>
          <w:t>КонсультантПлюс</w:t>
        </w:r>
      </w:hyperlink>
      <w:r>
        <w:br/>
      </w:r>
    </w:p>
    <w:p w:rsidR="00F87E7F" w:rsidRDefault="00F87E7F">
      <w:pPr>
        <w:pStyle w:val="ConsPlusNormal"/>
        <w:jc w:val="both"/>
        <w:outlineLvl w:val="0"/>
      </w:pPr>
    </w:p>
    <w:p w:rsidR="00F87E7F" w:rsidRDefault="00F87E7F">
      <w:pPr>
        <w:pStyle w:val="ConsPlusTitle"/>
        <w:jc w:val="center"/>
        <w:outlineLvl w:val="0"/>
      </w:pPr>
      <w:r>
        <w:t>ТОМСКАЯ ОБЛАСТЬ</w:t>
      </w:r>
    </w:p>
    <w:p w:rsidR="00F87E7F" w:rsidRDefault="00F87E7F">
      <w:pPr>
        <w:pStyle w:val="ConsPlusTitle"/>
        <w:jc w:val="center"/>
      </w:pPr>
      <w:r>
        <w:t>ГОРОДСКОЙ ОКРУГ</w:t>
      </w:r>
    </w:p>
    <w:p w:rsidR="00F87E7F" w:rsidRDefault="00F87E7F">
      <w:pPr>
        <w:pStyle w:val="ConsPlusTitle"/>
        <w:jc w:val="center"/>
      </w:pPr>
      <w:r>
        <w:t>ЗАКРЫТОЕ АДМИНИСТРАТИВНО-ТЕРРИТОРИАЛЬНОЕ ОБРАЗОВАНИЕ</w:t>
      </w:r>
    </w:p>
    <w:p w:rsidR="00F87E7F" w:rsidRDefault="00F87E7F">
      <w:pPr>
        <w:pStyle w:val="ConsPlusTitle"/>
        <w:jc w:val="center"/>
      </w:pPr>
      <w:r>
        <w:t>СЕВЕРСК</w:t>
      </w:r>
    </w:p>
    <w:p w:rsidR="00F87E7F" w:rsidRDefault="00F87E7F">
      <w:pPr>
        <w:pStyle w:val="ConsPlusTitle"/>
        <w:jc w:val="center"/>
      </w:pPr>
    </w:p>
    <w:p w:rsidR="00F87E7F" w:rsidRDefault="00F87E7F">
      <w:pPr>
        <w:pStyle w:val="ConsPlusTitle"/>
        <w:jc w:val="center"/>
      </w:pPr>
      <w:r>
        <w:t>АДМИНИСТРАЦИЯ</w:t>
      </w:r>
    </w:p>
    <w:p w:rsidR="00F87E7F" w:rsidRDefault="00F87E7F">
      <w:pPr>
        <w:pStyle w:val="ConsPlusTitle"/>
        <w:jc w:val="center"/>
      </w:pPr>
      <w:r>
        <w:t>ЗАКРЫТОГО АДМИНИСТРАТИВНО-ТЕРРИТОРИАЛЬНОГО ОБРАЗОВАНИЯ</w:t>
      </w:r>
    </w:p>
    <w:p w:rsidR="00F87E7F" w:rsidRDefault="00F87E7F">
      <w:pPr>
        <w:pStyle w:val="ConsPlusTitle"/>
        <w:jc w:val="center"/>
      </w:pPr>
      <w:r>
        <w:t>СЕВЕРСК</w:t>
      </w:r>
    </w:p>
    <w:p w:rsidR="00F87E7F" w:rsidRDefault="00F87E7F">
      <w:pPr>
        <w:pStyle w:val="ConsPlusTitle"/>
        <w:jc w:val="center"/>
      </w:pPr>
    </w:p>
    <w:p w:rsidR="00F87E7F" w:rsidRDefault="00F87E7F">
      <w:pPr>
        <w:pStyle w:val="ConsPlusTitle"/>
        <w:jc w:val="center"/>
      </w:pPr>
      <w:r>
        <w:t>ПОСТАНОВЛЕНИЕ</w:t>
      </w:r>
    </w:p>
    <w:p w:rsidR="00F87E7F" w:rsidRDefault="00F87E7F">
      <w:pPr>
        <w:pStyle w:val="ConsPlusTitle"/>
        <w:jc w:val="center"/>
      </w:pPr>
      <w:r>
        <w:t>от 30 декабря 2014 г. N 3542</w:t>
      </w:r>
    </w:p>
    <w:p w:rsidR="00F87E7F" w:rsidRDefault="00F87E7F">
      <w:pPr>
        <w:pStyle w:val="ConsPlusTitle"/>
        <w:jc w:val="center"/>
      </w:pPr>
    </w:p>
    <w:p w:rsidR="00F87E7F" w:rsidRDefault="00F87E7F">
      <w:pPr>
        <w:pStyle w:val="ConsPlusTitle"/>
        <w:jc w:val="center"/>
      </w:pPr>
      <w:r>
        <w:t>ОБ УТВЕРЖДЕНИИ МУНИЦИПАЛЬНОЙ ПРОГРАММЫ "РАЗВИТИЕ ОБРАЗОВАНИЯ</w:t>
      </w:r>
    </w:p>
    <w:p w:rsidR="00F87E7F" w:rsidRDefault="00F87E7F">
      <w:pPr>
        <w:pStyle w:val="ConsPlusTitle"/>
        <w:jc w:val="center"/>
      </w:pPr>
      <w:r>
        <w:t>В ЗАТО СЕВЕРСК" НА 2015 - 2025 ГОДЫ</w:t>
      </w:r>
    </w:p>
    <w:p w:rsidR="00F87E7F" w:rsidRDefault="00F87E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7E7F">
        <w:tc>
          <w:tcPr>
            <w:tcW w:w="60" w:type="dxa"/>
            <w:tcBorders>
              <w:top w:val="nil"/>
              <w:left w:val="nil"/>
              <w:bottom w:val="nil"/>
              <w:right w:val="nil"/>
            </w:tcBorders>
            <w:shd w:val="clear" w:color="auto" w:fill="CED3F1"/>
            <w:tcMar>
              <w:top w:w="0" w:type="dxa"/>
              <w:left w:w="0" w:type="dxa"/>
              <w:bottom w:w="0" w:type="dxa"/>
              <w:right w:w="0" w:type="dxa"/>
            </w:tcMar>
          </w:tcPr>
          <w:p w:rsidR="00F87E7F" w:rsidRDefault="00F87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E7F" w:rsidRDefault="00F87E7F">
            <w:pPr>
              <w:pStyle w:val="ConsPlusNormal"/>
              <w:jc w:val="center"/>
            </w:pPr>
            <w:r>
              <w:rPr>
                <w:color w:val="392C69"/>
              </w:rPr>
              <w:t>Список изменяющих документов</w:t>
            </w:r>
          </w:p>
          <w:p w:rsidR="00F87E7F" w:rsidRDefault="00F87E7F">
            <w:pPr>
              <w:pStyle w:val="ConsPlusNormal"/>
              <w:jc w:val="center"/>
            </w:pPr>
            <w:r>
              <w:rPr>
                <w:color w:val="392C69"/>
              </w:rPr>
              <w:t>(в ред. постановлений Администрации ЗАТО Северск</w:t>
            </w:r>
          </w:p>
          <w:p w:rsidR="00F87E7F" w:rsidRDefault="00F87E7F">
            <w:pPr>
              <w:pStyle w:val="ConsPlusNormal"/>
              <w:jc w:val="center"/>
            </w:pPr>
            <w:r>
              <w:rPr>
                <w:color w:val="392C69"/>
              </w:rPr>
              <w:t xml:space="preserve">от 24.04.2015 </w:t>
            </w:r>
            <w:hyperlink r:id="rId5" w:history="1">
              <w:r>
                <w:rPr>
                  <w:color w:val="0000FF"/>
                </w:rPr>
                <w:t>N 808</w:t>
              </w:r>
            </w:hyperlink>
            <w:r>
              <w:rPr>
                <w:color w:val="392C69"/>
              </w:rPr>
              <w:t xml:space="preserve">, от 24.08.2015 </w:t>
            </w:r>
            <w:hyperlink r:id="rId6" w:history="1">
              <w:r>
                <w:rPr>
                  <w:color w:val="0000FF"/>
                </w:rPr>
                <w:t>N 1876</w:t>
              </w:r>
            </w:hyperlink>
            <w:r>
              <w:rPr>
                <w:color w:val="392C69"/>
              </w:rPr>
              <w:t xml:space="preserve">, от 30.12.2015 </w:t>
            </w:r>
            <w:hyperlink r:id="rId7" w:history="1">
              <w:r>
                <w:rPr>
                  <w:color w:val="0000FF"/>
                </w:rPr>
                <w:t>N 3023</w:t>
              </w:r>
            </w:hyperlink>
            <w:r>
              <w:rPr>
                <w:color w:val="392C69"/>
              </w:rPr>
              <w:t>,</w:t>
            </w:r>
          </w:p>
          <w:p w:rsidR="00F87E7F" w:rsidRDefault="00F87E7F">
            <w:pPr>
              <w:pStyle w:val="ConsPlusNormal"/>
              <w:jc w:val="center"/>
            </w:pPr>
            <w:r>
              <w:rPr>
                <w:color w:val="392C69"/>
              </w:rPr>
              <w:t xml:space="preserve">от 15.07.2016 </w:t>
            </w:r>
            <w:hyperlink r:id="rId8" w:history="1">
              <w:r>
                <w:rPr>
                  <w:color w:val="0000FF"/>
                </w:rPr>
                <w:t>N 1620</w:t>
              </w:r>
            </w:hyperlink>
            <w:r>
              <w:rPr>
                <w:color w:val="392C69"/>
              </w:rPr>
              <w:t xml:space="preserve">, от 30.12.2016 </w:t>
            </w:r>
            <w:hyperlink r:id="rId9" w:history="1">
              <w:r>
                <w:rPr>
                  <w:color w:val="0000FF"/>
                </w:rPr>
                <w:t>N 2981</w:t>
              </w:r>
            </w:hyperlink>
            <w:r>
              <w:rPr>
                <w:color w:val="392C69"/>
              </w:rPr>
              <w:t xml:space="preserve">, от 13.07.2017 </w:t>
            </w:r>
            <w:hyperlink r:id="rId10" w:history="1">
              <w:r>
                <w:rPr>
                  <w:color w:val="0000FF"/>
                </w:rPr>
                <w:t>N 1236</w:t>
              </w:r>
            </w:hyperlink>
            <w:r>
              <w:rPr>
                <w:color w:val="392C69"/>
              </w:rPr>
              <w:t>,</w:t>
            </w:r>
          </w:p>
          <w:p w:rsidR="00F87E7F" w:rsidRDefault="00F87E7F">
            <w:pPr>
              <w:pStyle w:val="ConsPlusNormal"/>
              <w:jc w:val="center"/>
            </w:pPr>
            <w:r>
              <w:rPr>
                <w:color w:val="392C69"/>
              </w:rPr>
              <w:t xml:space="preserve">от 29.12.2017 </w:t>
            </w:r>
            <w:hyperlink r:id="rId11" w:history="1">
              <w:r>
                <w:rPr>
                  <w:color w:val="0000FF"/>
                </w:rPr>
                <w:t>N 2560</w:t>
              </w:r>
            </w:hyperlink>
            <w:r>
              <w:rPr>
                <w:color w:val="392C69"/>
              </w:rPr>
              <w:t xml:space="preserve">, от 12.07.2018 </w:t>
            </w:r>
            <w:hyperlink r:id="rId12" w:history="1">
              <w:r>
                <w:rPr>
                  <w:color w:val="0000FF"/>
                </w:rPr>
                <w:t>N 1276</w:t>
              </w:r>
            </w:hyperlink>
            <w:r>
              <w:rPr>
                <w:color w:val="392C69"/>
              </w:rPr>
              <w:t xml:space="preserve">, от 29.12.2018 </w:t>
            </w:r>
            <w:hyperlink r:id="rId13" w:history="1">
              <w:r>
                <w:rPr>
                  <w:color w:val="0000FF"/>
                </w:rPr>
                <w:t>N 2536</w:t>
              </w:r>
            </w:hyperlink>
            <w:r>
              <w:rPr>
                <w:color w:val="392C69"/>
              </w:rPr>
              <w:t>,</w:t>
            </w:r>
          </w:p>
          <w:p w:rsidR="00F87E7F" w:rsidRDefault="00F87E7F">
            <w:pPr>
              <w:pStyle w:val="ConsPlusNormal"/>
              <w:jc w:val="center"/>
            </w:pPr>
            <w:r>
              <w:rPr>
                <w:color w:val="392C69"/>
              </w:rPr>
              <w:t xml:space="preserve">от 18.04.2019 </w:t>
            </w:r>
            <w:hyperlink r:id="rId14" w:history="1">
              <w:r>
                <w:rPr>
                  <w:color w:val="0000FF"/>
                </w:rPr>
                <w:t>N 699</w:t>
              </w:r>
            </w:hyperlink>
            <w:r>
              <w:rPr>
                <w:color w:val="392C69"/>
              </w:rPr>
              <w:t xml:space="preserve">, от 23.07.2019 </w:t>
            </w:r>
            <w:hyperlink r:id="rId15" w:history="1">
              <w:r>
                <w:rPr>
                  <w:color w:val="0000FF"/>
                </w:rPr>
                <w:t>N 1571</w:t>
              </w:r>
            </w:hyperlink>
            <w:r>
              <w:rPr>
                <w:color w:val="392C69"/>
              </w:rPr>
              <w:t xml:space="preserve">, от 31.01.2020 </w:t>
            </w:r>
            <w:hyperlink r:id="rId16" w:history="1">
              <w:r>
                <w:rPr>
                  <w:color w:val="0000FF"/>
                </w:rPr>
                <w:t>N 117</w:t>
              </w:r>
            </w:hyperlink>
            <w:r>
              <w:rPr>
                <w:color w:val="392C69"/>
              </w:rPr>
              <w:t>,</w:t>
            </w:r>
          </w:p>
          <w:p w:rsidR="00F87E7F" w:rsidRDefault="00F87E7F">
            <w:pPr>
              <w:pStyle w:val="ConsPlusNormal"/>
              <w:jc w:val="center"/>
            </w:pPr>
            <w:r>
              <w:rPr>
                <w:color w:val="392C69"/>
              </w:rPr>
              <w:t xml:space="preserve">от 09.10.2020 </w:t>
            </w:r>
            <w:hyperlink r:id="rId17" w:history="1">
              <w:r>
                <w:rPr>
                  <w:color w:val="0000FF"/>
                </w:rPr>
                <w:t>N 1734</w:t>
              </w:r>
            </w:hyperlink>
            <w:r>
              <w:rPr>
                <w:color w:val="392C69"/>
              </w:rPr>
              <w:t xml:space="preserve">, от 29.01.2021 </w:t>
            </w:r>
            <w:hyperlink r:id="rId18" w:history="1">
              <w:r>
                <w:rPr>
                  <w:color w:val="0000FF"/>
                </w:rPr>
                <w:t>N 133</w:t>
              </w:r>
            </w:hyperlink>
            <w:r>
              <w:rPr>
                <w:color w:val="392C69"/>
              </w:rPr>
              <w:t xml:space="preserve">, от 26.07.2021 </w:t>
            </w:r>
            <w:hyperlink r:id="rId19" w:history="1">
              <w:r>
                <w:rPr>
                  <w:color w:val="0000FF"/>
                </w:rPr>
                <w:t>N 1671</w:t>
              </w:r>
            </w:hyperlink>
            <w:r>
              <w:rPr>
                <w:color w:val="392C69"/>
              </w:rPr>
              <w:t>,</w:t>
            </w:r>
          </w:p>
          <w:p w:rsidR="00F87E7F" w:rsidRDefault="00F87E7F">
            <w:pPr>
              <w:pStyle w:val="ConsPlusNormal"/>
              <w:jc w:val="center"/>
            </w:pPr>
            <w:r>
              <w:rPr>
                <w:color w:val="392C69"/>
              </w:rPr>
              <w:t xml:space="preserve">от 28.01.2022 </w:t>
            </w:r>
            <w:hyperlink r:id="rId20"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r>
    </w:tbl>
    <w:p w:rsidR="00F87E7F" w:rsidRDefault="00F87E7F">
      <w:pPr>
        <w:pStyle w:val="ConsPlusNormal"/>
        <w:jc w:val="both"/>
      </w:pPr>
    </w:p>
    <w:p w:rsidR="00F87E7F" w:rsidRDefault="00F87E7F">
      <w:pPr>
        <w:pStyle w:val="ConsPlusNormal"/>
        <w:ind w:firstLine="540"/>
        <w:jc w:val="both"/>
      </w:pPr>
      <w:r>
        <w:t xml:space="preserve">В соответствии с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F87E7F" w:rsidRDefault="00F87E7F">
      <w:pPr>
        <w:pStyle w:val="ConsPlusNormal"/>
        <w:jc w:val="both"/>
      </w:pPr>
      <w:r>
        <w:t xml:space="preserve">(в ред. </w:t>
      </w:r>
      <w:hyperlink r:id="rId23" w:history="1">
        <w:r>
          <w:rPr>
            <w:color w:val="0000FF"/>
          </w:rPr>
          <w:t>постановления</w:t>
        </w:r>
      </w:hyperlink>
      <w:r>
        <w:t xml:space="preserve"> Администрации ЗАТО Северск от 09.10.2020 N 1734)</w:t>
      </w:r>
    </w:p>
    <w:p w:rsidR="00F87E7F" w:rsidRDefault="00F87E7F">
      <w:pPr>
        <w:pStyle w:val="ConsPlusNormal"/>
        <w:jc w:val="both"/>
      </w:pPr>
    </w:p>
    <w:p w:rsidR="00F87E7F" w:rsidRDefault="00F87E7F">
      <w:pPr>
        <w:pStyle w:val="ConsPlusNormal"/>
        <w:ind w:firstLine="540"/>
        <w:jc w:val="both"/>
      </w:pPr>
      <w:r>
        <w:t xml:space="preserve">1. Утвердить прилагаемую муниципальную </w:t>
      </w:r>
      <w:hyperlink w:anchor="P46" w:history="1">
        <w:r>
          <w:rPr>
            <w:color w:val="0000FF"/>
          </w:rPr>
          <w:t>программу</w:t>
        </w:r>
      </w:hyperlink>
      <w:r>
        <w:t xml:space="preserve"> "Развитие образования в ЗАТО Северск" на 2015 - 2025 годы.</w:t>
      </w:r>
    </w:p>
    <w:p w:rsidR="00F87E7F" w:rsidRDefault="00F87E7F">
      <w:pPr>
        <w:pStyle w:val="ConsPlusNormal"/>
        <w:jc w:val="both"/>
      </w:pPr>
      <w:r>
        <w:t xml:space="preserve">(п. 1 в ред. </w:t>
      </w:r>
      <w:hyperlink r:id="rId24" w:history="1">
        <w:r>
          <w:rPr>
            <w:color w:val="0000FF"/>
          </w:rPr>
          <w:t>постановления</w:t>
        </w:r>
      </w:hyperlink>
      <w:r>
        <w:t xml:space="preserve"> Администрации ЗАТО Северск от 30.12.2016 N 2981)</w:t>
      </w:r>
    </w:p>
    <w:p w:rsidR="00F87E7F" w:rsidRDefault="00F87E7F">
      <w:pPr>
        <w:pStyle w:val="ConsPlusNormal"/>
        <w:spacing w:before="220"/>
        <w:ind w:firstLine="540"/>
        <w:jc w:val="both"/>
      </w:pPr>
      <w:r>
        <w:t>2. Опубликовать постановление в специальном приложении к газете "Диалог" -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F87E7F" w:rsidRDefault="00F87E7F">
      <w:pPr>
        <w:pStyle w:val="ConsPlusNormal"/>
        <w:spacing w:before="220"/>
        <w:ind w:firstLine="540"/>
        <w:jc w:val="both"/>
      </w:pPr>
      <w:r>
        <w:t>3. Постановление вступает в силу со дня его официального опубликования и распространяет свое действие на правоотношения, возникшие с 01.01.2015.</w:t>
      </w:r>
    </w:p>
    <w:p w:rsidR="00F87E7F" w:rsidRDefault="00F87E7F">
      <w:pPr>
        <w:pStyle w:val="ConsPlusNormal"/>
        <w:spacing w:before="220"/>
        <w:ind w:firstLine="540"/>
        <w:jc w:val="both"/>
      </w:pPr>
      <w:r>
        <w:t>4. Контроль за исполнением постановления возложить на заместителя Мэра ЗАТО Северск по социальной политике.</w:t>
      </w:r>
    </w:p>
    <w:p w:rsidR="00F87E7F" w:rsidRDefault="00F87E7F">
      <w:pPr>
        <w:pStyle w:val="ConsPlusNormal"/>
        <w:jc w:val="both"/>
      </w:pPr>
      <w:r>
        <w:t xml:space="preserve">(в ред. постановлений Администрации ЗАТО Северск от 09.10.2020 </w:t>
      </w:r>
      <w:hyperlink r:id="rId25" w:history="1">
        <w:r>
          <w:rPr>
            <w:color w:val="0000FF"/>
          </w:rPr>
          <w:t>N 1734</w:t>
        </w:r>
      </w:hyperlink>
      <w:r>
        <w:t xml:space="preserve">, от 29.01.2021 </w:t>
      </w:r>
      <w:hyperlink r:id="rId26" w:history="1">
        <w:r>
          <w:rPr>
            <w:color w:val="0000FF"/>
          </w:rPr>
          <w:t>N 133</w:t>
        </w:r>
      </w:hyperlink>
      <w:r>
        <w:t>)</w:t>
      </w:r>
    </w:p>
    <w:p w:rsidR="00F87E7F" w:rsidRDefault="00F87E7F">
      <w:pPr>
        <w:pStyle w:val="ConsPlusNormal"/>
        <w:jc w:val="both"/>
      </w:pPr>
    </w:p>
    <w:p w:rsidR="00F87E7F" w:rsidRDefault="00F87E7F">
      <w:pPr>
        <w:pStyle w:val="ConsPlusNormal"/>
        <w:jc w:val="right"/>
      </w:pPr>
      <w:r>
        <w:t>И.о. Главы Администрации</w:t>
      </w:r>
    </w:p>
    <w:p w:rsidR="00F87E7F" w:rsidRDefault="00F87E7F">
      <w:pPr>
        <w:pStyle w:val="ConsPlusNormal"/>
        <w:jc w:val="right"/>
      </w:pPr>
      <w:r>
        <w:t>Н.В.ДИДЕНКО</w:t>
      </w: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right"/>
        <w:outlineLvl w:val="0"/>
      </w:pPr>
      <w:r>
        <w:lastRenderedPageBreak/>
        <w:t>Утверждена</w:t>
      </w:r>
    </w:p>
    <w:p w:rsidR="00F87E7F" w:rsidRDefault="00F87E7F">
      <w:pPr>
        <w:pStyle w:val="ConsPlusNormal"/>
        <w:jc w:val="right"/>
      </w:pPr>
      <w:r>
        <w:t>постановлением</w:t>
      </w:r>
    </w:p>
    <w:p w:rsidR="00F87E7F" w:rsidRDefault="00F87E7F">
      <w:pPr>
        <w:pStyle w:val="ConsPlusNormal"/>
        <w:jc w:val="right"/>
      </w:pPr>
      <w:r>
        <w:t>Администрации ЗАТО Северск</w:t>
      </w:r>
    </w:p>
    <w:p w:rsidR="00F87E7F" w:rsidRDefault="00F87E7F">
      <w:pPr>
        <w:pStyle w:val="ConsPlusNormal"/>
        <w:jc w:val="right"/>
      </w:pPr>
      <w:r>
        <w:t>от 30.12.2014 N 3542</w:t>
      </w:r>
    </w:p>
    <w:p w:rsidR="00F87E7F" w:rsidRDefault="00F87E7F">
      <w:pPr>
        <w:pStyle w:val="ConsPlusNormal"/>
        <w:jc w:val="both"/>
      </w:pPr>
    </w:p>
    <w:p w:rsidR="00F87E7F" w:rsidRDefault="00F87E7F">
      <w:pPr>
        <w:pStyle w:val="ConsPlusTitle"/>
        <w:jc w:val="center"/>
      </w:pPr>
      <w:bookmarkStart w:id="0" w:name="P46"/>
      <w:bookmarkEnd w:id="0"/>
      <w:r>
        <w:t>МУНИЦИПАЛЬНАЯ ПРОГРАММА</w:t>
      </w:r>
    </w:p>
    <w:p w:rsidR="00F87E7F" w:rsidRDefault="00F87E7F">
      <w:pPr>
        <w:pStyle w:val="ConsPlusTitle"/>
        <w:jc w:val="center"/>
      </w:pPr>
      <w:r>
        <w:t>"РАЗВИТИЕ ОБРАЗОВАНИЯ В ЗАТО СЕВЕРСК" НА 2015 - 2025 ГОДЫ</w:t>
      </w:r>
    </w:p>
    <w:p w:rsidR="00F87E7F" w:rsidRDefault="00F87E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87E7F">
        <w:tc>
          <w:tcPr>
            <w:tcW w:w="60" w:type="dxa"/>
            <w:tcBorders>
              <w:top w:val="nil"/>
              <w:left w:val="nil"/>
              <w:bottom w:val="nil"/>
              <w:right w:val="nil"/>
            </w:tcBorders>
            <w:shd w:val="clear" w:color="auto" w:fill="CED3F1"/>
            <w:tcMar>
              <w:top w:w="0" w:type="dxa"/>
              <w:left w:w="0" w:type="dxa"/>
              <w:bottom w:w="0" w:type="dxa"/>
              <w:right w:w="0" w:type="dxa"/>
            </w:tcMar>
          </w:tcPr>
          <w:p w:rsidR="00F87E7F" w:rsidRDefault="00F87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E7F" w:rsidRDefault="00F87E7F">
            <w:pPr>
              <w:pStyle w:val="ConsPlusNormal"/>
              <w:jc w:val="center"/>
            </w:pPr>
            <w:r>
              <w:rPr>
                <w:color w:val="392C69"/>
              </w:rPr>
              <w:t>Список изменяющих документов</w:t>
            </w:r>
          </w:p>
          <w:p w:rsidR="00F87E7F" w:rsidRDefault="00F87E7F">
            <w:pPr>
              <w:pStyle w:val="ConsPlusNormal"/>
              <w:jc w:val="center"/>
            </w:pPr>
            <w:r>
              <w:rPr>
                <w:color w:val="392C69"/>
              </w:rPr>
              <w:t>(в ред. постановлений Администрации ЗАТО Северск</w:t>
            </w:r>
          </w:p>
          <w:p w:rsidR="00F87E7F" w:rsidRDefault="00F87E7F">
            <w:pPr>
              <w:pStyle w:val="ConsPlusNormal"/>
              <w:jc w:val="center"/>
            </w:pPr>
            <w:r>
              <w:rPr>
                <w:color w:val="392C69"/>
              </w:rPr>
              <w:t xml:space="preserve">от 24.04.2015 </w:t>
            </w:r>
            <w:hyperlink r:id="rId27" w:history="1">
              <w:r>
                <w:rPr>
                  <w:color w:val="0000FF"/>
                </w:rPr>
                <w:t>N 808</w:t>
              </w:r>
            </w:hyperlink>
            <w:r>
              <w:rPr>
                <w:color w:val="392C69"/>
              </w:rPr>
              <w:t xml:space="preserve">, от 24.08.2015 </w:t>
            </w:r>
            <w:hyperlink r:id="rId28" w:history="1">
              <w:r>
                <w:rPr>
                  <w:color w:val="0000FF"/>
                </w:rPr>
                <w:t>N 1876</w:t>
              </w:r>
            </w:hyperlink>
            <w:r>
              <w:rPr>
                <w:color w:val="392C69"/>
              </w:rPr>
              <w:t xml:space="preserve">, от 30.12.2015 </w:t>
            </w:r>
            <w:hyperlink r:id="rId29" w:history="1">
              <w:r>
                <w:rPr>
                  <w:color w:val="0000FF"/>
                </w:rPr>
                <w:t>N 3023</w:t>
              </w:r>
            </w:hyperlink>
            <w:r>
              <w:rPr>
                <w:color w:val="392C69"/>
              </w:rPr>
              <w:t>,</w:t>
            </w:r>
          </w:p>
          <w:p w:rsidR="00F87E7F" w:rsidRDefault="00F87E7F">
            <w:pPr>
              <w:pStyle w:val="ConsPlusNormal"/>
              <w:jc w:val="center"/>
            </w:pPr>
            <w:r>
              <w:rPr>
                <w:color w:val="392C69"/>
              </w:rPr>
              <w:t xml:space="preserve">от 15.07.2016 </w:t>
            </w:r>
            <w:hyperlink r:id="rId30" w:history="1">
              <w:r>
                <w:rPr>
                  <w:color w:val="0000FF"/>
                </w:rPr>
                <w:t>N 1620</w:t>
              </w:r>
            </w:hyperlink>
            <w:r>
              <w:rPr>
                <w:color w:val="392C69"/>
              </w:rPr>
              <w:t xml:space="preserve">, от 30.12.2016 </w:t>
            </w:r>
            <w:hyperlink r:id="rId31" w:history="1">
              <w:r>
                <w:rPr>
                  <w:color w:val="0000FF"/>
                </w:rPr>
                <w:t>N 2981</w:t>
              </w:r>
            </w:hyperlink>
            <w:r>
              <w:rPr>
                <w:color w:val="392C69"/>
              </w:rPr>
              <w:t xml:space="preserve">, от 13.07.2017 </w:t>
            </w:r>
            <w:hyperlink r:id="rId32" w:history="1">
              <w:r>
                <w:rPr>
                  <w:color w:val="0000FF"/>
                </w:rPr>
                <w:t>N 1236</w:t>
              </w:r>
            </w:hyperlink>
            <w:r>
              <w:rPr>
                <w:color w:val="392C69"/>
              </w:rPr>
              <w:t>,</w:t>
            </w:r>
          </w:p>
          <w:p w:rsidR="00F87E7F" w:rsidRDefault="00F87E7F">
            <w:pPr>
              <w:pStyle w:val="ConsPlusNormal"/>
              <w:jc w:val="center"/>
            </w:pPr>
            <w:r>
              <w:rPr>
                <w:color w:val="392C69"/>
              </w:rPr>
              <w:t xml:space="preserve">от 29.12.2017 </w:t>
            </w:r>
            <w:hyperlink r:id="rId33" w:history="1">
              <w:r>
                <w:rPr>
                  <w:color w:val="0000FF"/>
                </w:rPr>
                <w:t>N 2560</w:t>
              </w:r>
            </w:hyperlink>
            <w:r>
              <w:rPr>
                <w:color w:val="392C69"/>
              </w:rPr>
              <w:t xml:space="preserve">, от 12.07.2018 </w:t>
            </w:r>
            <w:hyperlink r:id="rId34" w:history="1">
              <w:r>
                <w:rPr>
                  <w:color w:val="0000FF"/>
                </w:rPr>
                <w:t>N 1276</w:t>
              </w:r>
            </w:hyperlink>
            <w:r>
              <w:rPr>
                <w:color w:val="392C69"/>
              </w:rPr>
              <w:t xml:space="preserve">, от 29.12.2018 </w:t>
            </w:r>
            <w:hyperlink r:id="rId35" w:history="1">
              <w:r>
                <w:rPr>
                  <w:color w:val="0000FF"/>
                </w:rPr>
                <w:t>N 2536</w:t>
              </w:r>
            </w:hyperlink>
            <w:r>
              <w:rPr>
                <w:color w:val="392C69"/>
              </w:rPr>
              <w:t>,</w:t>
            </w:r>
          </w:p>
          <w:p w:rsidR="00F87E7F" w:rsidRDefault="00F87E7F">
            <w:pPr>
              <w:pStyle w:val="ConsPlusNormal"/>
              <w:jc w:val="center"/>
            </w:pPr>
            <w:r>
              <w:rPr>
                <w:color w:val="392C69"/>
              </w:rPr>
              <w:t xml:space="preserve">от 18.04.2019 </w:t>
            </w:r>
            <w:hyperlink r:id="rId36" w:history="1">
              <w:r>
                <w:rPr>
                  <w:color w:val="0000FF"/>
                </w:rPr>
                <w:t>N 699</w:t>
              </w:r>
            </w:hyperlink>
            <w:r>
              <w:rPr>
                <w:color w:val="392C69"/>
              </w:rPr>
              <w:t xml:space="preserve">, от 23.07.2019 </w:t>
            </w:r>
            <w:hyperlink r:id="rId37" w:history="1">
              <w:r>
                <w:rPr>
                  <w:color w:val="0000FF"/>
                </w:rPr>
                <w:t>N 1571</w:t>
              </w:r>
            </w:hyperlink>
            <w:r>
              <w:rPr>
                <w:color w:val="392C69"/>
              </w:rPr>
              <w:t xml:space="preserve">, от 31.01.2020 </w:t>
            </w:r>
            <w:hyperlink r:id="rId38" w:history="1">
              <w:r>
                <w:rPr>
                  <w:color w:val="0000FF"/>
                </w:rPr>
                <w:t>N 117</w:t>
              </w:r>
            </w:hyperlink>
            <w:r>
              <w:rPr>
                <w:color w:val="392C69"/>
              </w:rPr>
              <w:t>,</w:t>
            </w:r>
          </w:p>
          <w:p w:rsidR="00F87E7F" w:rsidRDefault="00F87E7F">
            <w:pPr>
              <w:pStyle w:val="ConsPlusNormal"/>
              <w:jc w:val="center"/>
            </w:pPr>
            <w:r>
              <w:rPr>
                <w:color w:val="392C69"/>
              </w:rPr>
              <w:t xml:space="preserve">от 09.10.2020 </w:t>
            </w:r>
            <w:hyperlink r:id="rId39" w:history="1">
              <w:r>
                <w:rPr>
                  <w:color w:val="0000FF"/>
                </w:rPr>
                <w:t>N 1734</w:t>
              </w:r>
            </w:hyperlink>
            <w:r>
              <w:rPr>
                <w:color w:val="392C69"/>
              </w:rPr>
              <w:t xml:space="preserve">, от 29.01.2021 </w:t>
            </w:r>
            <w:hyperlink r:id="rId40" w:history="1">
              <w:r>
                <w:rPr>
                  <w:color w:val="0000FF"/>
                </w:rPr>
                <w:t>N 133</w:t>
              </w:r>
            </w:hyperlink>
            <w:r>
              <w:rPr>
                <w:color w:val="392C69"/>
              </w:rPr>
              <w:t xml:space="preserve">, от 26.07.2021 </w:t>
            </w:r>
            <w:hyperlink r:id="rId41" w:history="1">
              <w:r>
                <w:rPr>
                  <w:color w:val="0000FF"/>
                </w:rPr>
                <w:t>N 1671</w:t>
              </w:r>
            </w:hyperlink>
            <w:r>
              <w:rPr>
                <w:color w:val="392C69"/>
              </w:rPr>
              <w:t>,</w:t>
            </w:r>
          </w:p>
          <w:p w:rsidR="00F87E7F" w:rsidRDefault="00F87E7F">
            <w:pPr>
              <w:pStyle w:val="ConsPlusNormal"/>
              <w:jc w:val="center"/>
            </w:pPr>
            <w:r>
              <w:rPr>
                <w:color w:val="392C69"/>
              </w:rPr>
              <w:t xml:space="preserve">от 28.01.2022 </w:t>
            </w:r>
            <w:hyperlink r:id="rId42"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r>
    </w:tbl>
    <w:p w:rsidR="00F87E7F" w:rsidRDefault="00F87E7F">
      <w:pPr>
        <w:pStyle w:val="ConsPlusNormal"/>
        <w:jc w:val="both"/>
      </w:pPr>
    </w:p>
    <w:p w:rsidR="00F87E7F" w:rsidRDefault="00F87E7F">
      <w:pPr>
        <w:pStyle w:val="ConsPlusTitle"/>
        <w:jc w:val="center"/>
        <w:outlineLvl w:val="1"/>
      </w:pPr>
      <w:r>
        <w:t>ПАСПОРТ МУНИЦИПАЛЬНОЙ ПРОГРАММЫ</w:t>
      </w:r>
    </w:p>
    <w:p w:rsidR="00F87E7F" w:rsidRDefault="00F87E7F">
      <w:pPr>
        <w:pStyle w:val="ConsPlusTitle"/>
        <w:jc w:val="center"/>
      </w:pPr>
      <w:r>
        <w:t>"РАЗВИТИЕ ОБРАЗОВАНИЯ В ЗАТО СЕВЕРСК"</w:t>
      </w:r>
    </w:p>
    <w:p w:rsidR="00F87E7F" w:rsidRDefault="00F87E7F">
      <w:pPr>
        <w:pStyle w:val="ConsPlusNormal"/>
        <w:jc w:val="center"/>
      </w:pPr>
      <w:r>
        <w:t xml:space="preserve">(в ред. </w:t>
      </w:r>
      <w:hyperlink r:id="rId43"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sectPr w:rsidR="00F87E7F" w:rsidSect="00C33D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701"/>
        <w:gridCol w:w="1417"/>
        <w:gridCol w:w="1361"/>
        <w:gridCol w:w="1474"/>
        <w:gridCol w:w="340"/>
        <w:gridCol w:w="1020"/>
        <w:gridCol w:w="709"/>
        <w:gridCol w:w="567"/>
        <w:gridCol w:w="425"/>
        <w:gridCol w:w="964"/>
        <w:gridCol w:w="143"/>
        <w:gridCol w:w="708"/>
        <w:gridCol w:w="454"/>
        <w:gridCol w:w="567"/>
        <w:gridCol w:w="794"/>
        <w:gridCol w:w="284"/>
        <w:gridCol w:w="1134"/>
        <w:gridCol w:w="708"/>
        <w:gridCol w:w="680"/>
        <w:gridCol w:w="424"/>
        <w:gridCol w:w="907"/>
        <w:gridCol w:w="141"/>
        <w:gridCol w:w="1191"/>
      </w:tblGrid>
      <w:tr w:rsidR="00F87E7F">
        <w:tc>
          <w:tcPr>
            <w:tcW w:w="1985" w:type="dxa"/>
          </w:tcPr>
          <w:p w:rsidR="00F87E7F" w:rsidRDefault="00F87E7F">
            <w:pPr>
              <w:pStyle w:val="ConsPlusNormal"/>
              <w:jc w:val="both"/>
            </w:pPr>
            <w:r>
              <w:lastRenderedPageBreak/>
              <w:t>Наименование муниципальной программы (далее - Программа)</w:t>
            </w:r>
          </w:p>
        </w:tc>
        <w:tc>
          <w:tcPr>
            <w:tcW w:w="18113" w:type="dxa"/>
            <w:gridSpan w:val="23"/>
          </w:tcPr>
          <w:p w:rsidR="00F87E7F" w:rsidRDefault="00F87E7F">
            <w:pPr>
              <w:pStyle w:val="ConsPlusNormal"/>
            </w:pPr>
            <w:r>
              <w:t>Развитие образования в ЗАТО Северск</w:t>
            </w:r>
          </w:p>
        </w:tc>
      </w:tr>
      <w:tr w:rsidR="00F87E7F">
        <w:tc>
          <w:tcPr>
            <w:tcW w:w="1985" w:type="dxa"/>
          </w:tcPr>
          <w:p w:rsidR="00F87E7F" w:rsidRDefault="00F87E7F">
            <w:pPr>
              <w:pStyle w:val="ConsPlusNormal"/>
              <w:jc w:val="both"/>
            </w:pPr>
            <w:r>
              <w:t>Срок реализации Программы</w:t>
            </w:r>
          </w:p>
        </w:tc>
        <w:tc>
          <w:tcPr>
            <w:tcW w:w="18113" w:type="dxa"/>
            <w:gridSpan w:val="23"/>
          </w:tcPr>
          <w:p w:rsidR="00F87E7F" w:rsidRDefault="00F87E7F">
            <w:pPr>
              <w:pStyle w:val="ConsPlusNormal"/>
            </w:pPr>
            <w:r>
              <w:t>2015 - 2025 годы</w:t>
            </w:r>
          </w:p>
        </w:tc>
      </w:tr>
      <w:tr w:rsidR="00F87E7F">
        <w:tc>
          <w:tcPr>
            <w:tcW w:w="1985" w:type="dxa"/>
          </w:tcPr>
          <w:p w:rsidR="00F87E7F" w:rsidRDefault="00F87E7F">
            <w:pPr>
              <w:pStyle w:val="ConsPlusNormal"/>
              <w:jc w:val="both"/>
            </w:pPr>
            <w:r>
              <w:t>Ответственный исполнитель Программы</w:t>
            </w:r>
          </w:p>
        </w:tc>
        <w:tc>
          <w:tcPr>
            <w:tcW w:w="18113" w:type="dxa"/>
            <w:gridSpan w:val="23"/>
          </w:tcPr>
          <w:p w:rsidR="00F87E7F" w:rsidRDefault="00F87E7F">
            <w:pPr>
              <w:pStyle w:val="ConsPlusNormal"/>
            </w:pPr>
            <w:r>
              <w:t>Управление образования Администрации ЗАТО Северск</w:t>
            </w:r>
          </w:p>
        </w:tc>
      </w:tr>
      <w:tr w:rsidR="00F87E7F">
        <w:tc>
          <w:tcPr>
            <w:tcW w:w="1985" w:type="dxa"/>
          </w:tcPr>
          <w:p w:rsidR="00F87E7F" w:rsidRDefault="00F87E7F">
            <w:pPr>
              <w:pStyle w:val="ConsPlusNormal"/>
              <w:jc w:val="both"/>
            </w:pPr>
            <w:r>
              <w:t>Соисполнители Программы</w:t>
            </w:r>
          </w:p>
        </w:tc>
        <w:tc>
          <w:tcPr>
            <w:tcW w:w="18113" w:type="dxa"/>
            <w:gridSpan w:val="23"/>
          </w:tcPr>
          <w:p w:rsidR="00F87E7F" w:rsidRDefault="00F87E7F">
            <w:pPr>
              <w:pStyle w:val="ConsPlusNormal"/>
            </w:pPr>
            <w:r>
              <w:t>Отсутствуют</w:t>
            </w:r>
          </w:p>
        </w:tc>
      </w:tr>
      <w:tr w:rsidR="00F87E7F">
        <w:tc>
          <w:tcPr>
            <w:tcW w:w="1985" w:type="dxa"/>
            <w:vMerge w:val="restart"/>
          </w:tcPr>
          <w:p w:rsidR="00F87E7F" w:rsidRDefault="00F87E7F">
            <w:pPr>
              <w:pStyle w:val="ConsPlusNormal"/>
              <w:jc w:val="both"/>
            </w:pPr>
            <w:r>
              <w:t>Участники Программы</w:t>
            </w:r>
          </w:p>
        </w:tc>
        <w:tc>
          <w:tcPr>
            <w:tcW w:w="18113" w:type="dxa"/>
            <w:gridSpan w:val="23"/>
          </w:tcPr>
          <w:p w:rsidR="00F87E7F" w:rsidRDefault="00F87E7F">
            <w:pPr>
              <w:pStyle w:val="ConsPlusNormal"/>
            </w:pPr>
            <w:r>
              <w:t>Управление образования Администрации ЗАТО Северск</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Управление капитального строительства Администрации ЗАТО Северск</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Управление имущественных отношений Администрации ЗАТО Северск</w:t>
            </w:r>
          </w:p>
        </w:tc>
      </w:tr>
      <w:tr w:rsidR="00F87E7F">
        <w:tc>
          <w:tcPr>
            <w:tcW w:w="1985" w:type="dxa"/>
          </w:tcPr>
          <w:p w:rsidR="00F87E7F" w:rsidRDefault="00F87E7F">
            <w:pPr>
              <w:pStyle w:val="ConsPlusNormal"/>
            </w:pPr>
            <w:r>
              <w:t>Цель социально-экономического развития ЗАТО Северск, на реализацию которой направлена Программа</w:t>
            </w:r>
          </w:p>
        </w:tc>
        <w:tc>
          <w:tcPr>
            <w:tcW w:w="18113" w:type="dxa"/>
            <w:gridSpan w:val="23"/>
          </w:tcPr>
          <w:p w:rsidR="00F87E7F" w:rsidRDefault="00F87E7F">
            <w:pPr>
              <w:pStyle w:val="ConsPlusNormal"/>
            </w:pPr>
            <w:r>
              <w:t>Модернизация системы образования, обеспечивающая сохранение и развитие человеческих ресурсов в условиях становления инновационного кластера Томской агломерации</w:t>
            </w:r>
          </w:p>
        </w:tc>
      </w:tr>
      <w:tr w:rsidR="00F87E7F">
        <w:tc>
          <w:tcPr>
            <w:tcW w:w="1985" w:type="dxa"/>
          </w:tcPr>
          <w:p w:rsidR="00F87E7F" w:rsidRDefault="00F87E7F">
            <w:pPr>
              <w:pStyle w:val="ConsPlusNormal"/>
              <w:jc w:val="both"/>
            </w:pPr>
            <w:r>
              <w:t>Цель Программы</w:t>
            </w:r>
          </w:p>
        </w:tc>
        <w:tc>
          <w:tcPr>
            <w:tcW w:w="18113" w:type="dxa"/>
            <w:gridSpan w:val="23"/>
          </w:tcPr>
          <w:p w:rsidR="00F87E7F" w:rsidRDefault="00F87E7F">
            <w:pPr>
              <w:pStyle w:val="ConsPlusNormal"/>
              <w:jc w:val="both"/>
            </w:pPr>
            <w:r>
              <w:t>Обеспечение целенаправленного процесса воспитания и обучения в интересах личности и общества</w:t>
            </w:r>
          </w:p>
        </w:tc>
      </w:tr>
      <w:tr w:rsidR="00F87E7F">
        <w:tc>
          <w:tcPr>
            <w:tcW w:w="1985" w:type="dxa"/>
            <w:vMerge w:val="restart"/>
          </w:tcPr>
          <w:p w:rsidR="00F87E7F" w:rsidRDefault="00F87E7F">
            <w:pPr>
              <w:pStyle w:val="ConsPlusNormal"/>
            </w:pPr>
            <w:r>
              <w:t xml:space="preserve">Целевые показатели (индикаторы) результативности </w:t>
            </w:r>
            <w:r>
              <w:lastRenderedPageBreak/>
              <w:t>Программы и их значения (по годам реализации)</w:t>
            </w:r>
          </w:p>
        </w:tc>
        <w:tc>
          <w:tcPr>
            <w:tcW w:w="6293" w:type="dxa"/>
            <w:gridSpan w:val="5"/>
          </w:tcPr>
          <w:p w:rsidR="00F87E7F" w:rsidRDefault="00F87E7F">
            <w:pPr>
              <w:pStyle w:val="ConsPlusNormal"/>
              <w:jc w:val="center"/>
            </w:pPr>
            <w:r>
              <w:lastRenderedPageBreak/>
              <w:t>Показатели цели, единица измерения</w:t>
            </w:r>
          </w:p>
        </w:tc>
        <w:tc>
          <w:tcPr>
            <w:tcW w:w="1020" w:type="dxa"/>
          </w:tcPr>
          <w:p w:rsidR="00F87E7F" w:rsidRDefault="00F87E7F">
            <w:pPr>
              <w:pStyle w:val="ConsPlusNormal"/>
              <w:jc w:val="center"/>
            </w:pPr>
            <w:r>
              <w:t>2014 год</w:t>
            </w:r>
          </w:p>
        </w:tc>
        <w:tc>
          <w:tcPr>
            <w:tcW w:w="709" w:type="dxa"/>
          </w:tcPr>
          <w:p w:rsidR="00F87E7F" w:rsidRDefault="00F87E7F">
            <w:pPr>
              <w:pStyle w:val="ConsPlusNormal"/>
              <w:jc w:val="center"/>
            </w:pPr>
            <w:r>
              <w:t>2015 год</w:t>
            </w:r>
          </w:p>
        </w:tc>
        <w:tc>
          <w:tcPr>
            <w:tcW w:w="992" w:type="dxa"/>
            <w:gridSpan w:val="2"/>
          </w:tcPr>
          <w:p w:rsidR="00F87E7F" w:rsidRDefault="00F87E7F">
            <w:pPr>
              <w:pStyle w:val="ConsPlusNormal"/>
              <w:jc w:val="center"/>
            </w:pPr>
            <w:r>
              <w:t>2016 год</w:t>
            </w:r>
          </w:p>
        </w:tc>
        <w:tc>
          <w:tcPr>
            <w:tcW w:w="1107" w:type="dxa"/>
            <w:gridSpan w:val="2"/>
          </w:tcPr>
          <w:p w:rsidR="00F87E7F" w:rsidRDefault="00F87E7F">
            <w:pPr>
              <w:pStyle w:val="ConsPlusNormal"/>
              <w:jc w:val="center"/>
            </w:pPr>
            <w:r>
              <w:t>2017 год</w:t>
            </w:r>
          </w:p>
        </w:tc>
        <w:tc>
          <w:tcPr>
            <w:tcW w:w="708" w:type="dxa"/>
          </w:tcPr>
          <w:p w:rsidR="00F87E7F" w:rsidRDefault="00F87E7F">
            <w:pPr>
              <w:pStyle w:val="ConsPlusNormal"/>
              <w:jc w:val="center"/>
            </w:pPr>
            <w:r>
              <w:t>2018 год</w:t>
            </w:r>
          </w:p>
        </w:tc>
        <w:tc>
          <w:tcPr>
            <w:tcW w:w="1021" w:type="dxa"/>
            <w:gridSpan w:val="2"/>
          </w:tcPr>
          <w:p w:rsidR="00F87E7F" w:rsidRDefault="00F87E7F">
            <w:pPr>
              <w:pStyle w:val="ConsPlusNormal"/>
              <w:jc w:val="center"/>
            </w:pPr>
            <w:r>
              <w:t>2019 год</w:t>
            </w:r>
          </w:p>
        </w:tc>
        <w:tc>
          <w:tcPr>
            <w:tcW w:w="1078" w:type="dxa"/>
            <w:gridSpan w:val="2"/>
          </w:tcPr>
          <w:p w:rsidR="00F87E7F" w:rsidRDefault="00F87E7F">
            <w:pPr>
              <w:pStyle w:val="ConsPlusNormal"/>
              <w:jc w:val="center"/>
            </w:pPr>
            <w:r>
              <w:t>2020 год</w:t>
            </w:r>
          </w:p>
        </w:tc>
        <w:tc>
          <w:tcPr>
            <w:tcW w:w="1134" w:type="dxa"/>
          </w:tcPr>
          <w:p w:rsidR="00F87E7F" w:rsidRDefault="00F87E7F">
            <w:pPr>
              <w:pStyle w:val="ConsPlusNormal"/>
              <w:jc w:val="center"/>
            </w:pPr>
            <w:r>
              <w:t>2021 год</w:t>
            </w:r>
          </w:p>
        </w:tc>
        <w:tc>
          <w:tcPr>
            <w:tcW w:w="708" w:type="dxa"/>
          </w:tcPr>
          <w:p w:rsidR="00F87E7F" w:rsidRDefault="00F87E7F">
            <w:pPr>
              <w:pStyle w:val="ConsPlusNormal"/>
              <w:jc w:val="center"/>
            </w:pPr>
            <w:r>
              <w:t>2022 год</w:t>
            </w:r>
          </w:p>
        </w:tc>
        <w:tc>
          <w:tcPr>
            <w:tcW w:w="1104" w:type="dxa"/>
            <w:gridSpan w:val="2"/>
          </w:tcPr>
          <w:p w:rsidR="00F87E7F" w:rsidRDefault="00F87E7F">
            <w:pPr>
              <w:pStyle w:val="ConsPlusNormal"/>
              <w:jc w:val="center"/>
            </w:pPr>
            <w:r>
              <w:t>2023 год</w:t>
            </w:r>
          </w:p>
        </w:tc>
        <w:tc>
          <w:tcPr>
            <w:tcW w:w="1048" w:type="dxa"/>
            <w:gridSpan w:val="2"/>
          </w:tcPr>
          <w:p w:rsidR="00F87E7F" w:rsidRDefault="00F87E7F">
            <w:pPr>
              <w:pStyle w:val="ConsPlusNormal"/>
              <w:jc w:val="center"/>
            </w:pPr>
            <w:r>
              <w:t>2024 год</w:t>
            </w:r>
          </w:p>
        </w:tc>
        <w:tc>
          <w:tcPr>
            <w:tcW w:w="1191" w:type="dxa"/>
          </w:tcPr>
          <w:p w:rsidR="00F87E7F" w:rsidRDefault="00F87E7F">
            <w:pPr>
              <w:pStyle w:val="ConsPlusNormal"/>
              <w:jc w:val="center"/>
            </w:pPr>
            <w:r>
              <w:t>2025 год</w:t>
            </w:r>
          </w:p>
        </w:tc>
      </w:tr>
      <w:tr w:rsidR="00F87E7F">
        <w:tc>
          <w:tcPr>
            <w:tcW w:w="1985" w:type="dxa"/>
            <w:vMerge/>
          </w:tcPr>
          <w:p w:rsidR="00F87E7F" w:rsidRDefault="00F87E7F">
            <w:pPr>
              <w:spacing w:after="1" w:line="0" w:lineRule="atLeast"/>
            </w:pPr>
          </w:p>
        </w:tc>
        <w:tc>
          <w:tcPr>
            <w:tcW w:w="6293" w:type="dxa"/>
            <w:gridSpan w:val="5"/>
          </w:tcPr>
          <w:p w:rsidR="00F87E7F" w:rsidRDefault="00F87E7F">
            <w:pPr>
              <w:pStyle w:val="ConsPlusNormal"/>
            </w:pPr>
            <w:r>
              <w:t xml:space="preserve">1. Удельный вес численности обучающихся по основным общеобразовательным программам, участвующих в олимпиадах </w:t>
            </w:r>
            <w:r>
              <w:lastRenderedPageBreak/>
              <w:t>и конкурсах различного уровня, в общей численности обучающихся по основным общеобразовательным программам, проц</w:t>
            </w:r>
          </w:p>
        </w:tc>
        <w:tc>
          <w:tcPr>
            <w:tcW w:w="1020" w:type="dxa"/>
          </w:tcPr>
          <w:p w:rsidR="00F87E7F" w:rsidRDefault="00F87E7F">
            <w:pPr>
              <w:pStyle w:val="ConsPlusNormal"/>
              <w:jc w:val="center"/>
            </w:pPr>
            <w:r>
              <w:lastRenderedPageBreak/>
              <w:t>38</w:t>
            </w:r>
          </w:p>
        </w:tc>
        <w:tc>
          <w:tcPr>
            <w:tcW w:w="709" w:type="dxa"/>
          </w:tcPr>
          <w:p w:rsidR="00F87E7F" w:rsidRDefault="00F87E7F">
            <w:pPr>
              <w:pStyle w:val="ConsPlusNormal"/>
              <w:jc w:val="center"/>
            </w:pPr>
            <w:r>
              <w:t>38,5</w:t>
            </w:r>
          </w:p>
        </w:tc>
        <w:tc>
          <w:tcPr>
            <w:tcW w:w="992" w:type="dxa"/>
            <w:gridSpan w:val="2"/>
          </w:tcPr>
          <w:p w:rsidR="00F87E7F" w:rsidRDefault="00F87E7F">
            <w:pPr>
              <w:pStyle w:val="ConsPlusNormal"/>
              <w:jc w:val="center"/>
            </w:pPr>
            <w:r>
              <w:t>38,5</w:t>
            </w:r>
          </w:p>
        </w:tc>
        <w:tc>
          <w:tcPr>
            <w:tcW w:w="1107" w:type="dxa"/>
            <w:gridSpan w:val="2"/>
          </w:tcPr>
          <w:p w:rsidR="00F87E7F" w:rsidRDefault="00F87E7F">
            <w:pPr>
              <w:pStyle w:val="ConsPlusNormal"/>
              <w:jc w:val="center"/>
            </w:pPr>
            <w:r>
              <w:t>43</w:t>
            </w:r>
          </w:p>
        </w:tc>
        <w:tc>
          <w:tcPr>
            <w:tcW w:w="708" w:type="dxa"/>
          </w:tcPr>
          <w:p w:rsidR="00F87E7F" w:rsidRDefault="00F87E7F">
            <w:pPr>
              <w:pStyle w:val="ConsPlusNormal"/>
              <w:jc w:val="center"/>
            </w:pPr>
            <w:r>
              <w:t>38,5</w:t>
            </w:r>
          </w:p>
        </w:tc>
        <w:tc>
          <w:tcPr>
            <w:tcW w:w="1021" w:type="dxa"/>
            <w:gridSpan w:val="2"/>
          </w:tcPr>
          <w:p w:rsidR="00F87E7F" w:rsidRDefault="00F87E7F">
            <w:pPr>
              <w:pStyle w:val="ConsPlusNormal"/>
              <w:jc w:val="center"/>
            </w:pPr>
            <w:r>
              <w:t>38,5</w:t>
            </w:r>
          </w:p>
        </w:tc>
        <w:tc>
          <w:tcPr>
            <w:tcW w:w="1078" w:type="dxa"/>
            <w:gridSpan w:val="2"/>
          </w:tcPr>
          <w:p w:rsidR="00F87E7F" w:rsidRDefault="00F87E7F">
            <w:pPr>
              <w:pStyle w:val="ConsPlusNormal"/>
              <w:jc w:val="center"/>
            </w:pPr>
            <w:r>
              <w:t>38,5</w:t>
            </w:r>
          </w:p>
        </w:tc>
        <w:tc>
          <w:tcPr>
            <w:tcW w:w="1134" w:type="dxa"/>
          </w:tcPr>
          <w:p w:rsidR="00F87E7F" w:rsidRDefault="00F87E7F">
            <w:pPr>
              <w:pStyle w:val="ConsPlusNormal"/>
              <w:jc w:val="center"/>
            </w:pPr>
            <w:r>
              <w:t>38,5</w:t>
            </w:r>
          </w:p>
        </w:tc>
        <w:tc>
          <w:tcPr>
            <w:tcW w:w="708" w:type="dxa"/>
          </w:tcPr>
          <w:p w:rsidR="00F87E7F" w:rsidRDefault="00F87E7F">
            <w:pPr>
              <w:pStyle w:val="ConsPlusNormal"/>
              <w:jc w:val="center"/>
            </w:pPr>
            <w:r>
              <w:t>38,5</w:t>
            </w:r>
          </w:p>
        </w:tc>
        <w:tc>
          <w:tcPr>
            <w:tcW w:w="1104" w:type="dxa"/>
            <w:gridSpan w:val="2"/>
          </w:tcPr>
          <w:p w:rsidR="00F87E7F" w:rsidRDefault="00F87E7F">
            <w:pPr>
              <w:pStyle w:val="ConsPlusNormal"/>
              <w:jc w:val="center"/>
            </w:pPr>
            <w:r>
              <w:t>38,5</w:t>
            </w:r>
          </w:p>
        </w:tc>
        <w:tc>
          <w:tcPr>
            <w:tcW w:w="1048" w:type="dxa"/>
            <w:gridSpan w:val="2"/>
          </w:tcPr>
          <w:p w:rsidR="00F87E7F" w:rsidRDefault="00F87E7F">
            <w:pPr>
              <w:pStyle w:val="ConsPlusNormal"/>
              <w:jc w:val="center"/>
            </w:pPr>
            <w:r>
              <w:t>38,5</w:t>
            </w:r>
          </w:p>
        </w:tc>
        <w:tc>
          <w:tcPr>
            <w:tcW w:w="1191" w:type="dxa"/>
          </w:tcPr>
          <w:p w:rsidR="00F87E7F" w:rsidRDefault="00F87E7F">
            <w:pPr>
              <w:pStyle w:val="ConsPlusNormal"/>
              <w:jc w:val="center"/>
            </w:pPr>
            <w:r>
              <w:t>35</w:t>
            </w:r>
          </w:p>
        </w:tc>
      </w:tr>
      <w:tr w:rsidR="00F87E7F">
        <w:tc>
          <w:tcPr>
            <w:tcW w:w="1985" w:type="dxa"/>
            <w:vMerge/>
          </w:tcPr>
          <w:p w:rsidR="00F87E7F" w:rsidRDefault="00F87E7F">
            <w:pPr>
              <w:spacing w:after="1" w:line="0" w:lineRule="atLeast"/>
            </w:pPr>
          </w:p>
        </w:tc>
        <w:tc>
          <w:tcPr>
            <w:tcW w:w="6293" w:type="dxa"/>
            <w:gridSpan w:val="5"/>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020" w:type="dxa"/>
          </w:tcPr>
          <w:p w:rsidR="00F87E7F" w:rsidRDefault="00F87E7F">
            <w:pPr>
              <w:pStyle w:val="ConsPlusNormal"/>
              <w:jc w:val="center"/>
            </w:pPr>
            <w:r>
              <w:t>0,6</w:t>
            </w:r>
          </w:p>
        </w:tc>
        <w:tc>
          <w:tcPr>
            <w:tcW w:w="709" w:type="dxa"/>
          </w:tcPr>
          <w:p w:rsidR="00F87E7F" w:rsidRDefault="00F87E7F">
            <w:pPr>
              <w:pStyle w:val="ConsPlusNormal"/>
              <w:jc w:val="center"/>
            </w:pPr>
            <w:r>
              <w:t>0,5</w:t>
            </w:r>
          </w:p>
        </w:tc>
        <w:tc>
          <w:tcPr>
            <w:tcW w:w="992" w:type="dxa"/>
            <w:gridSpan w:val="2"/>
          </w:tcPr>
          <w:p w:rsidR="00F87E7F" w:rsidRDefault="00F87E7F">
            <w:pPr>
              <w:pStyle w:val="ConsPlusNormal"/>
              <w:jc w:val="center"/>
            </w:pPr>
            <w:r>
              <w:t>0,5</w:t>
            </w:r>
          </w:p>
        </w:tc>
        <w:tc>
          <w:tcPr>
            <w:tcW w:w="1107" w:type="dxa"/>
            <w:gridSpan w:val="2"/>
          </w:tcPr>
          <w:p w:rsidR="00F87E7F" w:rsidRDefault="00F87E7F">
            <w:pPr>
              <w:pStyle w:val="ConsPlusNormal"/>
              <w:jc w:val="center"/>
            </w:pPr>
            <w:r>
              <w:t>-</w:t>
            </w:r>
          </w:p>
        </w:tc>
        <w:tc>
          <w:tcPr>
            <w:tcW w:w="708" w:type="dxa"/>
          </w:tcPr>
          <w:p w:rsidR="00F87E7F" w:rsidRDefault="00F87E7F">
            <w:pPr>
              <w:pStyle w:val="ConsPlusNormal"/>
              <w:jc w:val="center"/>
            </w:pPr>
            <w:r>
              <w:t>-</w:t>
            </w:r>
          </w:p>
        </w:tc>
        <w:tc>
          <w:tcPr>
            <w:tcW w:w="1021" w:type="dxa"/>
            <w:gridSpan w:val="2"/>
          </w:tcPr>
          <w:p w:rsidR="00F87E7F" w:rsidRDefault="00F87E7F">
            <w:pPr>
              <w:pStyle w:val="ConsPlusNormal"/>
              <w:jc w:val="center"/>
            </w:pPr>
            <w:r>
              <w:t>-</w:t>
            </w:r>
          </w:p>
        </w:tc>
        <w:tc>
          <w:tcPr>
            <w:tcW w:w="1078" w:type="dxa"/>
            <w:gridSpan w:val="2"/>
          </w:tcPr>
          <w:p w:rsidR="00F87E7F" w:rsidRDefault="00F87E7F">
            <w:pPr>
              <w:pStyle w:val="ConsPlusNormal"/>
              <w:jc w:val="center"/>
            </w:pPr>
            <w:r>
              <w:t>-</w:t>
            </w:r>
          </w:p>
        </w:tc>
        <w:tc>
          <w:tcPr>
            <w:tcW w:w="1134" w:type="dxa"/>
          </w:tcPr>
          <w:p w:rsidR="00F87E7F" w:rsidRDefault="00F87E7F">
            <w:pPr>
              <w:pStyle w:val="ConsPlusNormal"/>
              <w:jc w:val="center"/>
            </w:pPr>
            <w:r>
              <w:t>-</w:t>
            </w:r>
          </w:p>
        </w:tc>
        <w:tc>
          <w:tcPr>
            <w:tcW w:w="708" w:type="dxa"/>
          </w:tcPr>
          <w:p w:rsidR="00F87E7F" w:rsidRDefault="00F87E7F">
            <w:pPr>
              <w:pStyle w:val="ConsPlusNormal"/>
              <w:jc w:val="center"/>
            </w:pPr>
            <w:r>
              <w:t>-</w:t>
            </w:r>
          </w:p>
        </w:tc>
        <w:tc>
          <w:tcPr>
            <w:tcW w:w="1104" w:type="dxa"/>
            <w:gridSpan w:val="2"/>
          </w:tcPr>
          <w:p w:rsidR="00F87E7F" w:rsidRDefault="00F87E7F">
            <w:pPr>
              <w:pStyle w:val="ConsPlusNormal"/>
              <w:jc w:val="center"/>
            </w:pPr>
            <w:r>
              <w:t>-</w:t>
            </w:r>
          </w:p>
        </w:tc>
        <w:tc>
          <w:tcPr>
            <w:tcW w:w="1048" w:type="dxa"/>
            <w:gridSpan w:val="2"/>
          </w:tcPr>
          <w:p w:rsidR="00F87E7F" w:rsidRDefault="00F87E7F">
            <w:pPr>
              <w:pStyle w:val="ConsPlusNormal"/>
              <w:jc w:val="center"/>
            </w:pPr>
            <w:r>
              <w:t>-</w:t>
            </w:r>
          </w:p>
        </w:tc>
        <w:tc>
          <w:tcPr>
            <w:tcW w:w="1191" w:type="dxa"/>
          </w:tcPr>
          <w:p w:rsidR="00F87E7F" w:rsidRDefault="00F87E7F">
            <w:pPr>
              <w:pStyle w:val="ConsPlusNormal"/>
              <w:jc w:val="center"/>
            </w:pPr>
            <w:r>
              <w:t>-</w:t>
            </w:r>
          </w:p>
        </w:tc>
      </w:tr>
      <w:tr w:rsidR="00F87E7F">
        <w:tc>
          <w:tcPr>
            <w:tcW w:w="1985" w:type="dxa"/>
            <w:vMerge/>
          </w:tcPr>
          <w:p w:rsidR="00F87E7F" w:rsidRDefault="00F87E7F">
            <w:pPr>
              <w:spacing w:after="1" w:line="0" w:lineRule="atLeast"/>
            </w:pPr>
          </w:p>
        </w:tc>
        <w:tc>
          <w:tcPr>
            <w:tcW w:w="6293" w:type="dxa"/>
            <w:gridSpan w:val="5"/>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020" w:type="dxa"/>
          </w:tcPr>
          <w:p w:rsidR="00F87E7F" w:rsidRDefault="00F87E7F">
            <w:pPr>
              <w:pStyle w:val="ConsPlusNormal"/>
              <w:jc w:val="center"/>
            </w:pPr>
            <w:r>
              <w:t>6,6</w:t>
            </w:r>
          </w:p>
        </w:tc>
        <w:tc>
          <w:tcPr>
            <w:tcW w:w="709" w:type="dxa"/>
          </w:tcPr>
          <w:p w:rsidR="00F87E7F" w:rsidRDefault="00F87E7F">
            <w:pPr>
              <w:pStyle w:val="ConsPlusNormal"/>
              <w:jc w:val="center"/>
            </w:pPr>
            <w:r>
              <w:t>5,6</w:t>
            </w:r>
          </w:p>
        </w:tc>
        <w:tc>
          <w:tcPr>
            <w:tcW w:w="992" w:type="dxa"/>
            <w:gridSpan w:val="2"/>
          </w:tcPr>
          <w:p w:rsidR="00F87E7F" w:rsidRDefault="00F87E7F">
            <w:pPr>
              <w:pStyle w:val="ConsPlusNormal"/>
              <w:jc w:val="center"/>
            </w:pPr>
            <w:r>
              <w:t>5,6</w:t>
            </w:r>
          </w:p>
        </w:tc>
        <w:tc>
          <w:tcPr>
            <w:tcW w:w="1107" w:type="dxa"/>
            <w:gridSpan w:val="2"/>
          </w:tcPr>
          <w:p w:rsidR="00F87E7F" w:rsidRDefault="00F87E7F">
            <w:pPr>
              <w:pStyle w:val="ConsPlusNormal"/>
              <w:jc w:val="center"/>
            </w:pPr>
            <w:r>
              <w:t>5,6</w:t>
            </w:r>
          </w:p>
        </w:tc>
        <w:tc>
          <w:tcPr>
            <w:tcW w:w="708" w:type="dxa"/>
          </w:tcPr>
          <w:p w:rsidR="00F87E7F" w:rsidRDefault="00F87E7F">
            <w:pPr>
              <w:pStyle w:val="ConsPlusNormal"/>
              <w:jc w:val="center"/>
            </w:pPr>
            <w:r>
              <w:t>5,6</w:t>
            </w:r>
          </w:p>
        </w:tc>
        <w:tc>
          <w:tcPr>
            <w:tcW w:w="1021" w:type="dxa"/>
            <w:gridSpan w:val="2"/>
          </w:tcPr>
          <w:p w:rsidR="00F87E7F" w:rsidRDefault="00F87E7F">
            <w:pPr>
              <w:pStyle w:val="ConsPlusNormal"/>
              <w:jc w:val="center"/>
            </w:pPr>
            <w:r>
              <w:t>5,6</w:t>
            </w:r>
          </w:p>
        </w:tc>
        <w:tc>
          <w:tcPr>
            <w:tcW w:w="1078" w:type="dxa"/>
            <w:gridSpan w:val="2"/>
          </w:tcPr>
          <w:p w:rsidR="00F87E7F" w:rsidRDefault="00F87E7F">
            <w:pPr>
              <w:pStyle w:val="ConsPlusNormal"/>
              <w:jc w:val="center"/>
            </w:pPr>
            <w:r>
              <w:t>5,6</w:t>
            </w:r>
          </w:p>
        </w:tc>
        <w:tc>
          <w:tcPr>
            <w:tcW w:w="1134" w:type="dxa"/>
          </w:tcPr>
          <w:p w:rsidR="00F87E7F" w:rsidRDefault="00F87E7F">
            <w:pPr>
              <w:pStyle w:val="ConsPlusNormal"/>
              <w:jc w:val="center"/>
            </w:pPr>
            <w:r>
              <w:t>5,6</w:t>
            </w:r>
          </w:p>
        </w:tc>
        <w:tc>
          <w:tcPr>
            <w:tcW w:w="708" w:type="dxa"/>
          </w:tcPr>
          <w:p w:rsidR="00F87E7F" w:rsidRDefault="00F87E7F">
            <w:pPr>
              <w:pStyle w:val="ConsPlusNormal"/>
              <w:jc w:val="center"/>
            </w:pPr>
            <w:r>
              <w:t>5,6</w:t>
            </w:r>
          </w:p>
        </w:tc>
        <w:tc>
          <w:tcPr>
            <w:tcW w:w="1104" w:type="dxa"/>
            <w:gridSpan w:val="2"/>
          </w:tcPr>
          <w:p w:rsidR="00F87E7F" w:rsidRDefault="00F87E7F">
            <w:pPr>
              <w:pStyle w:val="ConsPlusNormal"/>
              <w:jc w:val="center"/>
            </w:pPr>
            <w:r>
              <w:t>5,6</w:t>
            </w:r>
          </w:p>
        </w:tc>
        <w:tc>
          <w:tcPr>
            <w:tcW w:w="1048" w:type="dxa"/>
            <w:gridSpan w:val="2"/>
          </w:tcPr>
          <w:p w:rsidR="00F87E7F" w:rsidRDefault="00F87E7F">
            <w:pPr>
              <w:pStyle w:val="ConsPlusNormal"/>
              <w:jc w:val="center"/>
            </w:pPr>
            <w:r>
              <w:t>5,6</w:t>
            </w:r>
          </w:p>
        </w:tc>
        <w:tc>
          <w:tcPr>
            <w:tcW w:w="1191" w:type="dxa"/>
          </w:tcPr>
          <w:p w:rsidR="00F87E7F" w:rsidRDefault="00F87E7F">
            <w:pPr>
              <w:pStyle w:val="ConsPlusNormal"/>
              <w:jc w:val="center"/>
            </w:pPr>
            <w:r>
              <w:t>5,6</w:t>
            </w:r>
          </w:p>
        </w:tc>
      </w:tr>
      <w:tr w:rsidR="00F87E7F">
        <w:tc>
          <w:tcPr>
            <w:tcW w:w="1985" w:type="dxa"/>
            <w:vMerge w:val="restart"/>
          </w:tcPr>
          <w:p w:rsidR="00F87E7F" w:rsidRDefault="00F87E7F">
            <w:pPr>
              <w:pStyle w:val="ConsPlusNormal"/>
              <w:jc w:val="both"/>
            </w:pPr>
            <w:r>
              <w:t>Задачи Программы</w:t>
            </w:r>
          </w:p>
        </w:tc>
        <w:tc>
          <w:tcPr>
            <w:tcW w:w="18113" w:type="dxa"/>
            <w:gridSpan w:val="23"/>
          </w:tcPr>
          <w:p w:rsidR="00F87E7F" w:rsidRDefault="00F87E7F">
            <w:pPr>
              <w:pStyle w:val="ConsPlusNormal"/>
            </w:pPr>
            <w:r>
              <w:t>1. Развитие современной инфраструктуры образования, обеспечивающей получение населением ЗАТО Северск качественных образовательных услуг</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2. Повышение эффективности управления образованием на основе развития муниципальной системы оценки качества образования, обеспечивающей прозрачность и эффективность принятия управленческих решений в сфере образования</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3. Формирование комплекса условий для выявления, сопровождения и поддержки одаренных детей, их самореализации, профессионального самоопределения в соответствии со способностями</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4. Реализация устойчивой кадровой политики, способствующей инновационному развитию муниципальной системы образования</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5. Обеспечение деятельности образовательных организаций ЗАТО Северск, обеспечение реализации работы по развитию форм жизнеустройства детей-сирот и детей, оставшихся без попечения родителей</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6. Обеспечение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ЗАТО Северск "Комбинат школьного питания"</w:t>
            </w:r>
          </w:p>
        </w:tc>
      </w:tr>
      <w:tr w:rsidR="00F87E7F">
        <w:tc>
          <w:tcPr>
            <w:tcW w:w="1985" w:type="dxa"/>
            <w:vMerge w:val="restart"/>
          </w:tcPr>
          <w:p w:rsidR="00F87E7F" w:rsidRDefault="00F87E7F">
            <w:pPr>
              <w:pStyle w:val="ConsPlusNormal"/>
              <w:jc w:val="both"/>
            </w:pPr>
            <w:r>
              <w:t>Подпрограммы Программы</w:t>
            </w:r>
          </w:p>
        </w:tc>
        <w:tc>
          <w:tcPr>
            <w:tcW w:w="18113" w:type="dxa"/>
            <w:gridSpan w:val="23"/>
          </w:tcPr>
          <w:p w:rsidR="00F87E7F" w:rsidRDefault="00FC467E">
            <w:pPr>
              <w:pStyle w:val="ConsPlusNormal"/>
            </w:pPr>
            <w:hyperlink w:anchor="P11162" w:history="1">
              <w:r w:rsidR="00F87E7F">
                <w:rPr>
                  <w:color w:val="0000FF"/>
                </w:rPr>
                <w:t>Подпрограмма 1</w:t>
              </w:r>
            </w:hyperlink>
            <w:r w:rsidR="00F87E7F">
              <w:t xml:space="preserve"> "Развитие инфраструктуры образования ЗАТО Северск"</w:t>
            </w:r>
          </w:p>
        </w:tc>
      </w:tr>
      <w:tr w:rsidR="00F87E7F">
        <w:tc>
          <w:tcPr>
            <w:tcW w:w="1985" w:type="dxa"/>
            <w:vMerge/>
          </w:tcPr>
          <w:p w:rsidR="00F87E7F" w:rsidRDefault="00F87E7F">
            <w:pPr>
              <w:spacing w:after="1" w:line="0" w:lineRule="atLeast"/>
            </w:pPr>
          </w:p>
        </w:tc>
        <w:tc>
          <w:tcPr>
            <w:tcW w:w="18113" w:type="dxa"/>
            <w:gridSpan w:val="23"/>
          </w:tcPr>
          <w:p w:rsidR="00F87E7F" w:rsidRDefault="00FC467E">
            <w:pPr>
              <w:pStyle w:val="ConsPlusNormal"/>
            </w:pPr>
            <w:hyperlink w:anchor="P22957" w:history="1">
              <w:r w:rsidR="00F87E7F">
                <w:rPr>
                  <w:color w:val="0000FF"/>
                </w:rPr>
                <w:t>Подпрограмма 2</w:t>
              </w:r>
            </w:hyperlink>
            <w:r w:rsidR="00F87E7F">
              <w:t xml:space="preserve"> "Развитие муниципальной системы оценки качества образования"</w:t>
            </w:r>
          </w:p>
        </w:tc>
      </w:tr>
      <w:tr w:rsidR="00F87E7F">
        <w:tc>
          <w:tcPr>
            <w:tcW w:w="1985" w:type="dxa"/>
            <w:vMerge/>
          </w:tcPr>
          <w:p w:rsidR="00F87E7F" w:rsidRDefault="00F87E7F">
            <w:pPr>
              <w:spacing w:after="1" w:line="0" w:lineRule="atLeast"/>
            </w:pPr>
          </w:p>
        </w:tc>
        <w:tc>
          <w:tcPr>
            <w:tcW w:w="18113" w:type="dxa"/>
            <w:gridSpan w:val="23"/>
          </w:tcPr>
          <w:p w:rsidR="00F87E7F" w:rsidRDefault="00FC467E">
            <w:pPr>
              <w:pStyle w:val="ConsPlusNormal"/>
            </w:pPr>
            <w:hyperlink w:anchor="P24348" w:history="1">
              <w:r w:rsidR="00F87E7F">
                <w:rPr>
                  <w:color w:val="0000FF"/>
                </w:rPr>
                <w:t>Подпрограмма 3</w:t>
              </w:r>
            </w:hyperlink>
            <w:r w:rsidR="00F87E7F">
              <w:t xml:space="preserve"> "Развитие системы выявления, сопровождения и поддержки одаренных детей"</w:t>
            </w:r>
          </w:p>
        </w:tc>
      </w:tr>
      <w:tr w:rsidR="00F87E7F">
        <w:tc>
          <w:tcPr>
            <w:tcW w:w="1985" w:type="dxa"/>
            <w:vMerge/>
          </w:tcPr>
          <w:p w:rsidR="00F87E7F" w:rsidRDefault="00F87E7F">
            <w:pPr>
              <w:spacing w:after="1" w:line="0" w:lineRule="atLeast"/>
            </w:pPr>
          </w:p>
        </w:tc>
        <w:tc>
          <w:tcPr>
            <w:tcW w:w="18113" w:type="dxa"/>
            <w:gridSpan w:val="23"/>
          </w:tcPr>
          <w:p w:rsidR="00F87E7F" w:rsidRDefault="00FC467E">
            <w:pPr>
              <w:pStyle w:val="ConsPlusNormal"/>
            </w:pPr>
            <w:hyperlink w:anchor="P27449" w:history="1">
              <w:r w:rsidR="00F87E7F">
                <w:rPr>
                  <w:color w:val="0000FF"/>
                </w:rPr>
                <w:t>Подпрограмма 4</w:t>
              </w:r>
            </w:hyperlink>
            <w:r w:rsidR="00F87E7F">
              <w:t xml:space="preserve"> "Педагогические кадры"</w:t>
            </w:r>
          </w:p>
        </w:tc>
      </w:tr>
      <w:tr w:rsidR="00F87E7F">
        <w:tc>
          <w:tcPr>
            <w:tcW w:w="1985" w:type="dxa"/>
            <w:vMerge/>
          </w:tcPr>
          <w:p w:rsidR="00F87E7F" w:rsidRDefault="00F87E7F">
            <w:pPr>
              <w:spacing w:after="1" w:line="0" w:lineRule="atLeast"/>
            </w:pPr>
          </w:p>
        </w:tc>
        <w:tc>
          <w:tcPr>
            <w:tcW w:w="18113" w:type="dxa"/>
            <w:gridSpan w:val="23"/>
          </w:tcPr>
          <w:p w:rsidR="00F87E7F" w:rsidRDefault="00FC467E">
            <w:pPr>
              <w:pStyle w:val="ConsPlusNormal"/>
            </w:pPr>
            <w:hyperlink w:anchor="P28895" w:history="1">
              <w:r w:rsidR="00F87E7F">
                <w:rPr>
                  <w:color w:val="0000FF"/>
                </w:rPr>
                <w:t>Подпрограмма 5</w:t>
              </w:r>
            </w:hyperlink>
            <w:r w:rsidR="00F87E7F">
              <w:t xml:space="preserve">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w:t>
            </w:r>
          </w:p>
        </w:tc>
      </w:tr>
      <w:tr w:rsidR="00F87E7F">
        <w:tc>
          <w:tcPr>
            <w:tcW w:w="1985" w:type="dxa"/>
            <w:vMerge/>
          </w:tcPr>
          <w:p w:rsidR="00F87E7F" w:rsidRDefault="00F87E7F">
            <w:pPr>
              <w:spacing w:after="1" w:line="0" w:lineRule="atLeast"/>
            </w:pPr>
          </w:p>
        </w:tc>
        <w:tc>
          <w:tcPr>
            <w:tcW w:w="18113" w:type="dxa"/>
            <w:gridSpan w:val="23"/>
          </w:tcPr>
          <w:p w:rsidR="00F87E7F" w:rsidRDefault="00FC467E">
            <w:pPr>
              <w:pStyle w:val="ConsPlusNormal"/>
            </w:pPr>
            <w:hyperlink w:anchor="P29866" w:history="1">
              <w:r w:rsidR="00F87E7F">
                <w:rPr>
                  <w:color w:val="0000FF"/>
                </w:rPr>
                <w:t>Подпрограмма 6</w:t>
              </w:r>
            </w:hyperlink>
            <w:r w:rsidR="00F87E7F">
              <w:t xml:space="preserve"> "Организация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"Комбинат школьного питания"</w:t>
            </w:r>
          </w:p>
        </w:tc>
      </w:tr>
      <w:tr w:rsidR="00F87E7F">
        <w:tc>
          <w:tcPr>
            <w:tcW w:w="1985" w:type="dxa"/>
            <w:vMerge/>
          </w:tcPr>
          <w:p w:rsidR="00F87E7F" w:rsidRDefault="00F87E7F">
            <w:pPr>
              <w:spacing w:after="1" w:line="0" w:lineRule="atLeast"/>
            </w:pPr>
          </w:p>
        </w:tc>
        <w:tc>
          <w:tcPr>
            <w:tcW w:w="18113" w:type="dxa"/>
            <w:gridSpan w:val="23"/>
          </w:tcPr>
          <w:p w:rsidR="00F87E7F" w:rsidRDefault="00FC467E">
            <w:pPr>
              <w:pStyle w:val="ConsPlusNormal"/>
            </w:pPr>
            <w:hyperlink w:anchor="P1340" w:history="1">
              <w:r w:rsidR="00F87E7F">
                <w:rPr>
                  <w:color w:val="0000FF"/>
                </w:rPr>
                <w:t>Подпрограмма 7</w:t>
              </w:r>
            </w:hyperlink>
            <w:r w:rsidR="00F87E7F">
              <w:t xml:space="preserve"> "Обеспечивающая подпрограмма"</w:t>
            </w:r>
          </w:p>
        </w:tc>
      </w:tr>
      <w:tr w:rsidR="00F87E7F">
        <w:tc>
          <w:tcPr>
            <w:tcW w:w="1985" w:type="dxa"/>
            <w:vMerge w:val="restart"/>
          </w:tcPr>
          <w:p w:rsidR="00F87E7F" w:rsidRDefault="00F87E7F">
            <w:pPr>
              <w:pStyle w:val="ConsPlusNormal"/>
            </w:pPr>
            <w:r>
              <w:t>Ведомственные целевые программы, входящие в состав Программы (далее - ВЦП)</w:t>
            </w:r>
          </w:p>
        </w:tc>
        <w:tc>
          <w:tcPr>
            <w:tcW w:w="18113" w:type="dxa"/>
            <w:gridSpan w:val="23"/>
          </w:tcPr>
          <w:p w:rsidR="00F87E7F" w:rsidRDefault="00F87E7F">
            <w:pPr>
              <w:pStyle w:val="ConsPlusNormal"/>
            </w:pPr>
            <w:r>
              <w:t>ВЦП "Организация питания детей муниципальных дошкольных и общеобразовательных организаций ЗАТО Северск на 2015 год"</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ВЦП "Организация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ВЦП "Совершенствование организации питания обучающихся и воспитанников образовательных организаций на 2016 год"</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ВЦП "Организация деятельности дошкольных образовательных организаций ЗАТО Северск"</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ВЦП "Организация деятельности общеобразовательных организаций и организации дополнительного образования детей ЗАТО Северск"</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ВЦП "Организация работы по развитию форм жизнеустройства детей-сирот и детей, оставшихся без попечения родителей на 2015 год"</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ВЦП "Организация деятельности Муниципального автономного учреждения ЗАТО Северск "Ресурсный центр образования"</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ВЦП "Организация деятельности Муниципального казенного учреждения ЗАТО Северск "Централизованная бухгалтерия образовательных учреждений"</w:t>
            </w:r>
          </w:p>
        </w:tc>
      </w:tr>
      <w:tr w:rsidR="00F87E7F">
        <w:tc>
          <w:tcPr>
            <w:tcW w:w="1985" w:type="dxa"/>
            <w:vMerge/>
          </w:tcPr>
          <w:p w:rsidR="00F87E7F" w:rsidRDefault="00F87E7F">
            <w:pPr>
              <w:spacing w:after="1" w:line="0" w:lineRule="atLeast"/>
            </w:pPr>
          </w:p>
        </w:tc>
        <w:tc>
          <w:tcPr>
            <w:tcW w:w="18113" w:type="dxa"/>
            <w:gridSpan w:val="23"/>
          </w:tcPr>
          <w:p w:rsidR="00F87E7F" w:rsidRDefault="00F87E7F">
            <w:pPr>
              <w:pStyle w:val="ConsPlusNormal"/>
            </w:pPr>
            <w:r>
              <w:t>ВЦП "Организация деятельности Муниципального бюджетного учреждения ЗАТО Северск "Комбинат школьного питания"</w:t>
            </w:r>
          </w:p>
        </w:tc>
      </w:tr>
      <w:tr w:rsidR="00F87E7F">
        <w:tc>
          <w:tcPr>
            <w:tcW w:w="1985" w:type="dxa"/>
            <w:vMerge w:val="restart"/>
          </w:tcPr>
          <w:p w:rsidR="00F87E7F" w:rsidRDefault="00F87E7F">
            <w:pPr>
              <w:pStyle w:val="ConsPlusNormal"/>
            </w:pPr>
            <w:r>
              <w:t>Объем финансирования Программы, всего, в т.ч. по годам реализации Программы, тыс. руб.</w:t>
            </w:r>
          </w:p>
        </w:tc>
        <w:tc>
          <w:tcPr>
            <w:tcW w:w="1701" w:type="dxa"/>
          </w:tcPr>
          <w:p w:rsidR="00F87E7F" w:rsidRDefault="00F87E7F">
            <w:pPr>
              <w:pStyle w:val="ConsPlusNormal"/>
              <w:jc w:val="center"/>
            </w:pPr>
            <w:r>
              <w:t>Источники</w:t>
            </w:r>
          </w:p>
        </w:tc>
        <w:tc>
          <w:tcPr>
            <w:tcW w:w="1417" w:type="dxa"/>
          </w:tcPr>
          <w:p w:rsidR="00F87E7F" w:rsidRDefault="00F87E7F">
            <w:pPr>
              <w:pStyle w:val="ConsPlusNormal"/>
              <w:jc w:val="center"/>
            </w:pPr>
            <w:bookmarkStart w:id="1" w:name="P158"/>
            <w:bookmarkEnd w:id="1"/>
            <w:r>
              <w:t>Всего</w:t>
            </w:r>
          </w:p>
        </w:tc>
        <w:tc>
          <w:tcPr>
            <w:tcW w:w="1361" w:type="dxa"/>
          </w:tcPr>
          <w:p w:rsidR="00F87E7F" w:rsidRDefault="00F87E7F">
            <w:pPr>
              <w:pStyle w:val="ConsPlusNormal"/>
              <w:jc w:val="center"/>
            </w:pPr>
            <w:r>
              <w:t>2015 год</w:t>
            </w:r>
          </w:p>
        </w:tc>
        <w:tc>
          <w:tcPr>
            <w:tcW w:w="1474" w:type="dxa"/>
          </w:tcPr>
          <w:p w:rsidR="00F87E7F" w:rsidRDefault="00F87E7F">
            <w:pPr>
              <w:pStyle w:val="ConsPlusNormal"/>
              <w:jc w:val="center"/>
            </w:pPr>
            <w:r>
              <w:t>2016 год</w:t>
            </w:r>
          </w:p>
        </w:tc>
        <w:tc>
          <w:tcPr>
            <w:tcW w:w="1360" w:type="dxa"/>
            <w:gridSpan w:val="2"/>
          </w:tcPr>
          <w:p w:rsidR="00F87E7F" w:rsidRDefault="00F87E7F">
            <w:pPr>
              <w:pStyle w:val="ConsPlusNormal"/>
              <w:jc w:val="center"/>
            </w:pPr>
            <w:r>
              <w:t>2017 год</w:t>
            </w:r>
          </w:p>
        </w:tc>
        <w:tc>
          <w:tcPr>
            <w:tcW w:w="1276" w:type="dxa"/>
            <w:gridSpan w:val="2"/>
          </w:tcPr>
          <w:p w:rsidR="00F87E7F" w:rsidRDefault="00F87E7F">
            <w:pPr>
              <w:pStyle w:val="ConsPlusNormal"/>
              <w:jc w:val="center"/>
            </w:pPr>
            <w:r>
              <w:t>2018 год</w:t>
            </w:r>
          </w:p>
        </w:tc>
        <w:tc>
          <w:tcPr>
            <w:tcW w:w="1389" w:type="dxa"/>
            <w:gridSpan w:val="2"/>
          </w:tcPr>
          <w:p w:rsidR="00F87E7F" w:rsidRDefault="00F87E7F">
            <w:pPr>
              <w:pStyle w:val="ConsPlusNormal"/>
              <w:jc w:val="center"/>
            </w:pPr>
            <w:r>
              <w:t>2019 год</w:t>
            </w:r>
          </w:p>
        </w:tc>
        <w:tc>
          <w:tcPr>
            <w:tcW w:w="1305" w:type="dxa"/>
            <w:gridSpan w:val="3"/>
          </w:tcPr>
          <w:p w:rsidR="00F87E7F" w:rsidRDefault="00F87E7F">
            <w:pPr>
              <w:pStyle w:val="ConsPlusNormal"/>
              <w:jc w:val="center"/>
            </w:pPr>
            <w:r>
              <w:t>2020 год</w:t>
            </w:r>
          </w:p>
        </w:tc>
        <w:tc>
          <w:tcPr>
            <w:tcW w:w="1361" w:type="dxa"/>
            <w:gridSpan w:val="2"/>
          </w:tcPr>
          <w:p w:rsidR="00F87E7F" w:rsidRDefault="00F87E7F">
            <w:pPr>
              <w:pStyle w:val="ConsPlusNormal"/>
              <w:jc w:val="center"/>
            </w:pPr>
            <w:r>
              <w:t>2021 год</w:t>
            </w:r>
          </w:p>
        </w:tc>
        <w:tc>
          <w:tcPr>
            <w:tcW w:w="1418" w:type="dxa"/>
            <w:gridSpan w:val="2"/>
          </w:tcPr>
          <w:p w:rsidR="00F87E7F" w:rsidRDefault="00F87E7F">
            <w:pPr>
              <w:pStyle w:val="ConsPlusNormal"/>
              <w:jc w:val="center"/>
            </w:pPr>
            <w:r>
              <w:t>2022 год</w:t>
            </w:r>
          </w:p>
        </w:tc>
        <w:tc>
          <w:tcPr>
            <w:tcW w:w="1388" w:type="dxa"/>
            <w:gridSpan w:val="2"/>
          </w:tcPr>
          <w:p w:rsidR="00F87E7F" w:rsidRDefault="00F87E7F">
            <w:pPr>
              <w:pStyle w:val="ConsPlusNormal"/>
              <w:jc w:val="center"/>
            </w:pPr>
            <w:r>
              <w:t>2023 год</w:t>
            </w:r>
          </w:p>
        </w:tc>
        <w:tc>
          <w:tcPr>
            <w:tcW w:w="1331" w:type="dxa"/>
            <w:gridSpan w:val="2"/>
          </w:tcPr>
          <w:p w:rsidR="00F87E7F" w:rsidRDefault="00F87E7F">
            <w:pPr>
              <w:pStyle w:val="ConsPlusNormal"/>
              <w:jc w:val="center"/>
            </w:pPr>
            <w:r>
              <w:t>2024 год</w:t>
            </w:r>
          </w:p>
        </w:tc>
        <w:tc>
          <w:tcPr>
            <w:tcW w:w="1332" w:type="dxa"/>
            <w:gridSpan w:val="2"/>
          </w:tcPr>
          <w:p w:rsidR="00F87E7F" w:rsidRDefault="00F87E7F">
            <w:pPr>
              <w:pStyle w:val="ConsPlusNormal"/>
              <w:jc w:val="center"/>
            </w:pPr>
            <w:r>
              <w:t>2025 год</w:t>
            </w:r>
          </w:p>
        </w:tc>
      </w:tr>
      <w:tr w:rsidR="00F87E7F">
        <w:tc>
          <w:tcPr>
            <w:tcW w:w="1985" w:type="dxa"/>
            <w:vMerge/>
          </w:tcPr>
          <w:p w:rsidR="00F87E7F" w:rsidRDefault="00F87E7F">
            <w:pPr>
              <w:spacing w:after="1" w:line="0" w:lineRule="atLeast"/>
            </w:pPr>
          </w:p>
        </w:tc>
        <w:tc>
          <w:tcPr>
            <w:tcW w:w="1701" w:type="dxa"/>
          </w:tcPr>
          <w:p w:rsidR="00F87E7F" w:rsidRDefault="00F87E7F">
            <w:pPr>
              <w:pStyle w:val="ConsPlusNormal"/>
            </w:pPr>
            <w:r>
              <w:t>Местный бюджет (потребность (прогноз)</w:t>
            </w:r>
          </w:p>
        </w:tc>
        <w:tc>
          <w:tcPr>
            <w:tcW w:w="1417" w:type="dxa"/>
          </w:tcPr>
          <w:p w:rsidR="00F87E7F" w:rsidRDefault="00F87E7F">
            <w:pPr>
              <w:pStyle w:val="ConsPlusNormal"/>
              <w:jc w:val="right"/>
            </w:pPr>
            <w:r>
              <w:t>8577399,83</w:t>
            </w:r>
          </w:p>
        </w:tc>
        <w:tc>
          <w:tcPr>
            <w:tcW w:w="1361" w:type="dxa"/>
          </w:tcPr>
          <w:p w:rsidR="00F87E7F" w:rsidRDefault="00F87E7F">
            <w:pPr>
              <w:pStyle w:val="ConsPlusNormal"/>
              <w:jc w:val="right"/>
            </w:pPr>
            <w:r>
              <w:t>602562,26</w:t>
            </w:r>
          </w:p>
        </w:tc>
        <w:tc>
          <w:tcPr>
            <w:tcW w:w="1474" w:type="dxa"/>
          </w:tcPr>
          <w:p w:rsidR="00F87E7F" w:rsidRDefault="00F87E7F">
            <w:pPr>
              <w:pStyle w:val="ConsPlusNormal"/>
              <w:jc w:val="right"/>
            </w:pPr>
            <w:r>
              <w:t>611469,55 &lt;*&gt;</w:t>
            </w:r>
          </w:p>
        </w:tc>
        <w:tc>
          <w:tcPr>
            <w:tcW w:w="1360" w:type="dxa"/>
            <w:gridSpan w:val="2"/>
          </w:tcPr>
          <w:p w:rsidR="00F87E7F" w:rsidRDefault="00F87E7F">
            <w:pPr>
              <w:pStyle w:val="ConsPlusNormal"/>
              <w:jc w:val="right"/>
            </w:pPr>
            <w:r>
              <w:t>628165,27 &lt;*&gt;</w:t>
            </w:r>
          </w:p>
        </w:tc>
        <w:tc>
          <w:tcPr>
            <w:tcW w:w="1276" w:type="dxa"/>
            <w:gridSpan w:val="2"/>
          </w:tcPr>
          <w:p w:rsidR="00F87E7F" w:rsidRDefault="00F87E7F">
            <w:pPr>
              <w:pStyle w:val="ConsPlusNormal"/>
              <w:jc w:val="right"/>
            </w:pPr>
            <w:r>
              <w:t>700184,19 &lt;*&gt;</w:t>
            </w:r>
          </w:p>
        </w:tc>
        <w:tc>
          <w:tcPr>
            <w:tcW w:w="1389" w:type="dxa"/>
            <w:gridSpan w:val="2"/>
          </w:tcPr>
          <w:p w:rsidR="00F87E7F" w:rsidRDefault="00F87E7F">
            <w:pPr>
              <w:pStyle w:val="ConsPlusNormal"/>
              <w:jc w:val="right"/>
            </w:pPr>
            <w:r>
              <w:t>691800,27</w:t>
            </w:r>
          </w:p>
          <w:p w:rsidR="00F87E7F" w:rsidRDefault="00F87E7F">
            <w:pPr>
              <w:pStyle w:val="ConsPlusNormal"/>
              <w:jc w:val="right"/>
            </w:pPr>
            <w:r>
              <w:t>&lt;*&gt;</w:t>
            </w:r>
          </w:p>
        </w:tc>
        <w:tc>
          <w:tcPr>
            <w:tcW w:w="1305" w:type="dxa"/>
            <w:gridSpan w:val="3"/>
          </w:tcPr>
          <w:p w:rsidR="00F87E7F" w:rsidRDefault="00F87E7F">
            <w:pPr>
              <w:pStyle w:val="ConsPlusNormal"/>
              <w:jc w:val="right"/>
            </w:pPr>
            <w:r>
              <w:t>729506,81</w:t>
            </w:r>
          </w:p>
          <w:p w:rsidR="00F87E7F" w:rsidRDefault="00F87E7F">
            <w:pPr>
              <w:pStyle w:val="ConsPlusNormal"/>
              <w:jc w:val="right"/>
            </w:pPr>
            <w:r>
              <w:t>&lt;*&gt;</w:t>
            </w:r>
          </w:p>
        </w:tc>
        <w:tc>
          <w:tcPr>
            <w:tcW w:w="1361" w:type="dxa"/>
            <w:gridSpan w:val="2"/>
          </w:tcPr>
          <w:p w:rsidR="00F87E7F" w:rsidRDefault="00F87E7F">
            <w:pPr>
              <w:pStyle w:val="ConsPlusNormal"/>
              <w:jc w:val="right"/>
            </w:pPr>
            <w:r>
              <w:t>755523,08</w:t>
            </w:r>
          </w:p>
        </w:tc>
        <w:tc>
          <w:tcPr>
            <w:tcW w:w="1418" w:type="dxa"/>
            <w:gridSpan w:val="2"/>
          </w:tcPr>
          <w:p w:rsidR="00F87E7F" w:rsidRDefault="00F87E7F">
            <w:pPr>
              <w:pStyle w:val="ConsPlusNormal"/>
              <w:jc w:val="right"/>
            </w:pPr>
            <w:r>
              <w:t>932335,95</w:t>
            </w:r>
          </w:p>
        </w:tc>
        <w:tc>
          <w:tcPr>
            <w:tcW w:w="1388" w:type="dxa"/>
            <w:gridSpan w:val="2"/>
          </w:tcPr>
          <w:p w:rsidR="00F87E7F" w:rsidRDefault="00F87E7F">
            <w:pPr>
              <w:pStyle w:val="ConsPlusNormal"/>
              <w:jc w:val="right"/>
            </w:pPr>
            <w:r>
              <w:t>981390,89</w:t>
            </w:r>
          </w:p>
        </w:tc>
        <w:tc>
          <w:tcPr>
            <w:tcW w:w="1331" w:type="dxa"/>
            <w:gridSpan w:val="2"/>
          </w:tcPr>
          <w:p w:rsidR="00F87E7F" w:rsidRDefault="00F87E7F">
            <w:pPr>
              <w:pStyle w:val="ConsPlusNormal"/>
              <w:jc w:val="right"/>
            </w:pPr>
            <w:r>
              <w:t>984434,57</w:t>
            </w:r>
          </w:p>
        </w:tc>
        <w:tc>
          <w:tcPr>
            <w:tcW w:w="1332" w:type="dxa"/>
            <w:gridSpan w:val="2"/>
          </w:tcPr>
          <w:p w:rsidR="00F87E7F" w:rsidRDefault="00F87E7F">
            <w:pPr>
              <w:pStyle w:val="ConsPlusNormal"/>
              <w:jc w:val="right"/>
            </w:pPr>
            <w:r>
              <w:t>968837,02</w:t>
            </w:r>
          </w:p>
        </w:tc>
      </w:tr>
      <w:tr w:rsidR="00F87E7F">
        <w:tc>
          <w:tcPr>
            <w:tcW w:w="1985" w:type="dxa"/>
            <w:vMerge/>
          </w:tcPr>
          <w:p w:rsidR="00F87E7F" w:rsidRDefault="00F87E7F">
            <w:pPr>
              <w:spacing w:after="1" w:line="0" w:lineRule="atLeast"/>
            </w:pPr>
          </w:p>
        </w:tc>
        <w:tc>
          <w:tcPr>
            <w:tcW w:w="1701" w:type="dxa"/>
          </w:tcPr>
          <w:p w:rsidR="00F87E7F" w:rsidRDefault="00F87E7F">
            <w:pPr>
              <w:pStyle w:val="ConsPlusNormal"/>
            </w:pPr>
            <w:r>
              <w:t>Местный бюджет</w:t>
            </w:r>
          </w:p>
        </w:tc>
        <w:tc>
          <w:tcPr>
            <w:tcW w:w="1417" w:type="dxa"/>
          </w:tcPr>
          <w:p w:rsidR="00F87E7F" w:rsidRDefault="00F87E7F">
            <w:pPr>
              <w:pStyle w:val="ConsPlusNormal"/>
              <w:jc w:val="right"/>
            </w:pPr>
            <w:r>
              <w:t>6732416,03</w:t>
            </w:r>
          </w:p>
        </w:tc>
        <w:tc>
          <w:tcPr>
            <w:tcW w:w="1361" w:type="dxa"/>
          </w:tcPr>
          <w:p w:rsidR="00F87E7F" w:rsidRDefault="00F87E7F">
            <w:pPr>
              <w:pStyle w:val="ConsPlusNormal"/>
              <w:jc w:val="right"/>
            </w:pPr>
            <w:r>
              <w:t>602562,26</w:t>
            </w:r>
          </w:p>
        </w:tc>
        <w:tc>
          <w:tcPr>
            <w:tcW w:w="1474" w:type="dxa"/>
          </w:tcPr>
          <w:p w:rsidR="00F87E7F" w:rsidRDefault="00F87E7F">
            <w:pPr>
              <w:pStyle w:val="ConsPlusNormal"/>
              <w:jc w:val="right"/>
            </w:pPr>
            <w:r>
              <w:t>611469,55 &lt;*&gt;</w:t>
            </w:r>
          </w:p>
        </w:tc>
        <w:tc>
          <w:tcPr>
            <w:tcW w:w="1360" w:type="dxa"/>
            <w:gridSpan w:val="2"/>
          </w:tcPr>
          <w:p w:rsidR="00F87E7F" w:rsidRDefault="00F87E7F">
            <w:pPr>
              <w:pStyle w:val="ConsPlusNormal"/>
              <w:jc w:val="right"/>
            </w:pPr>
            <w:r>
              <w:t>628165,27</w:t>
            </w:r>
          </w:p>
          <w:p w:rsidR="00F87E7F" w:rsidRDefault="00F87E7F">
            <w:pPr>
              <w:pStyle w:val="ConsPlusNormal"/>
              <w:jc w:val="right"/>
            </w:pPr>
            <w:r>
              <w:t>&lt;*&gt;</w:t>
            </w:r>
          </w:p>
        </w:tc>
        <w:tc>
          <w:tcPr>
            <w:tcW w:w="1276" w:type="dxa"/>
            <w:gridSpan w:val="2"/>
          </w:tcPr>
          <w:p w:rsidR="00F87E7F" w:rsidRDefault="00F87E7F">
            <w:pPr>
              <w:pStyle w:val="ConsPlusNormal"/>
              <w:jc w:val="right"/>
            </w:pPr>
            <w:r>
              <w:t>700184,19</w:t>
            </w:r>
          </w:p>
          <w:p w:rsidR="00F87E7F" w:rsidRDefault="00F87E7F">
            <w:pPr>
              <w:pStyle w:val="ConsPlusNormal"/>
              <w:jc w:val="right"/>
            </w:pPr>
            <w:r>
              <w:t>&lt;*&gt;</w:t>
            </w:r>
          </w:p>
        </w:tc>
        <w:tc>
          <w:tcPr>
            <w:tcW w:w="1389" w:type="dxa"/>
            <w:gridSpan w:val="2"/>
          </w:tcPr>
          <w:p w:rsidR="00F87E7F" w:rsidRDefault="00F87E7F">
            <w:pPr>
              <w:pStyle w:val="ConsPlusNormal"/>
              <w:jc w:val="right"/>
            </w:pPr>
            <w:r>
              <w:t>691800,27</w:t>
            </w:r>
          </w:p>
          <w:p w:rsidR="00F87E7F" w:rsidRDefault="00F87E7F">
            <w:pPr>
              <w:pStyle w:val="ConsPlusNormal"/>
              <w:jc w:val="right"/>
            </w:pPr>
            <w:r>
              <w:t>&lt;*&gt;</w:t>
            </w:r>
          </w:p>
        </w:tc>
        <w:tc>
          <w:tcPr>
            <w:tcW w:w="1305" w:type="dxa"/>
            <w:gridSpan w:val="3"/>
          </w:tcPr>
          <w:p w:rsidR="00F87E7F" w:rsidRDefault="00F87E7F">
            <w:pPr>
              <w:pStyle w:val="ConsPlusNormal"/>
              <w:jc w:val="right"/>
            </w:pPr>
            <w:r>
              <w:t>729506,81</w:t>
            </w:r>
          </w:p>
          <w:p w:rsidR="00F87E7F" w:rsidRDefault="00F87E7F">
            <w:pPr>
              <w:pStyle w:val="ConsPlusNormal"/>
              <w:jc w:val="right"/>
            </w:pPr>
            <w:r>
              <w:t>&lt;*&gt;</w:t>
            </w:r>
          </w:p>
        </w:tc>
        <w:tc>
          <w:tcPr>
            <w:tcW w:w="1361" w:type="dxa"/>
            <w:gridSpan w:val="2"/>
          </w:tcPr>
          <w:p w:rsidR="00F87E7F" w:rsidRDefault="00F87E7F">
            <w:pPr>
              <w:pStyle w:val="ConsPlusNormal"/>
              <w:jc w:val="right"/>
            </w:pPr>
            <w:r>
              <w:t>755523,08</w:t>
            </w:r>
          </w:p>
        </w:tc>
        <w:tc>
          <w:tcPr>
            <w:tcW w:w="1418" w:type="dxa"/>
            <w:gridSpan w:val="2"/>
          </w:tcPr>
          <w:p w:rsidR="00F87E7F" w:rsidRDefault="00F87E7F">
            <w:pPr>
              <w:pStyle w:val="ConsPlusNormal"/>
              <w:jc w:val="right"/>
            </w:pPr>
            <w:r>
              <w:t>789812,97</w:t>
            </w:r>
          </w:p>
        </w:tc>
        <w:tc>
          <w:tcPr>
            <w:tcW w:w="1388" w:type="dxa"/>
            <w:gridSpan w:val="2"/>
          </w:tcPr>
          <w:p w:rsidR="00F87E7F" w:rsidRDefault="00F87E7F">
            <w:pPr>
              <w:pStyle w:val="ConsPlusNormal"/>
              <w:jc w:val="right"/>
            </w:pPr>
            <w:r>
              <w:t>621543,93</w:t>
            </w:r>
          </w:p>
        </w:tc>
        <w:tc>
          <w:tcPr>
            <w:tcW w:w="1331" w:type="dxa"/>
            <w:gridSpan w:val="2"/>
          </w:tcPr>
          <w:p w:rsidR="00F87E7F" w:rsidRDefault="00F87E7F">
            <w:pPr>
              <w:pStyle w:val="ConsPlusNormal"/>
              <w:jc w:val="right"/>
            </w:pPr>
            <w:r>
              <w:t>610657,73</w:t>
            </w:r>
          </w:p>
        </w:tc>
        <w:tc>
          <w:tcPr>
            <w:tcW w:w="1332" w:type="dxa"/>
            <w:gridSpan w:val="2"/>
          </w:tcPr>
          <w:p w:rsidR="00F87E7F" w:rsidRDefault="00F87E7F">
            <w:pPr>
              <w:pStyle w:val="ConsPlusNormal"/>
              <w:jc w:val="right"/>
            </w:pPr>
            <w:r>
              <w:t>0,00</w:t>
            </w:r>
          </w:p>
        </w:tc>
      </w:tr>
      <w:tr w:rsidR="00F87E7F">
        <w:tc>
          <w:tcPr>
            <w:tcW w:w="1985" w:type="dxa"/>
            <w:vMerge/>
          </w:tcPr>
          <w:p w:rsidR="00F87E7F" w:rsidRDefault="00F87E7F">
            <w:pPr>
              <w:spacing w:after="1" w:line="0" w:lineRule="atLeast"/>
            </w:pPr>
          </w:p>
        </w:tc>
        <w:tc>
          <w:tcPr>
            <w:tcW w:w="1701" w:type="dxa"/>
          </w:tcPr>
          <w:p w:rsidR="00F87E7F" w:rsidRDefault="00F87E7F">
            <w:pPr>
              <w:pStyle w:val="ConsPlusNormal"/>
            </w:pPr>
            <w:r>
              <w:t>Другие источники:</w:t>
            </w:r>
          </w:p>
        </w:tc>
        <w:tc>
          <w:tcPr>
            <w:tcW w:w="1417" w:type="dxa"/>
          </w:tcPr>
          <w:p w:rsidR="00F87E7F" w:rsidRDefault="00F87E7F">
            <w:pPr>
              <w:pStyle w:val="ConsPlusNormal"/>
            </w:pPr>
          </w:p>
        </w:tc>
        <w:tc>
          <w:tcPr>
            <w:tcW w:w="1361" w:type="dxa"/>
          </w:tcPr>
          <w:p w:rsidR="00F87E7F" w:rsidRDefault="00F87E7F">
            <w:pPr>
              <w:pStyle w:val="ConsPlusNormal"/>
            </w:pPr>
          </w:p>
        </w:tc>
        <w:tc>
          <w:tcPr>
            <w:tcW w:w="1474" w:type="dxa"/>
          </w:tcPr>
          <w:p w:rsidR="00F87E7F" w:rsidRDefault="00F87E7F">
            <w:pPr>
              <w:pStyle w:val="ConsPlusNormal"/>
            </w:pPr>
          </w:p>
        </w:tc>
        <w:tc>
          <w:tcPr>
            <w:tcW w:w="1360" w:type="dxa"/>
            <w:gridSpan w:val="2"/>
          </w:tcPr>
          <w:p w:rsidR="00F87E7F" w:rsidRDefault="00F87E7F">
            <w:pPr>
              <w:pStyle w:val="ConsPlusNormal"/>
            </w:pPr>
          </w:p>
        </w:tc>
        <w:tc>
          <w:tcPr>
            <w:tcW w:w="1276" w:type="dxa"/>
            <w:gridSpan w:val="2"/>
          </w:tcPr>
          <w:p w:rsidR="00F87E7F" w:rsidRDefault="00F87E7F">
            <w:pPr>
              <w:pStyle w:val="ConsPlusNormal"/>
            </w:pPr>
          </w:p>
        </w:tc>
        <w:tc>
          <w:tcPr>
            <w:tcW w:w="1389" w:type="dxa"/>
            <w:gridSpan w:val="2"/>
          </w:tcPr>
          <w:p w:rsidR="00F87E7F" w:rsidRDefault="00F87E7F">
            <w:pPr>
              <w:pStyle w:val="ConsPlusNormal"/>
            </w:pPr>
          </w:p>
        </w:tc>
        <w:tc>
          <w:tcPr>
            <w:tcW w:w="1305" w:type="dxa"/>
            <w:gridSpan w:val="3"/>
          </w:tcPr>
          <w:p w:rsidR="00F87E7F" w:rsidRDefault="00F87E7F">
            <w:pPr>
              <w:pStyle w:val="ConsPlusNormal"/>
            </w:pPr>
          </w:p>
        </w:tc>
        <w:tc>
          <w:tcPr>
            <w:tcW w:w="1361" w:type="dxa"/>
            <w:gridSpan w:val="2"/>
          </w:tcPr>
          <w:p w:rsidR="00F87E7F" w:rsidRDefault="00F87E7F">
            <w:pPr>
              <w:pStyle w:val="ConsPlusNormal"/>
            </w:pPr>
          </w:p>
        </w:tc>
        <w:tc>
          <w:tcPr>
            <w:tcW w:w="1418" w:type="dxa"/>
            <w:gridSpan w:val="2"/>
          </w:tcPr>
          <w:p w:rsidR="00F87E7F" w:rsidRDefault="00F87E7F">
            <w:pPr>
              <w:pStyle w:val="ConsPlusNormal"/>
            </w:pPr>
          </w:p>
        </w:tc>
        <w:tc>
          <w:tcPr>
            <w:tcW w:w="1388" w:type="dxa"/>
            <w:gridSpan w:val="2"/>
          </w:tcPr>
          <w:p w:rsidR="00F87E7F" w:rsidRDefault="00F87E7F">
            <w:pPr>
              <w:pStyle w:val="ConsPlusNormal"/>
            </w:pPr>
          </w:p>
        </w:tc>
        <w:tc>
          <w:tcPr>
            <w:tcW w:w="1331" w:type="dxa"/>
            <w:gridSpan w:val="2"/>
          </w:tcPr>
          <w:p w:rsidR="00F87E7F" w:rsidRDefault="00F87E7F">
            <w:pPr>
              <w:pStyle w:val="ConsPlusNormal"/>
            </w:pPr>
          </w:p>
        </w:tc>
        <w:tc>
          <w:tcPr>
            <w:tcW w:w="1332" w:type="dxa"/>
            <w:gridSpan w:val="2"/>
          </w:tcPr>
          <w:p w:rsidR="00F87E7F" w:rsidRDefault="00F87E7F">
            <w:pPr>
              <w:pStyle w:val="ConsPlusNormal"/>
            </w:pPr>
          </w:p>
        </w:tc>
      </w:tr>
      <w:tr w:rsidR="00F87E7F">
        <w:tc>
          <w:tcPr>
            <w:tcW w:w="1985" w:type="dxa"/>
            <w:vMerge/>
          </w:tcPr>
          <w:p w:rsidR="00F87E7F" w:rsidRDefault="00F87E7F">
            <w:pPr>
              <w:spacing w:after="1" w:line="0" w:lineRule="atLeast"/>
            </w:pPr>
          </w:p>
        </w:tc>
        <w:tc>
          <w:tcPr>
            <w:tcW w:w="1701" w:type="dxa"/>
          </w:tcPr>
          <w:p w:rsidR="00F87E7F" w:rsidRDefault="00F87E7F">
            <w:pPr>
              <w:pStyle w:val="ConsPlusNormal"/>
            </w:pPr>
            <w:r>
              <w:t>федеральный бюджет (потребность (прогноз)</w:t>
            </w:r>
          </w:p>
        </w:tc>
        <w:tc>
          <w:tcPr>
            <w:tcW w:w="1417" w:type="dxa"/>
          </w:tcPr>
          <w:p w:rsidR="00F87E7F" w:rsidRDefault="00F87E7F">
            <w:pPr>
              <w:pStyle w:val="ConsPlusNormal"/>
              <w:jc w:val="right"/>
            </w:pPr>
            <w:r>
              <w:t>823032,06</w:t>
            </w:r>
          </w:p>
        </w:tc>
        <w:tc>
          <w:tcPr>
            <w:tcW w:w="1361" w:type="dxa"/>
          </w:tcPr>
          <w:p w:rsidR="00F87E7F" w:rsidRDefault="00F87E7F">
            <w:pPr>
              <w:pStyle w:val="ConsPlusNormal"/>
              <w:jc w:val="right"/>
            </w:pPr>
            <w:r>
              <w:t>318,39</w:t>
            </w:r>
          </w:p>
        </w:tc>
        <w:tc>
          <w:tcPr>
            <w:tcW w:w="1474" w:type="dxa"/>
          </w:tcPr>
          <w:p w:rsidR="00F87E7F" w:rsidRDefault="00F87E7F">
            <w:pPr>
              <w:pStyle w:val="ConsPlusNormal"/>
              <w:jc w:val="right"/>
            </w:pPr>
            <w:r>
              <w:t>0,00</w:t>
            </w:r>
          </w:p>
        </w:tc>
        <w:tc>
          <w:tcPr>
            <w:tcW w:w="1360" w:type="dxa"/>
            <w:gridSpan w:val="2"/>
          </w:tcPr>
          <w:p w:rsidR="00F87E7F" w:rsidRDefault="00F87E7F">
            <w:pPr>
              <w:pStyle w:val="ConsPlusNormal"/>
              <w:jc w:val="right"/>
            </w:pPr>
            <w:r>
              <w:t>0,00</w:t>
            </w:r>
          </w:p>
        </w:tc>
        <w:tc>
          <w:tcPr>
            <w:tcW w:w="1276" w:type="dxa"/>
            <w:gridSpan w:val="2"/>
          </w:tcPr>
          <w:p w:rsidR="00F87E7F" w:rsidRDefault="00F87E7F">
            <w:pPr>
              <w:pStyle w:val="ConsPlusNormal"/>
              <w:jc w:val="right"/>
            </w:pPr>
            <w:r>
              <w:t>0,00</w:t>
            </w:r>
          </w:p>
        </w:tc>
        <w:tc>
          <w:tcPr>
            <w:tcW w:w="1389" w:type="dxa"/>
            <w:gridSpan w:val="2"/>
          </w:tcPr>
          <w:p w:rsidR="00F87E7F" w:rsidRDefault="00F87E7F">
            <w:pPr>
              <w:pStyle w:val="ConsPlusNormal"/>
              <w:jc w:val="right"/>
            </w:pPr>
            <w:r>
              <w:t>4019,59</w:t>
            </w:r>
          </w:p>
        </w:tc>
        <w:tc>
          <w:tcPr>
            <w:tcW w:w="1305" w:type="dxa"/>
            <w:gridSpan w:val="3"/>
          </w:tcPr>
          <w:p w:rsidR="00F87E7F" w:rsidRDefault="00F87E7F">
            <w:pPr>
              <w:pStyle w:val="ConsPlusNormal"/>
              <w:jc w:val="right"/>
            </w:pPr>
            <w:r>
              <w:t>49156,71</w:t>
            </w:r>
          </w:p>
        </w:tc>
        <w:tc>
          <w:tcPr>
            <w:tcW w:w="1361" w:type="dxa"/>
            <w:gridSpan w:val="2"/>
          </w:tcPr>
          <w:p w:rsidR="00F87E7F" w:rsidRDefault="00F87E7F">
            <w:pPr>
              <w:pStyle w:val="ConsPlusNormal"/>
              <w:jc w:val="right"/>
            </w:pPr>
            <w:r>
              <w:t>112584,41</w:t>
            </w:r>
          </w:p>
        </w:tc>
        <w:tc>
          <w:tcPr>
            <w:tcW w:w="1418" w:type="dxa"/>
            <w:gridSpan w:val="2"/>
          </w:tcPr>
          <w:p w:rsidR="00F87E7F" w:rsidRDefault="00F87E7F">
            <w:pPr>
              <w:pStyle w:val="ConsPlusNormal"/>
              <w:jc w:val="right"/>
            </w:pPr>
            <w:r>
              <w:t>127865,82</w:t>
            </w:r>
          </w:p>
        </w:tc>
        <w:tc>
          <w:tcPr>
            <w:tcW w:w="1388" w:type="dxa"/>
            <w:gridSpan w:val="2"/>
          </w:tcPr>
          <w:p w:rsidR="00F87E7F" w:rsidRDefault="00F87E7F">
            <w:pPr>
              <w:pStyle w:val="ConsPlusNormal"/>
              <w:jc w:val="right"/>
            </w:pPr>
            <w:r>
              <w:t>259070,31</w:t>
            </w:r>
          </w:p>
        </w:tc>
        <w:tc>
          <w:tcPr>
            <w:tcW w:w="1331" w:type="dxa"/>
            <w:gridSpan w:val="2"/>
          </w:tcPr>
          <w:p w:rsidR="00F87E7F" w:rsidRDefault="00F87E7F">
            <w:pPr>
              <w:pStyle w:val="ConsPlusNormal"/>
              <w:jc w:val="right"/>
            </w:pPr>
            <w:r>
              <w:t>135008,42</w:t>
            </w:r>
          </w:p>
        </w:tc>
        <w:tc>
          <w:tcPr>
            <w:tcW w:w="1332" w:type="dxa"/>
            <w:gridSpan w:val="2"/>
          </w:tcPr>
          <w:p w:rsidR="00F87E7F" w:rsidRDefault="00F87E7F">
            <w:pPr>
              <w:pStyle w:val="ConsPlusNormal"/>
              <w:jc w:val="right"/>
            </w:pPr>
            <w:r>
              <w:t>135008,42</w:t>
            </w:r>
          </w:p>
        </w:tc>
      </w:tr>
      <w:tr w:rsidR="00F87E7F">
        <w:tc>
          <w:tcPr>
            <w:tcW w:w="1985" w:type="dxa"/>
            <w:vMerge/>
          </w:tcPr>
          <w:p w:rsidR="00F87E7F" w:rsidRDefault="00F87E7F">
            <w:pPr>
              <w:spacing w:after="1" w:line="0" w:lineRule="atLeast"/>
            </w:pPr>
          </w:p>
        </w:tc>
        <w:tc>
          <w:tcPr>
            <w:tcW w:w="1701" w:type="dxa"/>
          </w:tcPr>
          <w:p w:rsidR="00F87E7F" w:rsidRDefault="00F87E7F">
            <w:pPr>
              <w:pStyle w:val="ConsPlusNormal"/>
            </w:pPr>
            <w:r>
              <w:t>федеральный бюджет (по согласованию (прогноз)</w:t>
            </w:r>
          </w:p>
        </w:tc>
        <w:tc>
          <w:tcPr>
            <w:tcW w:w="1417" w:type="dxa"/>
          </w:tcPr>
          <w:p w:rsidR="00F87E7F" w:rsidRDefault="00F87E7F">
            <w:pPr>
              <w:pStyle w:val="ConsPlusNormal"/>
              <w:jc w:val="right"/>
            </w:pPr>
            <w:r>
              <w:t>166079,09</w:t>
            </w:r>
          </w:p>
        </w:tc>
        <w:tc>
          <w:tcPr>
            <w:tcW w:w="1361" w:type="dxa"/>
          </w:tcPr>
          <w:p w:rsidR="00F87E7F" w:rsidRDefault="00F87E7F">
            <w:pPr>
              <w:pStyle w:val="ConsPlusNormal"/>
              <w:jc w:val="right"/>
            </w:pPr>
            <w:r>
              <w:t>318,39</w:t>
            </w:r>
          </w:p>
        </w:tc>
        <w:tc>
          <w:tcPr>
            <w:tcW w:w="1474" w:type="dxa"/>
          </w:tcPr>
          <w:p w:rsidR="00F87E7F" w:rsidRDefault="00F87E7F">
            <w:pPr>
              <w:pStyle w:val="ConsPlusNormal"/>
              <w:jc w:val="right"/>
            </w:pPr>
            <w:r>
              <w:t>0,00</w:t>
            </w:r>
          </w:p>
        </w:tc>
        <w:tc>
          <w:tcPr>
            <w:tcW w:w="1360" w:type="dxa"/>
            <w:gridSpan w:val="2"/>
          </w:tcPr>
          <w:p w:rsidR="00F87E7F" w:rsidRDefault="00F87E7F">
            <w:pPr>
              <w:pStyle w:val="ConsPlusNormal"/>
              <w:jc w:val="right"/>
            </w:pPr>
            <w:r>
              <w:t>0,00</w:t>
            </w:r>
          </w:p>
        </w:tc>
        <w:tc>
          <w:tcPr>
            <w:tcW w:w="1276" w:type="dxa"/>
            <w:gridSpan w:val="2"/>
          </w:tcPr>
          <w:p w:rsidR="00F87E7F" w:rsidRDefault="00F87E7F">
            <w:pPr>
              <w:pStyle w:val="ConsPlusNormal"/>
              <w:jc w:val="right"/>
            </w:pPr>
            <w:r>
              <w:t>0,00</w:t>
            </w:r>
          </w:p>
        </w:tc>
        <w:tc>
          <w:tcPr>
            <w:tcW w:w="1389" w:type="dxa"/>
            <w:gridSpan w:val="2"/>
          </w:tcPr>
          <w:p w:rsidR="00F87E7F" w:rsidRDefault="00F87E7F">
            <w:pPr>
              <w:pStyle w:val="ConsPlusNormal"/>
              <w:jc w:val="right"/>
            </w:pPr>
            <w:r>
              <w:t>4019,59</w:t>
            </w:r>
          </w:p>
        </w:tc>
        <w:tc>
          <w:tcPr>
            <w:tcW w:w="1305" w:type="dxa"/>
            <w:gridSpan w:val="3"/>
          </w:tcPr>
          <w:p w:rsidR="00F87E7F" w:rsidRDefault="00F87E7F">
            <w:pPr>
              <w:pStyle w:val="ConsPlusNormal"/>
              <w:jc w:val="right"/>
            </w:pPr>
            <w:r>
              <w:t>49156,71</w:t>
            </w:r>
          </w:p>
        </w:tc>
        <w:tc>
          <w:tcPr>
            <w:tcW w:w="1361" w:type="dxa"/>
            <w:gridSpan w:val="2"/>
          </w:tcPr>
          <w:p w:rsidR="00F87E7F" w:rsidRDefault="00F87E7F">
            <w:pPr>
              <w:pStyle w:val="ConsPlusNormal"/>
              <w:jc w:val="right"/>
            </w:pPr>
            <w:r>
              <w:t>112584,41</w:t>
            </w:r>
          </w:p>
        </w:tc>
        <w:tc>
          <w:tcPr>
            <w:tcW w:w="1418" w:type="dxa"/>
            <w:gridSpan w:val="2"/>
          </w:tcPr>
          <w:p w:rsidR="00F87E7F" w:rsidRDefault="00F87E7F">
            <w:pPr>
              <w:pStyle w:val="ConsPlusNormal"/>
              <w:jc w:val="right"/>
            </w:pPr>
            <w:r>
              <w:t>0,00</w:t>
            </w:r>
          </w:p>
        </w:tc>
        <w:tc>
          <w:tcPr>
            <w:tcW w:w="1388" w:type="dxa"/>
            <w:gridSpan w:val="2"/>
          </w:tcPr>
          <w:p w:rsidR="00F87E7F" w:rsidRDefault="00F87E7F">
            <w:pPr>
              <w:pStyle w:val="ConsPlusNormal"/>
              <w:jc w:val="right"/>
            </w:pPr>
            <w:r>
              <w:t>0,00</w:t>
            </w:r>
          </w:p>
        </w:tc>
        <w:tc>
          <w:tcPr>
            <w:tcW w:w="1331" w:type="dxa"/>
            <w:gridSpan w:val="2"/>
          </w:tcPr>
          <w:p w:rsidR="00F87E7F" w:rsidRDefault="00F87E7F">
            <w:pPr>
              <w:pStyle w:val="ConsPlusNormal"/>
              <w:jc w:val="right"/>
            </w:pPr>
            <w:r>
              <w:t>0,00</w:t>
            </w:r>
          </w:p>
        </w:tc>
        <w:tc>
          <w:tcPr>
            <w:tcW w:w="1332" w:type="dxa"/>
            <w:gridSpan w:val="2"/>
          </w:tcPr>
          <w:p w:rsidR="00F87E7F" w:rsidRDefault="00F87E7F">
            <w:pPr>
              <w:pStyle w:val="ConsPlusNormal"/>
              <w:jc w:val="right"/>
            </w:pPr>
            <w:r>
              <w:t>0,00</w:t>
            </w:r>
          </w:p>
        </w:tc>
      </w:tr>
      <w:tr w:rsidR="00F87E7F">
        <w:tc>
          <w:tcPr>
            <w:tcW w:w="1985" w:type="dxa"/>
            <w:vMerge/>
          </w:tcPr>
          <w:p w:rsidR="00F87E7F" w:rsidRDefault="00F87E7F">
            <w:pPr>
              <w:spacing w:after="1" w:line="0" w:lineRule="atLeast"/>
            </w:pPr>
          </w:p>
        </w:tc>
        <w:tc>
          <w:tcPr>
            <w:tcW w:w="1701" w:type="dxa"/>
          </w:tcPr>
          <w:p w:rsidR="00F87E7F" w:rsidRDefault="00F87E7F">
            <w:pPr>
              <w:pStyle w:val="ConsPlusNormal"/>
            </w:pPr>
            <w:r>
              <w:t>бюджет Томской области (потребность (прогноз)</w:t>
            </w:r>
          </w:p>
        </w:tc>
        <w:tc>
          <w:tcPr>
            <w:tcW w:w="1417" w:type="dxa"/>
          </w:tcPr>
          <w:p w:rsidR="00F87E7F" w:rsidRDefault="00F87E7F">
            <w:pPr>
              <w:pStyle w:val="ConsPlusNormal"/>
              <w:jc w:val="right"/>
            </w:pPr>
            <w:r>
              <w:t>17688801,53</w:t>
            </w:r>
          </w:p>
        </w:tc>
        <w:tc>
          <w:tcPr>
            <w:tcW w:w="1361" w:type="dxa"/>
          </w:tcPr>
          <w:p w:rsidR="00F87E7F" w:rsidRDefault="00F87E7F">
            <w:pPr>
              <w:pStyle w:val="ConsPlusNormal"/>
              <w:jc w:val="right"/>
            </w:pPr>
            <w:r>
              <w:t>1199382,15</w:t>
            </w:r>
          </w:p>
        </w:tc>
        <w:tc>
          <w:tcPr>
            <w:tcW w:w="1474" w:type="dxa"/>
          </w:tcPr>
          <w:p w:rsidR="00F87E7F" w:rsidRDefault="00F87E7F">
            <w:pPr>
              <w:pStyle w:val="ConsPlusNormal"/>
              <w:jc w:val="right"/>
            </w:pPr>
            <w:r>
              <w:t>1224204,43</w:t>
            </w:r>
          </w:p>
        </w:tc>
        <w:tc>
          <w:tcPr>
            <w:tcW w:w="1360" w:type="dxa"/>
            <w:gridSpan w:val="2"/>
          </w:tcPr>
          <w:p w:rsidR="00F87E7F" w:rsidRDefault="00F87E7F">
            <w:pPr>
              <w:pStyle w:val="ConsPlusNormal"/>
              <w:jc w:val="right"/>
            </w:pPr>
            <w:r>
              <w:t>1269375,24</w:t>
            </w:r>
          </w:p>
        </w:tc>
        <w:tc>
          <w:tcPr>
            <w:tcW w:w="1276" w:type="dxa"/>
            <w:gridSpan w:val="2"/>
          </w:tcPr>
          <w:p w:rsidR="00F87E7F" w:rsidRDefault="00F87E7F">
            <w:pPr>
              <w:pStyle w:val="ConsPlusNormal"/>
              <w:jc w:val="right"/>
            </w:pPr>
            <w:r>
              <w:t>1414641,23</w:t>
            </w:r>
          </w:p>
        </w:tc>
        <w:tc>
          <w:tcPr>
            <w:tcW w:w="1389" w:type="dxa"/>
            <w:gridSpan w:val="2"/>
          </w:tcPr>
          <w:p w:rsidR="00F87E7F" w:rsidRDefault="00F87E7F">
            <w:pPr>
              <w:pStyle w:val="ConsPlusNormal"/>
              <w:jc w:val="right"/>
            </w:pPr>
            <w:r>
              <w:t>1456615,96</w:t>
            </w:r>
          </w:p>
        </w:tc>
        <w:tc>
          <w:tcPr>
            <w:tcW w:w="1305" w:type="dxa"/>
            <w:gridSpan w:val="3"/>
          </w:tcPr>
          <w:p w:rsidR="00F87E7F" w:rsidRDefault="00F87E7F">
            <w:pPr>
              <w:pStyle w:val="ConsPlusNormal"/>
              <w:jc w:val="right"/>
            </w:pPr>
            <w:r>
              <w:t>1516759,46</w:t>
            </w:r>
          </w:p>
        </w:tc>
        <w:tc>
          <w:tcPr>
            <w:tcW w:w="1361" w:type="dxa"/>
            <w:gridSpan w:val="2"/>
          </w:tcPr>
          <w:p w:rsidR="00F87E7F" w:rsidRDefault="00F87E7F">
            <w:pPr>
              <w:pStyle w:val="ConsPlusNormal"/>
              <w:jc w:val="right"/>
            </w:pPr>
            <w:r>
              <w:t>1562111,02</w:t>
            </w:r>
          </w:p>
        </w:tc>
        <w:tc>
          <w:tcPr>
            <w:tcW w:w="1418" w:type="dxa"/>
            <w:gridSpan w:val="2"/>
          </w:tcPr>
          <w:p w:rsidR="00F87E7F" w:rsidRDefault="00F87E7F">
            <w:pPr>
              <w:pStyle w:val="ConsPlusNormal"/>
              <w:jc w:val="right"/>
            </w:pPr>
            <w:r>
              <w:t>1741172,08</w:t>
            </w:r>
          </w:p>
        </w:tc>
        <w:tc>
          <w:tcPr>
            <w:tcW w:w="1388" w:type="dxa"/>
            <w:gridSpan w:val="2"/>
          </w:tcPr>
          <w:p w:rsidR="00F87E7F" w:rsidRDefault="00F87E7F">
            <w:pPr>
              <w:pStyle w:val="ConsPlusNormal"/>
              <w:jc w:val="right"/>
            </w:pPr>
            <w:r>
              <w:t>2091297,87</w:t>
            </w:r>
          </w:p>
        </w:tc>
        <w:tc>
          <w:tcPr>
            <w:tcW w:w="1331" w:type="dxa"/>
            <w:gridSpan w:val="2"/>
          </w:tcPr>
          <w:p w:rsidR="00F87E7F" w:rsidRDefault="00F87E7F">
            <w:pPr>
              <w:pStyle w:val="ConsPlusNormal"/>
              <w:jc w:val="right"/>
            </w:pPr>
            <w:r>
              <w:t>2005207,99</w:t>
            </w:r>
          </w:p>
        </w:tc>
        <w:tc>
          <w:tcPr>
            <w:tcW w:w="1332" w:type="dxa"/>
            <w:gridSpan w:val="2"/>
          </w:tcPr>
          <w:p w:rsidR="00F87E7F" w:rsidRDefault="00F87E7F">
            <w:pPr>
              <w:pStyle w:val="ConsPlusNormal"/>
              <w:jc w:val="right"/>
            </w:pPr>
            <w:r>
              <w:t>2208034,09</w:t>
            </w:r>
          </w:p>
        </w:tc>
      </w:tr>
      <w:tr w:rsidR="00F87E7F">
        <w:tc>
          <w:tcPr>
            <w:tcW w:w="1985" w:type="dxa"/>
            <w:vMerge/>
          </w:tcPr>
          <w:p w:rsidR="00F87E7F" w:rsidRDefault="00F87E7F">
            <w:pPr>
              <w:spacing w:after="1" w:line="0" w:lineRule="atLeast"/>
            </w:pPr>
          </w:p>
        </w:tc>
        <w:tc>
          <w:tcPr>
            <w:tcW w:w="1701" w:type="dxa"/>
          </w:tcPr>
          <w:p w:rsidR="00F87E7F" w:rsidRDefault="00F87E7F">
            <w:pPr>
              <w:pStyle w:val="ConsPlusNormal"/>
            </w:pPr>
            <w:r>
              <w:t>бюджет Томской области (по согласованию (прогноз)</w:t>
            </w:r>
          </w:p>
        </w:tc>
        <w:tc>
          <w:tcPr>
            <w:tcW w:w="1417" w:type="dxa"/>
          </w:tcPr>
          <w:p w:rsidR="00F87E7F" w:rsidRDefault="00F87E7F">
            <w:pPr>
              <w:pStyle w:val="ConsPlusNormal"/>
              <w:jc w:val="right"/>
            </w:pPr>
            <w:r>
              <w:t>13567223,29</w:t>
            </w:r>
          </w:p>
        </w:tc>
        <w:tc>
          <w:tcPr>
            <w:tcW w:w="1361" w:type="dxa"/>
          </w:tcPr>
          <w:p w:rsidR="00F87E7F" w:rsidRDefault="00F87E7F">
            <w:pPr>
              <w:pStyle w:val="ConsPlusNormal"/>
              <w:jc w:val="right"/>
            </w:pPr>
            <w:r>
              <w:t>1199382,15</w:t>
            </w:r>
          </w:p>
        </w:tc>
        <w:tc>
          <w:tcPr>
            <w:tcW w:w="1474" w:type="dxa"/>
          </w:tcPr>
          <w:p w:rsidR="00F87E7F" w:rsidRDefault="00F87E7F">
            <w:pPr>
              <w:pStyle w:val="ConsPlusNormal"/>
              <w:jc w:val="right"/>
            </w:pPr>
            <w:r>
              <w:t>1224204,43</w:t>
            </w:r>
          </w:p>
        </w:tc>
        <w:tc>
          <w:tcPr>
            <w:tcW w:w="1360" w:type="dxa"/>
            <w:gridSpan w:val="2"/>
          </w:tcPr>
          <w:p w:rsidR="00F87E7F" w:rsidRDefault="00F87E7F">
            <w:pPr>
              <w:pStyle w:val="ConsPlusNormal"/>
              <w:jc w:val="right"/>
            </w:pPr>
            <w:r>
              <w:t>1269375,24</w:t>
            </w:r>
          </w:p>
        </w:tc>
        <w:tc>
          <w:tcPr>
            <w:tcW w:w="1276" w:type="dxa"/>
            <w:gridSpan w:val="2"/>
          </w:tcPr>
          <w:p w:rsidR="00F87E7F" w:rsidRDefault="00F87E7F">
            <w:pPr>
              <w:pStyle w:val="ConsPlusNormal"/>
              <w:jc w:val="right"/>
            </w:pPr>
            <w:r>
              <w:t>1414641,23</w:t>
            </w:r>
          </w:p>
        </w:tc>
        <w:tc>
          <w:tcPr>
            <w:tcW w:w="1389" w:type="dxa"/>
            <w:gridSpan w:val="2"/>
          </w:tcPr>
          <w:p w:rsidR="00F87E7F" w:rsidRDefault="00F87E7F">
            <w:pPr>
              <w:pStyle w:val="ConsPlusNormal"/>
              <w:jc w:val="right"/>
            </w:pPr>
            <w:r>
              <w:t>1456615,96</w:t>
            </w:r>
          </w:p>
        </w:tc>
        <w:tc>
          <w:tcPr>
            <w:tcW w:w="1305" w:type="dxa"/>
            <w:gridSpan w:val="3"/>
          </w:tcPr>
          <w:p w:rsidR="00F87E7F" w:rsidRDefault="00F87E7F">
            <w:pPr>
              <w:pStyle w:val="ConsPlusNormal"/>
              <w:jc w:val="right"/>
            </w:pPr>
            <w:r>
              <w:t>1516759,46</w:t>
            </w:r>
          </w:p>
        </w:tc>
        <w:tc>
          <w:tcPr>
            <w:tcW w:w="1361" w:type="dxa"/>
            <w:gridSpan w:val="2"/>
          </w:tcPr>
          <w:p w:rsidR="00F87E7F" w:rsidRDefault="00F87E7F">
            <w:pPr>
              <w:pStyle w:val="ConsPlusNormal"/>
              <w:jc w:val="right"/>
            </w:pPr>
            <w:r>
              <w:t>1562111,02</w:t>
            </w:r>
          </w:p>
        </w:tc>
        <w:tc>
          <w:tcPr>
            <w:tcW w:w="1418" w:type="dxa"/>
            <w:gridSpan w:val="2"/>
          </w:tcPr>
          <w:p w:rsidR="00F87E7F" w:rsidRDefault="00F87E7F">
            <w:pPr>
              <w:pStyle w:val="ConsPlusNormal"/>
              <w:jc w:val="right"/>
            </w:pPr>
            <w:r>
              <w:t>1308248,30</w:t>
            </w:r>
          </w:p>
        </w:tc>
        <w:tc>
          <w:tcPr>
            <w:tcW w:w="1388" w:type="dxa"/>
            <w:gridSpan w:val="2"/>
          </w:tcPr>
          <w:p w:rsidR="00F87E7F" w:rsidRDefault="00F87E7F">
            <w:pPr>
              <w:pStyle w:val="ConsPlusNormal"/>
              <w:jc w:val="right"/>
            </w:pPr>
            <w:r>
              <w:t>1308019,40</w:t>
            </w:r>
          </w:p>
        </w:tc>
        <w:tc>
          <w:tcPr>
            <w:tcW w:w="1331" w:type="dxa"/>
            <w:gridSpan w:val="2"/>
          </w:tcPr>
          <w:p w:rsidR="00F87E7F" w:rsidRDefault="00F87E7F">
            <w:pPr>
              <w:pStyle w:val="ConsPlusNormal"/>
              <w:jc w:val="right"/>
            </w:pPr>
            <w:r>
              <w:t>1307866,10</w:t>
            </w:r>
          </w:p>
        </w:tc>
        <w:tc>
          <w:tcPr>
            <w:tcW w:w="1332" w:type="dxa"/>
            <w:gridSpan w:val="2"/>
          </w:tcPr>
          <w:p w:rsidR="00F87E7F" w:rsidRDefault="00F87E7F">
            <w:pPr>
              <w:pStyle w:val="ConsPlusNormal"/>
              <w:jc w:val="right"/>
            </w:pPr>
            <w:r>
              <w:t>0,00</w:t>
            </w:r>
          </w:p>
        </w:tc>
      </w:tr>
      <w:tr w:rsidR="00F87E7F">
        <w:tc>
          <w:tcPr>
            <w:tcW w:w="1985" w:type="dxa"/>
            <w:vMerge/>
          </w:tcPr>
          <w:p w:rsidR="00F87E7F" w:rsidRDefault="00F87E7F">
            <w:pPr>
              <w:spacing w:after="1" w:line="0" w:lineRule="atLeast"/>
            </w:pPr>
          </w:p>
        </w:tc>
        <w:tc>
          <w:tcPr>
            <w:tcW w:w="1701" w:type="dxa"/>
          </w:tcPr>
          <w:p w:rsidR="00F87E7F" w:rsidRDefault="00F87E7F">
            <w:pPr>
              <w:pStyle w:val="ConsPlusNormal"/>
            </w:pPr>
            <w:r>
              <w:t>внебюджетные источники (по согласованию (прогноз)</w:t>
            </w:r>
          </w:p>
        </w:tc>
        <w:tc>
          <w:tcPr>
            <w:tcW w:w="1417" w:type="dxa"/>
          </w:tcPr>
          <w:p w:rsidR="00F87E7F" w:rsidRDefault="00F87E7F">
            <w:pPr>
              <w:pStyle w:val="ConsPlusNormal"/>
              <w:jc w:val="right"/>
            </w:pPr>
            <w:r>
              <w:t>23989,77</w:t>
            </w:r>
          </w:p>
        </w:tc>
        <w:tc>
          <w:tcPr>
            <w:tcW w:w="1361" w:type="dxa"/>
          </w:tcPr>
          <w:p w:rsidR="00F87E7F" w:rsidRDefault="00F87E7F">
            <w:pPr>
              <w:pStyle w:val="ConsPlusNormal"/>
              <w:jc w:val="right"/>
            </w:pPr>
            <w:r>
              <w:t>11,77</w:t>
            </w:r>
          </w:p>
        </w:tc>
        <w:tc>
          <w:tcPr>
            <w:tcW w:w="1474" w:type="dxa"/>
          </w:tcPr>
          <w:p w:rsidR="00F87E7F" w:rsidRDefault="00F87E7F">
            <w:pPr>
              <w:pStyle w:val="ConsPlusNormal"/>
              <w:jc w:val="right"/>
            </w:pPr>
            <w:r>
              <w:t>73,47</w:t>
            </w:r>
          </w:p>
        </w:tc>
        <w:tc>
          <w:tcPr>
            <w:tcW w:w="1360" w:type="dxa"/>
            <w:gridSpan w:val="2"/>
          </w:tcPr>
          <w:p w:rsidR="00F87E7F" w:rsidRDefault="00F87E7F">
            <w:pPr>
              <w:pStyle w:val="ConsPlusNormal"/>
              <w:jc w:val="right"/>
            </w:pPr>
            <w:r>
              <w:t>1857,92</w:t>
            </w:r>
          </w:p>
        </w:tc>
        <w:tc>
          <w:tcPr>
            <w:tcW w:w="1276" w:type="dxa"/>
            <w:gridSpan w:val="2"/>
          </w:tcPr>
          <w:p w:rsidR="00F87E7F" w:rsidRDefault="00F87E7F">
            <w:pPr>
              <w:pStyle w:val="ConsPlusNormal"/>
              <w:jc w:val="right"/>
            </w:pPr>
            <w:r>
              <w:t>3,90</w:t>
            </w:r>
          </w:p>
        </w:tc>
        <w:tc>
          <w:tcPr>
            <w:tcW w:w="1389" w:type="dxa"/>
            <w:gridSpan w:val="2"/>
          </w:tcPr>
          <w:p w:rsidR="00F87E7F" w:rsidRDefault="00F87E7F">
            <w:pPr>
              <w:pStyle w:val="ConsPlusNormal"/>
              <w:jc w:val="right"/>
            </w:pPr>
            <w:r>
              <w:t>0,00</w:t>
            </w:r>
          </w:p>
        </w:tc>
        <w:tc>
          <w:tcPr>
            <w:tcW w:w="1305" w:type="dxa"/>
            <w:gridSpan w:val="3"/>
          </w:tcPr>
          <w:p w:rsidR="00F87E7F" w:rsidRDefault="00F87E7F">
            <w:pPr>
              <w:pStyle w:val="ConsPlusNormal"/>
              <w:jc w:val="right"/>
            </w:pPr>
            <w:r>
              <w:t>0,00</w:t>
            </w:r>
          </w:p>
        </w:tc>
        <w:tc>
          <w:tcPr>
            <w:tcW w:w="1361" w:type="dxa"/>
            <w:gridSpan w:val="2"/>
          </w:tcPr>
          <w:p w:rsidR="00F87E7F" w:rsidRDefault="00F87E7F">
            <w:pPr>
              <w:pStyle w:val="ConsPlusNormal"/>
              <w:jc w:val="right"/>
            </w:pPr>
            <w:r>
              <w:t>504,83</w:t>
            </w:r>
          </w:p>
        </w:tc>
        <w:tc>
          <w:tcPr>
            <w:tcW w:w="1418" w:type="dxa"/>
            <w:gridSpan w:val="2"/>
          </w:tcPr>
          <w:p w:rsidR="00F87E7F" w:rsidRDefault="00F87E7F">
            <w:pPr>
              <w:pStyle w:val="ConsPlusNormal"/>
              <w:jc w:val="right"/>
            </w:pPr>
            <w:r>
              <w:t>3300,18</w:t>
            </w:r>
          </w:p>
        </w:tc>
        <w:tc>
          <w:tcPr>
            <w:tcW w:w="1388" w:type="dxa"/>
            <w:gridSpan w:val="2"/>
          </w:tcPr>
          <w:p w:rsidR="00F87E7F" w:rsidRDefault="00F87E7F">
            <w:pPr>
              <w:pStyle w:val="ConsPlusNormal"/>
              <w:jc w:val="right"/>
            </w:pPr>
            <w:r>
              <w:t>17039,71</w:t>
            </w:r>
          </w:p>
        </w:tc>
        <w:tc>
          <w:tcPr>
            <w:tcW w:w="1331" w:type="dxa"/>
            <w:gridSpan w:val="2"/>
          </w:tcPr>
          <w:p w:rsidR="00F87E7F" w:rsidRDefault="00F87E7F">
            <w:pPr>
              <w:pStyle w:val="ConsPlusNormal"/>
              <w:jc w:val="right"/>
            </w:pPr>
            <w:r>
              <w:t>103,00</w:t>
            </w:r>
          </w:p>
        </w:tc>
        <w:tc>
          <w:tcPr>
            <w:tcW w:w="1332" w:type="dxa"/>
            <w:gridSpan w:val="2"/>
          </w:tcPr>
          <w:p w:rsidR="00F87E7F" w:rsidRDefault="00F87E7F">
            <w:pPr>
              <w:pStyle w:val="ConsPlusNormal"/>
              <w:jc w:val="right"/>
            </w:pPr>
            <w:r>
              <w:t>1095,00</w:t>
            </w:r>
          </w:p>
        </w:tc>
      </w:tr>
      <w:tr w:rsidR="00F87E7F">
        <w:tc>
          <w:tcPr>
            <w:tcW w:w="1985" w:type="dxa"/>
            <w:vMerge/>
          </w:tcPr>
          <w:p w:rsidR="00F87E7F" w:rsidRDefault="00F87E7F">
            <w:pPr>
              <w:spacing w:after="1" w:line="0" w:lineRule="atLeast"/>
            </w:pPr>
          </w:p>
        </w:tc>
        <w:tc>
          <w:tcPr>
            <w:tcW w:w="1701" w:type="dxa"/>
          </w:tcPr>
          <w:p w:rsidR="00F87E7F" w:rsidRDefault="00F87E7F">
            <w:pPr>
              <w:pStyle w:val="ConsPlusNormal"/>
            </w:pPr>
            <w:r>
              <w:t>Всего</w:t>
            </w:r>
          </w:p>
        </w:tc>
        <w:tc>
          <w:tcPr>
            <w:tcW w:w="1417" w:type="dxa"/>
          </w:tcPr>
          <w:p w:rsidR="00F87E7F" w:rsidRDefault="00F87E7F">
            <w:pPr>
              <w:pStyle w:val="ConsPlusNormal"/>
              <w:jc w:val="right"/>
            </w:pPr>
            <w:r>
              <w:t>20489708,19</w:t>
            </w:r>
          </w:p>
        </w:tc>
        <w:tc>
          <w:tcPr>
            <w:tcW w:w="1361" w:type="dxa"/>
          </w:tcPr>
          <w:p w:rsidR="00F87E7F" w:rsidRDefault="00F87E7F">
            <w:pPr>
              <w:pStyle w:val="ConsPlusNormal"/>
              <w:jc w:val="right"/>
            </w:pPr>
            <w:r>
              <w:t>1802274,57</w:t>
            </w:r>
          </w:p>
        </w:tc>
        <w:tc>
          <w:tcPr>
            <w:tcW w:w="1474" w:type="dxa"/>
          </w:tcPr>
          <w:p w:rsidR="00F87E7F" w:rsidRDefault="00F87E7F">
            <w:pPr>
              <w:pStyle w:val="ConsPlusNormal"/>
              <w:jc w:val="right"/>
            </w:pPr>
            <w:r>
              <w:t>1835747,45</w:t>
            </w:r>
          </w:p>
          <w:p w:rsidR="00F87E7F" w:rsidRDefault="00F87E7F">
            <w:pPr>
              <w:pStyle w:val="ConsPlusNormal"/>
              <w:jc w:val="right"/>
            </w:pPr>
            <w:r>
              <w:t>&lt;*&gt;</w:t>
            </w:r>
          </w:p>
        </w:tc>
        <w:tc>
          <w:tcPr>
            <w:tcW w:w="1360" w:type="dxa"/>
            <w:gridSpan w:val="2"/>
          </w:tcPr>
          <w:p w:rsidR="00F87E7F" w:rsidRDefault="00F87E7F">
            <w:pPr>
              <w:pStyle w:val="ConsPlusNormal"/>
              <w:jc w:val="right"/>
            </w:pPr>
            <w:r>
              <w:t>1899398,43</w:t>
            </w:r>
          </w:p>
          <w:p w:rsidR="00F87E7F" w:rsidRDefault="00F87E7F">
            <w:pPr>
              <w:pStyle w:val="ConsPlusNormal"/>
              <w:jc w:val="right"/>
            </w:pPr>
            <w:r>
              <w:t>&lt;*&gt;</w:t>
            </w:r>
          </w:p>
        </w:tc>
        <w:tc>
          <w:tcPr>
            <w:tcW w:w="1276" w:type="dxa"/>
            <w:gridSpan w:val="2"/>
          </w:tcPr>
          <w:p w:rsidR="00F87E7F" w:rsidRDefault="00F87E7F">
            <w:pPr>
              <w:pStyle w:val="ConsPlusNormal"/>
              <w:jc w:val="right"/>
            </w:pPr>
            <w:r>
              <w:t>2114829,32</w:t>
            </w:r>
          </w:p>
          <w:p w:rsidR="00F87E7F" w:rsidRDefault="00F87E7F">
            <w:pPr>
              <w:pStyle w:val="ConsPlusNormal"/>
              <w:jc w:val="right"/>
            </w:pPr>
            <w:r>
              <w:t>&lt;*&gt;</w:t>
            </w:r>
          </w:p>
        </w:tc>
        <w:tc>
          <w:tcPr>
            <w:tcW w:w="1389" w:type="dxa"/>
            <w:gridSpan w:val="2"/>
          </w:tcPr>
          <w:p w:rsidR="00F87E7F" w:rsidRDefault="00F87E7F">
            <w:pPr>
              <w:pStyle w:val="ConsPlusNormal"/>
              <w:jc w:val="right"/>
            </w:pPr>
            <w:r>
              <w:t>2152435,82</w:t>
            </w:r>
          </w:p>
          <w:p w:rsidR="00F87E7F" w:rsidRDefault="00F87E7F">
            <w:pPr>
              <w:pStyle w:val="ConsPlusNormal"/>
              <w:jc w:val="right"/>
            </w:pPr>
            <w:r>
              <w:t>&lt;*&gt;</w:t>
            </w:r>
          </w:p>
        </w:tc>
        <w:tc>
          <w:tcPr>
            <w:tcW w:w="1305" w:type="dxa"/>
            <w:gridSpan w:val="3"/>
          </w:tcPr>
          <w:p w:rsidR="00F87E7F" w:rsidRDefault="00F87E7F">
            <w:pPr>
              <w:pStyle w:val="ConsPlusNormal"/>
              <w:jc w:val="right"/>
            </w:pPr>
            <w:r>
              <w:t>2295422,97</w:t>
            </w:r>
          </w:p>
          <w:p w:rsidR="00F87E7F" w:rsidRDefault="00F87E7F">
            <w:pPr>
              <w:pStyle w:val="ConsPlusNormal"/>
              <w:jc w:val="right"/>
            </w:pPr>
            <w:r>
              <w:t>&lt;*&gt;</w:t>
            </w:r>
          </w:p>
        </w:tc>
        <w:tc>
          <w:tcPr>
            <w:tcW w:w="1361" w:type="dxa"/>
            <w:gridSpan w:val="2"/>
          </w:tcPr>
          <w:p w:rsidR="00F87E7F" w:rsidRDefault="00F87E7F">
            <w:pPr>
              <w:pStyle w:val="ConsPlusNormal"/>
              <w:jc w:val="right"/>
            </w:pPr>
            <w:r>
              <w:t>2430723,34</w:t>
            </w:r>
          </w:p>
        </w:tc>
        <w:tc>
          <w:tcPr>
            <w:tcW w:w="1418" w:type="dxa"/>
            <w:gridSpan w:val="2"/>
          </w:tcPr>
          <w:p w:rsidR="00F87E7F" w:rsidRDefault="00F87E7F">
            <w:pPr>
              <w:pStyle w:val="ConsPlusNormal"/>
              <w:jc w:val="right"/>
            </w:pPr>
            <w:r>
              <w:t>2101361,45</w:t>
            </w:r>
          </w:p>
        </w:tc>
        <w:tc>
          <w:tcPr>
            <w:tcW w:w="1388" w:type="dxa"/>
            <w:gridSpan w:val="2"/>
          </w:tcPr>
          <w:p w:rsidR="00F87E7F" w:rsidRDefault="00F87E7F">
            <w:pPr>
              <w:pStyle w:val="ConsPlusNormal"/>
              <w:jc w:val="right"/>
            </w:pPr>
            <w:r>
              <w:t>1946603,04</w:t>
            </w:r>
          </w:p>
        </w:tc>
        <w:tc>
          <w:tcPr>
            <w:tcW w:w="1331" w:type="dxa"/>
            <w:gridSpan w:val="2"/>
          </w:tcPr>
          <w:p w:rsidR="00F87E7F" w:rsidRDefault="00F87E7F">
            <w:pPr>
              <w:pStyle w:val="ConsPlusNormal"/>
              <w:jc w:val="right"/>
            </w:pPr>
            <w:r>
              <w:t>1918626,83</w:t>
            </w:r>
          </w:p>
        </w:tc>
        <w:tc>
          <w:tcPr>
            <w:tcW w:w="1332" w:type="dxa"/>
            <w:gridSpan w:val="2"/>
          </w:tcPr>
          <w:p w:rsidR="00F87E7F" w:rsidRDefault="00F87E7F">
            <w:pPr>
              <w:pStyle w:val="ConsPlusNormal"/>
              <w:jc w:val="right"/>
            </w:pPr>
            <w:r>
              <w:t>1095,00</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Normal"/>
        <w:ind w:firstLine="540"/>
        <w:jc w:val="both"/>
      </w:pPr>
      <w:r>
        <w:t>--------------------------------</w:t>
      </w:r>
    </w:p>
    <w:p w:rsidR="00F87E7F" w:rsidRDefault="00F87E7F">
      <w:pPr>
        <w:pStyle w:val="ConsPlusNormal"/>
        <w:spacing w:before="220"/>
        <w:ind w:firstLine="540"/>
        <w:jc w:val="both"/>
      </w:pPr>
      <w:r>
        <w:t>&lt;*&gt; Потребность и объем финансирования включают:</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2783,83 тыс. руб. В 2016 году уточнена сметная стоимость объектов, в связи с чем объем финансирования уменьшен на сумму 637,78 тыс. руб.;</w:t>
      </w:r>
    </w:p>
    <w:p w:rsidR="00F87E7F" w:rsidRDefault="00F87E7F">
      <w:pPr>
        <w:pStyle w:val="ConsPlusNormal"/>
        <w:spacing w:before="220"/>
        <w:ind w:firstLine="540"/>
        <w:jc w:val="both"/>
      </w:pPr>
      <w:r>
        <w:t>в 2017 году неиспользованный остаток средств местного бюджета 2016 года в сумме 2722,96 тыс. руб.;</w:t>
      </w:r>
    </w:p>
    <w:p w:rsidR="00F87E7F" w:rsidRDefault="00F87E7F">
      <w:pPr>
        <w:pStyle w:val="ConsPlusNormal"/>
        <w:spacing w:before="220"/>
        <w:ind w:firstLine="540"/>
        <w:jc w:val="both"/>
      </w:pPr>
      <w:r>
        <w:t>в 2018 году неиспользованный остаток средств местного бюджета 2017 года в сумме 1722,96 тыс. руб.;</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381,07 тыс. руб.;</w:t>
      </w:r>
    </w:p>
    <w:p w:rsidR="00F87E7F" w:rsidRDefault="00F87E7F">
      <w:pPr>
        <w:pStyle w:val="ConsPlusNormal"/>
        <w:spacing w:before="220"/>
        <w:ind w:firstLine="540"/>
        <w:jc w:val="both"/>
      </w:pPr>
      <w:r>
        <w:t>в 2020 году неиспользованный остаток средств местного бюджета 2019 года в сумме 561,43 тыс. руб.</w:t>
      </w:r>
    </w:p>
    <w:p w:rsidR="00F87E7F" w:rsidRDefault="00F87E7F">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Программы в </w:t>
      </w:r>
      <w:hyperlink w:anchor="P158" w:history="1">
        <w:r>
          <w:rPr>
            <w:color w:val="0000FF"/>
          </w:rPr>
          <w:t>столбце</w:t>
        </w:r>
      </w:hyperlink>
      <w:r>
        <w:t xml:space="preserve"> "Всего".</w:t>
      </w:r>
    </w:p>
    <w:p w:rsidR="00F87E7F" w:rsidRDefault="00F87E7F">
      <w:pPr>
        <w:pStyle w:val="ConsPlusNormal"/>
        <w:jc w:val="both"/>
      </w:pPr>
    </w:p>
    <w:p w:rsidR="00F87E7F" w:rsidRDefault="00F87E7F">
      <w:pPr>
        <w:pStyle w:val="ConsPlusTitle"/>
        <w:jc w:val="center"/>
        <w:outlineLvl w:val="1"/>
      </w:pPr>
      <w:r>
        <w:t>I. ХАРАКТЕРИСТИКА ТЕКУЩЕГО СОСТОЯНИЯ</w:t>
      </w:r>
    </w:p>
    <w:p w:rsidR="00F87E7F" w:rsidRDefault="00F87E7F">
      <w:pPr>
        <w:pStyle w:val="ConsPlusTitle"/>
        <w:jc w:val="center"/>
      </w:pPr>
      <w:r>
        <w:t>СФЕРЫ РЕАЛИЗАЦИИ ПРОГРАММЫ</w:t>
      </w:r>
    </w:p>
    <w:p w:rsidR="00F87E7F" w:rsidRDefault="00F87E7F">
      <w:pPr>
        <w:pStyle w:val="ConsPlusNormal"/>
        <w:jc w:val="both"/>
      </w:pPr>
    </w:p>
    <w:p w:rsidR="00F87E7F" w:rsidRDefault="00F87E7F">
      <w:pPr>
        <w:pStyle w:val="ConsPlusNormal"/>
        <w:ind w:firstLine="540"/>
        <w:jc w:val="both"/>
      </w:pPr>
      <w:r>
        <w:t>Основными характеристиками текущего состояния сферы дошкольного, общего и дополнительного образования ЗАТО Северск являются обеспечение гарантий доступности дошкольного образования в ЗАТО Северск, создание условий развития системы образования ЗАТО Северск как основы формирования человеческого потенциала и социального обновления ЗАТО Северск.</w:t>
      </w:r>
    </w:p>
    <w:p w:rsidR="00F87E7F" w:rsidRDefault="00F87E7F">
      <w:pPr>
        <w:pStyle w:val="ConsPlusNormal"/>
        <w:spacing w:before="220"/>
        <w:ind w:firstLine="540"/>
        <w:jc w:val="both"/>
      </w:pPr>
      <w:r>
        <w:t>Образовательное пространство ЗАТО Северск (на сентябрь 2014 года) представлено разветвленной сетью образовательных организаций, подведомственных Управлению образования Администрации ЗАТО Северск: 31 дошкольная образовательная организация, 19 общеобразовательных организаций и 1 организация дополнительного образования детей. Кроме того, подведомственными Управлению образования Администрации ЗАТО Северск учреждениями являются МБУ КШП, МБУ ЗАТО Северск "Централизованная бухгалтерия образовательных учреждений" и МАУ ЗАТО Северск "РЦО".</w:t>
      </w:r>
    </w:p>
    <w:p w:rsidR="00F87E7F" w:rsidRDefault="00F87E7F">
      <w:pPr>
        <w:pStyle w:val="ConsPlusNormal"/>
        <w:spacing w:before="220"/>
        <w:ind w:firstLine="540"/>
        <w:jc w:val="both"/>
      </w:pPr>
      <w:r>
        <w:t>Муниципальная система дошкольного, общего и дополнительного образования ЗАТО Северск по состоянию на сентябрь 2014 года представлена следующими характеристиками:</w:t>
      </w:r>
    </w:p>
    <w:p w:rsidR="00F87E7F" w:rsidRDefault="00F87E7F">
      <w:pPr>
        <w:pStyle w:val="ConsPlusNormal"/>
        <w:spacing w:before="220"/>
        <w:ind w:firstLine="540"/>
        <w:jc w:val="both"/>
      </w:pPr>
      <w:r>
        <w:t>количество МДОО - 31, из них 3 автономных (МАДОУ "Детский сад N 7", МАДОУ "Детский сад N 10", МАДОУ "Детский сад N 48");</w:t>
      </w:r>
    </w:p>
    <w:p w:rsidR="00F87E7F" w:rsidRDefault="00F87E7F">
      <w:pPr>
        <w:pStyle w:val="ConsPlusNormal"/>
        <w:spacing w:before="220"/>
        <w:ind w:firstLine="540"/>
        <w:jc w:val="both"/>
      </w:pPr>
      <w:r>
        <w:t>численность воспитанников в МДОО - 6327 человек, в том числе детей-инвалидов - 64 человека;</w:t>
      </w:r>
    </w:p>
    <w:p w:rsidR="00F87E7F" w:rsidRDefault="00F87E7F">
      <w:pPr>
        <w:pStyle w:val="ConsPlusNormal"/>
        <w:spacing w:before="220"/>
        <w:ind w:firstLine="540"/>
        <w:jc w:val="both"/>
      </w:pPr>
      <w:r>
        <w:t>созданы и функционируют дошкольные группы на базе общеобразовательных организаций с численностью - 177 человек, в том числе: группы сокращенного дня (8 и более часов): МБОУ "Орловская СОШ" - 35 человек и МАОУ "СОШ N 76" - 102 человека (105 мест), группы кратковременного пребывания при МБОУ "СОШ N 87" - 40 человек;</w:t>
      </w:r>
    </w:p>
    <w:p w:rsidR="00F87E7F" w:rsidRDefault="00F87E7F">
      <w:pPr>
        <w:pStyle w:val="ConsPlusNormal"/>
        <w:spacing w:before="220"/>
        <w:ind w:firstLine="540"/>
        <w:jc w:val="both"/>
      </w:pPr>
      <w:r>
        <w:t>количество МОО - 19, в том числе 3 лицея, 1 гимназия, 13 школ, 1 - вечерняя школа, 1 - специальная (коррекционная) школа-интернат VIII вида, 3 МОО (из 19) автономные - МАОУ "СОШ N 76", МАОУ "СОШ N 80", МАОУ СФМЛ;</w:t>
      </w:r>
    </w:p>
    <w:p w:rsidR="00F87E7F" w:rsidRDefault="00F87E7F">
      <w:pPr>
        <w:pStyle w:val="ConsPlusNormal"/>
        <w:spacing w:before="220"/>
        <w:ind w:firstLine="540"/>
        <w:jc w:val="both"/>
      </w:pPr>
      <w:r>
        <w:lastRenderedPageBreak/>
        <w:t>численность обучающихся в МОО - 10207 человек, из них обучающихся в МБОУ "Вечерняя школа N 79" - 182 человека, в МБОУ "Северская специальная (коррекционная) школа-интернат VIII вида" - 78 человек;</w:t>
      </w:r>
    </w:p>
    <w:p w:rsidR="00F87E7F" w:rsidRDefault="00F87E7F">
      <w:pPr>
        <w:pStyle w:val="ConsPlusNormal"/>
        <w:spacing w:before="220"/>
        <w:ind w:firstLine="540"/>
        <w:jc w:val="both"/>
      </w:pPr>
      <w:r>
        <w:t>численность детей-инвалидов в МОО (обучающихся в дистанционной форме) - 38 человек;</w:t>
      </w:r>
    </w:p>
    <w:p w:rsidR="00F87E7F" w:rsidRDefault="00F87E7F">
      <w:pPr>
        <w:pStyle w:val="ConsPlusNormal"/>
        <w:spacing w:before="220"/>
        <w:ind w:firstLine="540"/>
        <w:jc w:val="both"/>
      </w:pPr>
      <w:r>
        <w:t>количество МОО ДОД - 1 (МБОУ ДОД "Центр "Поиск"), системой дополнительного образования охвачено 1065 детей и подростков, а также 16 детей-инвалидов.</w:t>
      </w:r>
    </w:p>
    <w:p w:rsidR="00F87E7F" w:rsidRDefault="00F87E7F">
      <w:pPr>
        <w:pStyle w:val="ConsPlusNormal"/>
        <w:spacing w:before="220"/>
        <w:ind w:firstLine="540"/>
        <w:jc w:val="both"/>
      </w:pPr>
      <w:r>
        <w:t>В ЗАТО Северск идет формирование оптимальной структуры сети общего и дополнительного образования, которая при эффективном использовании ресурсов способна обеспечить доступность качественного образования.</w:t>
      </w:r>
    </w:p>
    <w:p w:rsidR="00F87E7F" w:rsidRDefault="00F87E7F">
      <w:pPr>
        <w:pStyle w:val="ConsPlusNormal"/>
        <w:spacing w:before="220"/>
        <w:ind w:firstLine="540"/>
        <w:jc w:val="both"/>
      </w:pPr>
      <w:r>
        <w:t>Система общего образования и дополнительного образования ЗАТО Северск характеризуется достаточно высоким уровнем качества образования, о чем свидетельствуют результаты государственной итоговой аттестации выпускников 9-х классов в стандартизированной форме (ОГЭ) и единого государственного экзамена (далее -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rsidR="00F87E7F" w:rsidRDefault="00F87E7F">
      <w:pPr>
        <w:pStyle w:val="ConsPlusNormal"/>
        <w:spacing w:before="220"/>
        <w:ind w:firstLine="540"/>
        <w:jc w:val="both"/>
      </w:pPr>
      <w:r>
        <w:t>В 2014 году за высокие достижения и успехи в учебе награждены медалями 65 выпускников, среди них 40 "золотых", что составляет 13% от общего количества "золотых" медалистов Томской области и 25 "серебряных", что составляет 11,7% от общего количества "серебряных" медалистов Томской области. Сравнительный анализ количества выпускников ЗАТО Северск, награжденных медалями за высокие достижения и успехи в учебе за 2012 - 2014 годы, представлен в таблице 1.</w:t>
      </w:r>
    </w:p>
    <w:p w:rsidR="00F87E7F" w:rsidRDefault="00F87E7F">
      <w:pPr>
        <w:pStyle w:val="ConsPlusNormal"/>
        <w:jc w:val="both"/>
      </w:pPr>
    </w:p>
    <w:p w:rsidR="00F87E7F" w:rsidRDefault="00F87E7F">
      <w:pPr>
        <w:pStyle w:val="ConsPlusNormal"/>
        <w:jc w:val="right"/>
        <w:outlineLvl w:val="2"/>
      </w:pPr>
      <w:r>
        <w:t>Таблица 1</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2163"/>
        <w:gridCol w:w="1871"/>
        <w:gridCol w:w="1871"/>
      </w:tblGrid>
      <w:tr w:rsidR="00F87E7F">
        <w:tc>
          <w:tcPr>
            <w:tcW w:w="567" w:type="dxa"/>
            <w:vMerge w:val="restart"/>
            <w:vAlign w:val="center"/>
          </w:tcPr>
          <w:p w:rsidR="00F87E7F" w:rsidRDefault="00F87E7F">
            <w:pPr>
              <w:pStyle w:val="ConsPlusNormal"/>
              <w:jc w:val="center"/>
            </w:pPr>
            <w:r>
              <w:t>N</w:t>
            </w:r>
          </w:p>
          <w:p w:rsidR="00F87E7F" w:rsidRDefault="00F87E7F">
            <w:pPr>
              <w:pStyle w:val="ConsPlusNormal"/>
              <w:jc w:val="center"/>
            </w:pPr>
            <w:r>
              <w:t>пп</w:t>
            </w:r>
          </w:p>
        </w:tc>
        <w:tc>
          <w:tcPr>
            <w:tcW w:w="2551" w:type="dxa"/>
            <w:vMerge w:val="restart"/>
            <w:vAlign w:val="center"/>
          </w:tcPr>
          <w:p w:rsidR="00F87E7F" w:rsidRDefault="00F87E7F">
            <w:pPr>
              <w:pStyle w:val="ConsPlusNormal"/>
              <w:jc w:val="center"/>
            </w:pPr>
            <w:r>
              <w:t>Вид медали за высокие достижения и успехи в учебе</w:t>
            </w:r>
          </w:p>
        </w:tc>
        <w:tc>
          <w:tcPr>
            <w:tcW w:w="5905" w:type="dxa"/>
            <w:gridSpan w:val="3"/>
            <w:vAlign w:val="center"/>
          </w:tcPr>
          <w:p w:rsidR="00F87E7F" w:rsidRDefault="00F87E7F">
            <w:pPr>
              <w:pStyle w:val="ConsPlusNormal"/>
              <w:jc w:val="center"/>
            </w:pPr>
            <w:r>
              <w:t>Количество выпускников ЗАТО Северск награжденных медалями за высокие достижения и успехи в учебе</w:t>
            </w:r>
          </w:p>
        </w:tc>
      </w:tr>
      <w:tr w:rsidR="00F87E7F">
        <w:tc>
          <w:tcPr>
            <w:tcW w:w="567" w:type="dxa"/>
            <w:vMerge/>
          </w:tcPr>
          <w:p w:rsidR="00F87E7F" w:rsidRDefault="00F87E7F">
            <w:pPr>
              <w:spacing w:after="1" w:line="0" w:lineRule="atLeast"/>
            </w:pPr>
          </w:p>
        </w:tc>
        <w:tc>
          <w:tcPr>
            <w:tcW w:w="2551" w:type="dxa"/>
            <w:vMerge/>
          </w:tcPr>
          <w:p w:rsidR="00F87E7F" w:rsidRDefault="00F87E7F">
            <w:pPr>
              <w:spacing w:after="1" w:line="0" w:lineRule="atLeast"/>
            </w:pPr>
          </w:p>
        </w:tc>
        <w:tc>
          <w:tcPr>
            <w:tcW w:w="2163" w:type="dxa"/>
            <w:vAlign w:val="center"/>
          </w:tcPr>
          <w:p w:rsidR="00F87E7F" w:rsidRDefault="00F87E7F">
            <w:pPr>
              <w:pStyle w:val="ConsPlusNormal"/>
              <w:jc w:val="center"/>
            </w:pPr>
            <w:r>
              <w:t>2012 год</w:t>
            </w:r>
          </w:p>
        </w:tc>
        <w:tc>
          <w:tcPr>
            <w:tcW w:w="1871" w:type="dxa"/>
            <w:vAlign w:val="center"/>
          </w:tcPr>
          <w:p w:rsidR="00F87E7F" w:rsidRDefault="00F87E7F">
            <w:pPr>
              <w:pStyle w:val="ConsPlusNormal"/>
              <w:jc w:val="center"/>
            </w:pPr>
            <w:r>
              <w:t>2013 год</w:t>
            </w:r>
          </w:p>
        </w:tc>
        <w:tc>
          <w:tcPr>
            <w:tcW w:w="1871" w:type="dxa"/>
            <w:vAlign w:val="center"/>
          </w:tcPr>
          <w:p w:rsidR="00F87E7F" w:rsidRDefault="00F87E7F">
            <w:pPr>
              <w:pStyle w:val="ConsPlusNormal"/>
              <w:jc w:val="center"/>
            </w:pPr>
            <w:r>
              <w:t>2014 год</w:t>
            </w:r>
          </w:p>
        </w:tc>
      </w:tr>
      <w:tr w:rsidR="00F87E7F">
        <w:tc>
          <w:tcPr>
            <w:tcW w:w="567" w:type="dxa"/>
          </w:tcPr>
          <w:p w:rsidR="00F87E7F" w:rsidRDefault="00F87E7F">
            <w:pPr>
              <w:pStyle w:val="ConsPlusNormal"/>
              <w:jc w:val="center"/>
            </w:pPr>
            <w:r>
              <w:t>1</w:t>
            </w:r>
          </w:p>
        </w:tc>
        <w:tc>
          <w:tcPr>
            <w:tcW w:w="2551" w:type="dxa"/>
          </w:tcPr>
          <w:p w:rsidR="00F87E7F" w:rsidRDefault="00F87E7F">
            <w:pPr>
              <w:pStyle w:val="ConsPlusNormal"/>
              <w:jc w:val="both"/>
            </w:pPr>
            <w:r>
              <w:t>"золотая"</w:t>
            </w:r>
          </w:p>
        </w:tc>
        <w:tc>
          <w:tcPr>
            <w:tcW w:w="2163" w:type="dxa"/>
          </w:tcPr>
          <w:p w:rsidR="00F87E7F" w:rsidRDefault="00F87E7F">
            <w:pPr>
              <w:pStyle w:val="ConsPlusNormal"/>
              <w:jc w:val="center"/>
            </w:pPr>
            <w:r>
              <w:t>41</w:t>
            </w:r>
          </w:p>
        </w:tc>
        <w:tc>
          <w:tcPr>
            <w:tcW w:w="1871" w:type="dxa"/>
          </w:tcPr>
          <w:p w:rsidR="00F87E7F" w:rsidRDefault="00F87E7F">
            <w:pPr>
              <w:pStyle w:val="ConsPlusNormal"/>
              <w:jc w:val="center"/>
            </w:pPr>
            <w:r>
              <w:t>41</w:t>
            </w:r>
          </w:p>
        </w:tc>
        <w:tc>
          <w:tcPr>
            <w:tcW w:w="1871" w:type="dxa"/>
          </w:tcPr>
          <w:p w:rsidR="00F87E7F" w:rsidRDefault="00F87E7F">
            <w:pPr>
              <w:pStyle w:val="ConsPlusNormal"/>
              <w:jc w:val="center"/>
            </w:pPr>
            <w:r>
              <w:t>40</w:t>
            </w:r>
          </w:p>
        </w:tc>
      </w:tr>
      <w:tr w:rsidR="00F87E7F">
        <w:tc>
          <w:tcPr>
            <w:tcW w:w="567" w:type="dxa"/>
          </w:tcPr>
          <w:p w:rsidR="00F87E7F" w:rsidRDefault="00F87E7F">
            <w:pPr>
              <w:pStyle w:val="ConsPlusNormal"/>
              <w:jc w:val="center"/>
            </w:pPr>
            <w:r>
              <w:t>2</w:t>
            </w:r>
          </w:p>
        </w:tc>
        <w:tc>
          <w:tcPr>
            <w:tcW w:w="2551" w:type="dxa"/>
          </w:tcPr>
          <w:p w:rsidR="00F87E7F" w:rsidRDefault="00F87E7F">
            <w:pPr>
              <w:pStyle w:val="ConsPlusNormal"/>
              <w:jc w:val="both"/>
            </w:pPr>
            <w:r>
              <w:t>"серебряная"</w:t>
            </w:r>
          </w:p>
        </w:tc>
        <w:tc>
          <w:tcPr>
            <w:tcW w:w="2163" w:type="dxa"/>
          </w:tcPr>
          <w:p w:rsidR="00F87E7F" w:rsidRDefault="00F87E7F">
            <w:pPr>
              <w:pStyle w:val="ConsPlusNormal"/>
              <w:jc w:val="center"/>
            </w:pPr>
            <w:r>
              <w:t>11</w:t>
            </w:r>
          </w:p>
        </w:tc>
        <w:tc>
          <w:tcPr>
            <w:tcW w:w="1871" w:type="dxa"/>
          </w:tcPr>
          <w:p w:rsidR="00F87E7F" w:rsidRDefault="00F87E7F">
            <w:pPr>
              <w:pStyle w:val="ConsPlusNormal"/>
              <w:jc w:val="center"/>
            </w:pPr>
            <w:r>
              <w:t>11</w:t>
            </w:r>
          </w:p>
        </w:tc>
        <w:tc>
          <w:tcPr>
            <w:tcW w:w="1871" w:type="dxa"/>
          </w:tcPr>
          <w:p w:rsidR="00F87E7F" w:rsidRDefault="00F87E7F">
            <w:pPr>
              <w:pStyle w:val="ConsPlusNormal"/>
              <w:jc w:val="center"/>
            </w:pPr>
            <w:r>
              <w:t>25</w:t>
            </w:r>
          </w:p>
        </w:tc>
      </w:tr>
      <w:tr w:rsidR="00F87E7F">
        <w:tc>
          <w:tcPr>
            <w:tcW w:w="567" w:type="dxa"/>
          </w:tcPr>
          <w:p w:rsidR="00F87E7F" w:rsidRDefault="00F87E7F">
            <w:pPr>
              <w:pStyle w:val="ConsPlusNormal"/>
              <w:jc w:val="center"/>
            </w:pPr>
            <w:r>
              <w:t>3</w:t>
            </w:r>
          </w:p>
        </w:tc>
        <w:tc>
          <w:tcPr>
            <w:tcW w:w="2551" w:type="dxa"/>
          </w:tcPr>
          <w:p w:rsidR="00F87E7F" w:rsidRDefault="00F87E7F">
            <w:pPr>
              <w:pStyle w:val="ConsPlusNormal"/>
              <w:jc w:val="both"/>
            </w:pPr>
            <w:r>
              <w:t>Всего</w:t>
            </w:r>
          </w:p>
        </w:tc>
        <w:tc>
          <w:tcPr>
            <w:tcW w:w="2163" w:type="dxa"/>
          </w:tcPr>
          <w:p w:rsidR="00F87E7F" w:rsidRDefault="00F87E7F">
            <w:pPr>
              <w:pStyle w:val="ConsPlusNormal"/>
              <w:jc w:val="center"/>
            </w:pPr>
            <w:r>
              <w:t>52</w:t>
            </w:r>
          </w:p>
        </w:tc>
        <w:tc>
          <w:tcPr>
            <w:tcW w:w="1871" w:type="dxa"/>
          </w:tcPr>
          <w:p w:rsidR="00F87E7F" w:rsidRDefault="00F87E7F">
            <w:pPr>
              <w:pStyle w:val="ConsPlusNormal"/>
              <w:jc w:val="center"/>
            </w:pPr>
            <w:r>
              <w:t>52</w:t>
            </w:r>
          </w:p>
        </w:tc>
        <w:tc>
          <w:tcPr>
            <w:tcW w:w="1871" w:type="dxa"/>
          </w:tcPr>
          <w:p w:rsidR="00F87E7F" w:rsidRDefault="00F87E7F">
            <w:pPr>
              <w:pStyle w:val="ConsPlusNormal"/>
              <w:jc w:val="center"/>
            </w:pPr>
            <w:r>
              <w:t>65</w:t>
            </w:r>
          </w:p>
        </w:tc>
      </w:tr>
    </w:tbl>
    <w:p w:rsidR="00F87E7F" w:rsidRDefault="00F87E7F">
      <w:pPr>
        <w:pStyle w:val="ConsPlusNormal"/>
        <w:jc w:val="both"/>
      </w:pPr>
    </w:p>
    <w:p w:rsidR="00F87E7F" w:rsidRDefault="00F87E7F">
      <w:pPr>
        <w:pStyle w:val="ConsPlusNormal"/>
        <w:ind w:firstLine="540"/>
        <w:jc w:val="both"/>
      </w:pPr>
      <w:r>
        <w:t>По итогам 2013/2014 учебного года 193 обучающихся МОО стали победителями олимпиад муниципального уровня, 150 - регионального уровня, 404 - всероссийского уровня, 34 человека стали победителями олимпиад международного уровня. Сравнительный анализ количества обучающихся МОО - победителей олимпиад различных уровней за три учебных года представлен в таблице 2.</w:t>
      </w:r>
    </w:p>
    <w:p w:rsidR="00F87E7F" w:rsidRDefault="00F87E7F">
      <w:pPr>
        <w:pStyle w:val="ConsPlusNormal"/>
        <w:jc w:val="both"/>
      </w:pPr>
    </w:p>
    <w:p w:rsidR="00F87E7F" w:rsidRDefault="00F87E7F">
      <w:pPr>
        <w:pStyle w:val="ConsPlusNormal"/>
        <w:jc w:val="right"/>
        <w:outlineLvl w:val="2"/>
      </w:pPr>
      <w:r>
        <w:t>Таблица 2</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81"/>
        <w:gridCol w:w="2041"/>
        <w:gridCol w:w="2098"/>
        <w:gridCol w:w="1871"/>
      </w:tblGrid>
      <w:tr w:rsidR="00F87E7F">
        <w:tc>
          <w:tcPr>
            <w:tcW w:w="567" w:type="dxa"/>
            <w:vMerge w:val="restart"/>
            <w:vAlign w:val="center"/>
          </w:tcPr>
          <w:p w:rsidR="00F87E7F" w:rsidRDefault="00F87E7F">
            <w:pPr>
              <w:pStyle w:val="ConsPlusNormal"/>
              <w:jc w:val="center"/>
            </w:pPr>
            <w:r>
              <w:t>N</w:t>
            </w:r>
          </w:p>
          <w:p w:rsidR="00F87E7F" w:rsidRDefault="00F87E7F">
            <w:pPr>
              <w:pStyle w:val="ConsPlusNormal"/>
              <w:jc w:val="center"/>
            </w:pPr>
            <w:r>
              <w:t>пп</w:t>
            </w:r>
          </w:p>
        </w:tc>
        <w:tc>
          <w:tcPr>
            <w:tcW w:w="2481" w:type="dxa"/>
            <w:vMerge w:val="restart"/>
            <w:vAlign w:val="center"/>
          </w:tcPr>
          <w:p w:rsidR="00F87E7F" w:rsidRDefault="00F87E7F">
            <w:pPr>
              <w:pStyle w:val="ConsPlusNormal"/>
              <w:jc w:val="center"/>
            </w:pPr>
            <w:r>
              <w:t>Уровень</w:t>
            </w:r>
          </w:p>
        </w:tc>
        <w:tc>
          <w:tcPr>
            <w:tcW w:w="6010" w:type="dxa"/>
            <w:gridSpan w:val="3"/>
            <w:vAlign w:val="center"/>
          </w:tcPr>
          <w:p w:rsidR="00F87E7F" w:rsidRDefault="00F87E7F">
            <w:pPr>
              <w:pStyle w:val="ConsPlusNormal"/>
              <w:jc w:val="center"/>
            </w:pPr>
            <w:r>
              <w:t>Количество обучающихся - победителей олимпиад различных уровней</w:t>
            </w:r>
          </w:p>
        </w:tc>
      </w:tr>
      <w:tr w:rsidR="00F87E7F">
        <w:tc>
          <w:tcPr>
            <w:tcW w:w="567" w:type="dxa"/>
            <w:vMerge/>
          </w:tcPr>
          <w:p w:rsidR="00F87E7F" w:rsidRDefault="00F87E7F">
            <w:pPr>
              <w:spacing w:after="1" w:line="0" w:lineRule="atLeast"/>
            </w:pPr>
          </w:p>
        </w:tc>
        <w:tc>
          <w:tcPr>
            <w:tcW w:w="2481" w:type="dxa"/>
            <w:vMerge/>
          </w:tcPr>
          <w:p w:rsidR="00F87E7F" w:rsidRDefault="00F87E7F">
            <w:pPr>
              <w:spacing w:after="1" w:line="0" w:lineRule="atLeast"/>
            </w:pPr>
          </w:p>
        </w:tc>
        <w:tc>
          <w:tcPr>
            <w:tcW w:w="2041" w:type="dxa"/>
            <w:vAlign w:val="center"/>
          </w:tcPr>
          <w:p w:rsidR="00F87E7F" w:rsidRDefault="00F87E7F">
            <w:pPr>
              <w:pStyle w:val="ConsPlusNormal"/>
              <w:jc w:val="center"/>
            </w:pPr>
            <w:r>
              <w:t>2011/2012 учебный год</w:t>
            </w:r>
          </w:p>
        </w:tc>
        <w:tc>
          <w:tcPr>
            <w:tcW w:w="2098" w:type="dxa"/>
            <w:vAlign w:val="center"/>
          </w:tcPr>
          <w:p w:rsidR="00F87E7F" w:rsidRDefault="00F87E7F">
            <w:pPr>
              <w:pStyle w:val="ConsPlusNormal"/>
              <w:jc w:val="center"/>
            </w:pPr>
            <w:r>
              <w:t>2012/2013 учебный год</w:t>
            </w:r>
          </w:p>
        </w:tc>
        <w:tc>
          <w:tcPr>
            <w:tcW w:w="1871" w:type="dxa"/>
            <w:vAlign w:val="center"/>
          </w:tcPr>
          <w:p w:rsidR="00F87E7F" w:rsidRDefault="00F87E7F">
            <w:pPr>
              <w:pStyle w:val="ConsPlusNormal"/>
              <w:jc w:val="center"/>
            </w:pPr>
            <w:r>
              <w:t>2013/2014 учебный год</w:t>
            </w:r>
          </w:p>
        </w:tc>
      </w:tr>
      <w:tr w:rsidR="00F87E7F">
        <w:tc>
          <w:tcPr>
            <w:tcW w:w="567" w:type="dxa"/>
          </w:tcPr>
          <w:p w:rsidR="00F87E7F" w:rsidRDefault="00F87E7F">
            <w:pPr>
              <w:pStyle w:val="ConsPlusNormal"/>
              <w:jc w:val="center"/>
            </w:pPr>
            <w:r>
              <w:t>1</w:t>
            </w:r>
          </w:p>
        </w:tc>
        <w:tc>
          <w:tcPr>
            <w:tcW w:w="2481" w:type="dxa"/>
          </w:tcPr>
          <w:p w:rsidR="00F87E7F" w:rsidRDefault="00F87E7F">
            <w:pPr>
              <w:pStyle w:val="ConsPlusNormal"/>
              <w:jc w:val="center"/>
            </w:pPr>
            <w:r>
              <w:t>2</w:t>
            </w:r>
          </w:p>
        </w:tc>
        <w:tc>
          <w:tcPr>
            <w:tcW w:w="2041" w:type="dxa"/>
          </w:tcPr>
          <w:p w:rsidR="00F87E7F" w:rsidRDefault="00F87E7F">
            <w:pPr>
              <w:pStyle w:val="ConsPlusNormal"/>
              <w:jc w:val="center"/>
            </w:pPr>
            <w:r>
              <w:t>3</w:t>
            </w:r>
          </w:p>
        </w:tc>
        <w:tc>
          <w:tcPr>
            <w:tcW w:w="2098" w:type="dxa"/>
          </w:tcPr>
          <w:p w:rsidR="00F87E7F" w:rsidRDefault="00F87E7F">
            <w:pPr>
              <w:pStyle w:val="ConsPlusNormal"/>
              <w:jc w:val="center"/>
            </w:pPr>
            <w:r>
              <w:t>4</w:t>
            </w:r>
          </w:p>
        </w:tc>
        <w:tc>
          <w:tcPr>
            <w:tcW w:w="1871" w:type="dxa"/>
          </w:tcPr>
          <w:p w:rsidR="00F87E7F" w:rsidRDefault="00F87E7F">
            <w:pPr>
              <w:pStyle w:val="ConsPlusNormal"/>
              <w:jc w:val="center"/>
            </w:pPr>
            <w:r>
              <w:t>5</w:t>
            </w:r>
          </w:p>
        </w:tc>
      </w:tr>
      <w:tr w:rsidR="00F87E7F">
        <w:tc>
          <w:tcPr>
            <w:tcW w:w="567" w:type="dxa"/>
          </w:tcPr>
          <w:p w:rsidR="00F87E7F" w:rsidRDefault="00F87E7F">
            <w:pPr>
              <w:pStyle w:val="ConsPlusNormal"/>
              <w:jc w:val="center"/>
            </w:pPr>
            <w:r>
              <w:lastRenderedPageBreak/>
              <w:t>1</w:t>
            </w:r>
          </w:p>
        </w:tc>
        <w:tc>
          <w:tcPr>
            <w:tcW w:w="2481" w:type="dxa"/>
          </w:tcPr>
          <w:p w:rsidR="00F87E7F" w:rsidRDefault="00F87E7F">
            <w:pPr>
              <w:pStyle w:val="ConsPlusNormal"/>
              <w:jc w:val="both"/>
            </w:pPr>
            <w:r>
              <w:t>Муниципальный</w:t>
            </w:r>
          </w:p>
        </w:tc>
        <w:tc>
          <w:tcPr>
            <w:tcW w:w="2041" w:type="dxa"/>
          </w:tcPr>
          <w:p w:rsidR="00F87E7F" w:rsidRDefault="00F87E7F">
            <w:pPr>
              <w:pStyle w:val="ConsPlusNormal"/>
              <w:jc w:val="center"/>
            </w:pPr>
            <w:r>
              <w:t>124</w:t>
            </w:r>
          </w:p>
        </w:tc>
        <w:tc>
          <w:tcPr>
            <w:tcW w:w="2098" w:type="dxa"/>
          </w:tcPr>
          <w:p w:rsidR="00F87E7F" w:rsidRDefault="00F87E7F">
            <w:pPr>
              <w:pStyle w:val="ConsPlusNormal"/>
              <w:jc w:val="center"/>
            </w:pPr>
            <w:r>
              <w:t>152</w:t>
            </w:r>
          </w:p>
        </w:tc>
        <w:tc>
          <w:tcPr>
            <w:tcW w:w="1871" w:type="dxa"/>
          </w:tcPr>
          <w:p w:rsidR="00F87E7F" w:rsidRDefault="00F87E7F">
            <w:pPr>
              <w:pStyle w:val="ConsPlusNormal"/>
              <w:jc w:val="center"/>
            </w:pPr>
            <w:r>
              <w:t>193</w:t>
            </w:r>
          </w:p>
        </w:tc>
      </w:tr>
      <w:tr w:rsidR="00F87E7F">
        <w:tc>
          <w:tcPr>
            <w:tcW w:w="567" w:type="dxa"/>
          </w:tcPr>
          <w:p w:rsidR="00F87E7F" w:rsidRDefault="00F87E7F">
            <w:pPr>
              <w:pStyle w:val="ConsPlusNormal"/>
              <w:jc w:val="center"/>
            </w:pPr>
            <w:r>
              <w:t>2</w:t>
            </w:r>
          </w:p>
        </w:tc>
        <w:tc>
          <w:tcPr>
            <w:tcW w:w="2481" w:type="dxa"/>
          </w:tcPr>
          <w:p w:rsidR="00F87E7F" w:rsidRDefault="00F87E7F">
            <w:pPr>
              <w:pStyle w:val="ConsPlusNormal"/>
              <w:jc w:val="both"/>
            </w:pPr>
            <w:r>
              <w:t>Региональный</w:t>
            </w:r>
          </w:p>
        </w:tc>
        <w:tc>
          <w:tcPr>
            <w:tcW w:w="2041" w:type="dxa"/>
          </w:tcPr>
          <w:p w:rsidR="00F87E7F" w:rsidRDefault="00F87E7F">
            <w:pPr>
              <w:pStyle w:val="ConsPlusNormal"/>
              <w:jc w:val="center"/>
            </w:pPr>
            <w:r>
              <w:t>184</w:t>
            </w:r>
          </w:p>
        </w:tc>
        <w:tc>
          <w:tcPr>
            <w:tcW w:w="2098" w:type="dxa"/>
          </w:tcPr>
          <w:p w:rsidR="00F87E7F" w:rsidRDefault="00F87E7F">
            <w:pPr>
              <w:pStyle w:val="ConsPlusNormal"/>
              <w:jc w:val="center"/>
            </w:pPr>
            <w:r>
              <w:t>229</w:t>
            </w:r>
          </w:p>
        </w:tc>
        <w:tc>
          <w:tcPr>
            <w:tcW w:w="1871" w:type="dxa"/>
          </w:tcPr>
          <w:p w:rsidR="00F87E7F" w:rsidRDefault="00F87E7F">
            <w:pPr>
              <w:pStyle w:val="ConsPlusNormal"/>
              <w:jc w:val="center"/>
            </w:pPr>
            <w:r>
              <w:t>150</w:t>
            </w:r>
          </w:p>
        </w:tc>
      </w:tr>
      <w:tr w:rsidR="00F87E7F">
        <w:tc>
          <w:tcPr>
            <w:tcW w:w="567" w:type="dxa"/>
          </w:tcPr>
          <w:p w:rsidR="00F87E7F" w:rsidRDefault="00F87E7F">
            <w:pPr>
              <w:pStyle w:val="ConsPlusNormal"/>
              <w:jc w:val="center"/>
            </w:pPr>
            <w:r>
              <w:t>3</w:t>
            </w:r>
          </w:p>
        </w:tc>
        <w:tc>
          <w:tcPr>
            <w:tcW w:w="2481" w:type="dxa"/>
          </w:tcPr>
          <w:p w:rsidR="00F87E7F" w:rsidRDefault="00F87E7F">
            <w:pPr>
              <w:pStyle w:val="ConsPlusNormal"/>
              <w:jc w:val="both"/>
            </w:pPr>
            <w:r>
              <w:t>Всероссийский</w:t>
            </w:r>
          </w:p>
        </w:tc>
        <w:tc>
          <w:tcPr>
            <w:tcW w:w="2041" w:type="dxa"/>
          </w:tcPr>
          <w:p w:rsidR="00F87E7F" w:rsidRDefault="00F87E7F">
            <w:pPr>
              <w:pStyle w:val="ConsPlusNormal"/>
              <w:jc w:val="center"/>
            </w:pPr>
            <w:r>
              <w:t>176</w:t>
            </w:r>
          </w:p>
        </w:tc>
        <w:tc>
          <w:tcPr>
            <w:tcW w:w="2098" w:type="dxa"/>
          </w:tcPr>
          <w:p w:rsidR="00F87E7F" w:rsidRDefault="00F87E7F">
            <w:pPr>
              <w:pStyle w:val="ConsPlusNormal"/>
              <w:jc w:val="center"/>
            </w:pPr>
            <w:r>
              <w:t>226</w:t>
            </w:r>
          </w:p>
        </w:tc>
        <w:tc>
          <w:tcPr>
            <w:tcW w:w="1871" w:type="dxa"/>
          </w:tcPr>
          <w:p w:rsidR="00F87E7F" w:rsidRDefault="00F87E7F">
            <w:pPr>
              <w:pStyle w:val="ConsPlusNormal"/>
              <w:jc w:val="center"/>
            </w:pPr>
            <w:r>
              <w:t>404</w:t>
            </w:r>
          </w:p>
        </w:tc>
      </w:tr>
      <w:tr w:rsidR="00F87E7F">
        <w:tc>
          <w:tcPr>
            <w:tcW w:w="567" w:type="dxa"/>
          </w:tcPr>
          <w:p w:rsidR="00F87E7F" w:rsidRDefault="00F87E7F">
            <w:pPr>
              <w:pStyle w:val="ConsPlusNormal"/>
              <w:jc w:val="center"/>
            </w:pPr>
            <w:r>
              <w:t>4</w:t>
            </w:r>
          </w:p>
        </w:tc>
        <w:tc>
          <w:tcPr>
            <w:tcW w:w="2481" w:type="dxa"/>
          </w:tcPr>
          <w:p w:rsidR="00F87E7F" w:rsidRDefault="00F87E7F">
            <w:pPr>
              <w:pStyle w:val="ConsPlusNormal"/>
              <w:jc w:val="both"/>
            </w:pPr>
            <w:r>
              <w:t>Международный</w:t>
            </w:r>
          </w:p>
        </w:tc>
        <w:tc>
          <w:tcPr>
            <w:tcW w:w="2041" w:type="dxa"/>
          </w:tcPr>
          <w:p w:rsidR="00F87E7F" w:rsidRDefault="00F87E7F">
            <w:pPr>
              <w:pStyle w:val="ConsPlusNormal"/>
              <w:jc w:val="center"/>
            </w:pPr>
            <w:r>
              <w:t>0</w:t>
            </w:r>
          </w:p>
        </w:tc>
        <w:tc>
          <w:tcPr>
            <w:tcW w:w="2098" w:type="dxa"/>
          </w:tcPr>
          <w:p w:rsidR="00F87E7F" w:rsidRDefault="00F87E7F">
            <w:pPr>
              <w:pStyle w:val="ConsPlusNormal"/>
              <w:jc w:val="center"/>
            </w:pPr>
            <w:r>
              <w:t>0</w:t>
            </w:r>
          </w:p>
        </w:tc>
        <w:tc>
          <w:tcPr>
            <w:tcW w:w="1871" w:type="dxa"/>
          </w:tcPr>
          <w:p w:rsidR="00F87E7F" w:rsidRDefault="00F87E7F">
            <w:pPr>
              <w:pStyle w:val="ConsPlusNormal"/>
              <w:jc w:val="center"/>
            </w:pPr>
            <w:r>
              <w:t>34</w:t>
            </w:r>
          </w:p>
        </w:tc>
      </w:tr>
    </w:tbl>
    <w:p w:rsidR="00F87E7F" w:rsidRDefault="00F87E7F">
      <w:pPr>
        <w:pStyle w:val="ConsPlusNormal"/>
        <w:jc w:val="both"/>
      </w:pPr>
    </w:p>
    <w:p w:rsidR="00F87E7F" w:rsidRDefault="00F87E7F">
      <w:pPr>
        <w:pStyle w:val="ConsPlusNormal"/>
        <w:ind w:firstLine="540"/>
        <w:jc w:val="both"/>
      </w:pPr>
      <w:r>
        <w:t>Стали победителями, призерами, дипломантами, лауреатами конкурсов, соревнований, фестивалей различного уровня 383 обучающихся МБОУ ДОД "Центр "Поиск" (количество победителей, призеров, дипломантов, лауреатов МБОУ ДОД "Центр "Поиск" за 2013/2014 учебный год представлено в таблице 3).</w:t>
      </w:r>
    </w:p>
    <w:p w:rsidR="00F87E7F" w:rsidRDefault="00F87E7F">
      <w:pPr>
        <w:pStyle w:val="ConsPlusNormal"/>
        <w:jc w:val="both"/>
      </w:pPr>
    </w:p>
    <w:p w:rsidR="00F87E7F" w:rsidRDefault="00F87E7F">
      <w:pPr>
        <w:pStyle w:val="ConsPlusNormal"/>
        <w:jc w:val="right"/>
        <w:outlineLvl w:val="2"/>
      </w:pPr>
      <w:r>
        <w:t>Таблица 3</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814"/>
        <w:gridCol w:w="1650"/>
        <w:gridCol w:w="1650"/>
        <w:gridCol w:w="1191"/>
        <w:gridCol w:w="1417"/>
      </w:tblGrid>
      <w:tr w:rsidR="00F87E7F">
        <w:tc>
          <w:tcPr>
            <w:tcW w:w="1320" w:type="dxa"/>
            <w:vMerge w:val="restart"/>
          </w:tcPr>
          <w:p w:rsidR="00F87E7F" w:rsidRDefault="00F87E7F">
            <w:pPr>
              <w:pStyle w:val="ConsPlusNormal"/>
              <w:jc w:val="center"/>
            </w:pPr>
            <w:r>
              <w:t>Наименование организации</w:t>
            </w:r>
          </w:p>
        </w:tc>
        <w:tc>
          <w:tcPr>
            <w:tcW w:w="7722" w:type="dxa"/>
            <w:gridSpan w:val="5"/>
          </w:tcPr>
          <w:p w:rsidR="00F87E7F" w:rsidRDefault="00F87E7F">
            <w:pPr>
              <w:pStyle w:val="ConsPlusNormal"/>
              <w:jc w:val="center"/>
            </w:pPr>
            <w:r>
              <w:t>Количество победителей, призеров, дипломантов, лауреатов (2013/2014 уч. год)</w:t>
            </w:r>
          </w:p>
        </w:tc>
      </w:tr>
      <w:tr w:rsidR="00F87E7F">
        <w:tc>
          <w:tcPr>
            <w:tcW w:w="1320" w:type="dxa"/>
            <w:vMerge/>
          </w:tcPr>
          <w:p w:rsidR="00F87E7F" w:rsidRDefault="00F87E7F">
            <w:pPr>
              <w:spacing w:after="1" w:line="0" w:lineRule="atLeast"/>
            </w:pPr>
          </w:p>
        </w:tc>
        <w:tc>
          <w:tcPr>
            <w:tcW w:w="1814" w:type="dxa"/>
            <w:vAlign w:val="center"/>
          </w:tcPr>
          <w:p w:rsidR="00F87E7F" w:rsidRDefault="00F87E7F">
            <w:pPr>
              <w:pStyle w:val="ConsPlusNormal"/>
              <w:jc w:val="center"/>
            </w:pPr>
            <w:r>
              <w:t>международный уровень</w:t>
            </w:r>
          </w:p>
        </w:tc>
        <w:tc>
          <w:tcPr>
            <w:tcW w:w="1650" w:type="dxa"/>
            <w:vAlign w:val="center"/>
          </w:tcPr>
          <w:p w:rsidR="00F87E7F" w:rsidRDefault="00F87E7F">
            <w:pPr>
              <w:pStyle w:val="ConsPlusNormal"/>
              <w:jc w:val="center"/>
            </w:pPr>
            <w:r>
              <w:t>всероссийский уровень</w:t>
            </w:r>
          </w:p>
        </w:tc>
        <w:tc>
          <w:tcPr>
            <w:tcW w:w="1650" w:type="dxa"/>
            <w:vAlign w:val="center"/>
          </w:tcPr>
          <w:p w:rsidR="00F87E7F" w:rsidRDefault="00F87E7F">
            <w:pPr>
              <w:pStyle w:val="ConsPlusNormal"/>
              <w:jc w:val="center"/>
            </w:pPr>
            <w:r>
              <w:t>региональный уровень</w:t>
            </w:r>
          </w:p>
        </w:tc>
        <w:tc>
          <w:tcPr>
            <w:tcW w:w="1191" w:type="dxa"/>
            <w:vAlign w:val="center"/>
          </w:tcPr>
          <w:p w:rsidR="00F87E7F" w:rsidRDefault="00F87E7F">
            <w:pPr>
              <w:pStyle w:val="ConsPlusNormal"/>
              <w:jc w:val="center"/>
            </w:pPr>
            <w:r>
              <w:t>областной уровень</w:t>
            </w:r>
          </w:p>
        </w:tc>
        <w:tc>
          <w:tcPr>
            <w:tcW w:w="1417" w:type="dxa"/>
            <w:vAlign w:val="center"/>
          </w:tcPr>
          <w:p w:rsidR="00F87E7F" w:rsidRDefault="00F87E7F">
            <w:pPr>
              <w:pStyle w:val="ConsPlusNormal"/>
              <w:jc w:val="center"/>
            </w:pPr>
            <w:r>
              <w:t>муниципальный уровень</w:t>
            </w:r>
          </w:p>
        </w:tc>
      </w:tr>
      <w:tr w:rsidR="00F87E7F">
        <w:tc>
          <w:tcPr>
            <w:tcW w:w="1320" w:type="dxa"/>
            <w:vAlign w:val="center"/>
          </w:tcPr>
          <w:p w:rsidR="00F87E7F" w:rsidRDefault="00F87E7F">
            <w:pPr>
              <w:pStyle w:val="ConsPlusNormal"/>
              <w:jc w:val="center"/>
            </w:pPr>
            <w:r>
              <w:t>МБОУ ДОД "Центр "Поиск"</w:t>
            </w:r>
          </w:p>
        </w:tc>
        <w:tc>
          <w:tcPr>
            <w:tcW w:w="1814" w:type="dxa"/>
            <w:vAlign w:val="center"/>
          </w:tcPr>
          <w:p w:rsidR="00F87E7F" w:rsidRDefault="00F87E7F">
            <w:pPr>
              <w:pStyle w:val="ConsPlusNormal"/>
              <w:jc w:val="center"/>
            </w:pPr>
            <w:r>
              <w:t>33</w:t>
            </w:r>
          </w:p>
        </w:tc>
        <w:tc>
          <w:tcPr>
            <w:tcW w:w="1650" w:type="dxa"/>
            <w:vAlign w:val="center"/>
          </w:tcPr>
          <w:p w:rsidR="00F87E7F" w:rsidRDefault="00F87E7F">
            <w:pPr>
              <w:pStyle w:val="ConsPlusNormal"/>
              <w:jc w:val="center"/>
            </w:pPr>
            <w:r>
              <w:t>71</w:t>
            </w:r>
          </w:p>
        </w:tc>
        <w:tc>
          <w:tcPr>
            <w:tcW w:w="1650" w:type="dxa"/>
            <w:vAlign w:val="center"/>
          </w:tcPr>
          <w:p w:rsidR="00F87E7F" w:rsidRDefault="00F87E7F">
            <w:pPr>
              <w:pStyle w:val="ConsPlusNormal"/>
              <w:jc w:val="center"/>
            </w:pPr>
            <w:r>
              <w:t>41</w:t>
            </w:r>
          </w:p>
        </w:tc>
        <w:tc>
          <w:tcPr>
            <w:tcW w:w="1191" w:type="dxa"/>
            <w:vAlign w:val="center"/>
          </w:tcPr>
          <w:p w:rsidR="00F87E7F" w:rsidRDefault="00F87E7F">
            <w:pPr>
              <w:pStyle w:val="ConsPlusNormal"/>
              <w:jc w:val="center"/>
            </w:pPr>
            <w:r>
              <w:t>106</w:t>
            </w:r>
          </w:p>
        </w:tc>
        <w:tc>
          <w:tcPr>
            <w:tcW w:w="1417" w:type="dxa"/>
            <w:vAlign w:val="center"/>
          </w:tcPr>
          <w:p w:rsidR="00F87E7F" w:rsidRDefault="00F87E7F">
            <w:pPr>
              <w:pStyle w:val="ConsPlusNormal"/>
              <w:jc w:val="center"/>
            </w:pPr>
            <w:r>
              <w:t>132</w:t>
            </w:r>
          </w:p>
        </w:tc>
      </w:tr>
    </w:tbl>
    <w:p w:rsidR="00F87E7F" w:rsidRDefault="00F87E7F">
      <w:pPr>
        <w:pStyle w:val="ConsPlusNormal"/>
        <w:jc w:val="both"/>
      </w:pPr>
    </w:p>
    <w:p w:rsidR="00F87E7F" w:rsidRDefault="00F87E7F">
      <w:pPr>
        <w:pStyle w:val="ConsPlusNormal"/>
        <w:ind w:firstLine="540"/>
        <w:jc w:val="both"/>
      </w:pPr>
      <w:r>
        <w:t>Среднестатистический тестовый балл участников ЕГЭ ЗАТО Северск в 2014 году был выше уровня соответствующего областного показателя: ЗАТО Северск - 59,69; Томская область - 55,65 (в 2013 году: ЗАТО Северск - 62,42; Томская область - 57,95; в 2012 году: ЗАТО Северск - 56,49; Томская область - 53,31).</w:t>
      </w:r>
    </w:p>
    <w:p w:rsidR="00F87E7F" w:rsidRDefault="00F87E7F">
      <w:pPr>
        <w:pStyle w:val="ConsPlusNormal"/>
        <w:spacing w:before="220"/>
        <w:ind w:firstLine="540"/>
        <w:jc w:val="both"/>
      </w:pPr>
      <w:r>
        <w:t>Выпускники МОО ЗАТО Северск в 2014 году продемонстрировали высокие результаты среднестатистических тестовых баллов по всем предметам, что показывает сравнение соответствующего областного и общероссийского показателя (сравнительный анализ представлен в таблице 4).</w:t>
      </w:r>
    </w:p>
    <w:p w:rsidR="00F87E7F" w:rsidRDefault="00F87E7F">
      <w:pPr>
        <w:pStyle w:val="ConsPlusNormal"/>
        <w:jc w:val="both"/>
      </w:pPr>
    </w:p>
    <w:p w:rsidR="00F87E7F" w:rsidRDefault="00F87E7F">
      <w:pPr>
        <w:pStyle w:val="ConsPlusNormal"/>
        <w:jc w:val="right"/>
        <w:outlineLvl w:val="2"/>
      </w:pPr>
      <w:r>
        <w:t>Таблица 4</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41"/>
        <w:gridCol w:w="2211"/>
        <w:gridCol w:w="2154"/>
        <w:gridCol w:w="2154"/>
      </w:tblGrid>
      <w:tr w:rsidR="00F87E7F">
        <w:tc>
          <w:tcPr>
            <w:tcW w:w="567" w:type="dxa"/>
            <w:vMerge w:val="restart"/>
            <w:vAlign w:val="center"/>
          </w:tcPr>
          <w:p w:rsidR="00F87E7F" w:rsidRDefault="00F87E7F">
            <w:pPr>
              <w:pStyle w:val="ConsPlusNormal"/>
              <w:jc w:val="center"/>
            </w:pPr>
            <w:r>
              <w:t>N</w:t>
            </w:r>
          </w:p>
          <w:p w:rsidR="00F87E7F" w:rsidRDefault="00F87E7F">
            <w:pPr>
              <w:pStyle w:val="ConsPlusNormal"/>
              <w:jc w:val="center"/>
            </w:pPr>
            <w:r>
              <w:t>пп</w:t>
            </w:r>
          </w:p>
        </w:tc>
        <w:tc>
          <w:tcPr>
            <w:tcW w:w="1941" w:type="dxa"/>
            <w:vMerge w:val="restart"/>
            <w:vAlign w:val="center"/>
          </w:tcPr>
          <w:p w:rsidR="00F87E7F" w:rsidRDefault="00F87E7F">
            <w:pPr>
              <w:pStyle w:val="ConsPlusNormal"/>
              <w:jc w:val="center"/>
            </w:pPr>
            <w:r>
              <w:t>Наименование предмета</w:t>
            </w:r>
          </w:p>
        </w:tc>
        <w:tc>
          <w:tcPr>
            <w:tcW w:w="6519" w:type="dxa"/>
            <w:gridSpan w:val="3"/>
            <w:vAlign w:val="center"/>
          </w:tcPr>
          <w:p w:rsidR="00F87E7F" w:rsidRDefault="00F87E7F">
            <w:pPr>
              <w:pStyle w:val="ConsPlusNormal"/>
              <w:jc w:val="center"/>
            </w:pPr>
            <w:r>
              <w:t>Среднестатистический тестовый балл участников ЕГЭ в 2014 году</w:t>
            </w:r>
          </w:p>
        </w:tc>
      </w:tr>
      <w:tr w:rsidR="00F87E7F">
        <w:tc>
          <w:tcPr>
            <w:tcW w:w="567" w:type="dxa"/>
            <w:vMerge/>
          </w:tcPr>
          <w:p w:rsidR="00F87E7F" w:rsidRDefault="00F87E7F">
            <w:pPr>
              <w:spacing w:after="1" w:line="0" w:lineRule="atLeast"/>
            </w:pPr>
          </w:p>
        </w:tc>
        <w:tc>
          <w:tcPr>
            <w:tcW w:w="1941" w:type="dxa"/>
            <w:vMerge/>
          </w:tcPr>
          <w:p w:rsidR="00F87E7F" w:rsidRDefault="00F87E7F">
            <w:pPr>
              <w:spacing w:after="1" w:line="0" w:lineRule="atLeast"/>
            </w:pPr>
          </w:p>
        </w:tc>
        <w:tc>
          <w:tcPr>
            <w:tcW w:w="2211" w:type="dxa"/>
            <w:vAlign w:val="center"/>
          </w:tcPr>
          <w:p w:rsidR="00F87E7F" w:rsidRDefault="00F87E7F">
            <w:pPr>
              <w:pStyle w:val="ConsPlusNormal"/>
              <w:jc w:val="center"/>
            </w:pPr>
            <w:r>
              <w:t>ЗАТО Северск</w:t>
            </w:r>
          </w:p>
        </w:tc>
        <w:tc>
          <w:tcPr>
            <w:tcW w:w="2154" w:type="dxa"/>
            <w:vAlign w:val="center"/>
          </w:tcPr>
          <w:p w:rsidR="00F87E7F" w:rsidRDefault="00F87E7F">
            <w:pPr>
              <w:pStyle w:val="ConsPlusNormal"/>
              <w:jc w:val="center"/>
            </w:pPr>
            <w:r>
              <w:t>Томская область</w:t>
            </w:r>
          </w:p>
        </w:tc>
        <w:tc>
          <w:tcPr>
            <w:tcW w:w="2154" w:type="dxa"/>
            <w:vAlign w:val="center"/>
          </w:tcPr>
          <w:p w:rsidR="00F87E7F" w:rsidRDefault="00F87E7F">
            <w:pPr>
              <w:pStyle w:val="ConsPlusNormal"/>
              <w:jc w:val="center"/>
            </w:pPr>
            <w:r>
              <w:t>Российская Федерация</w:t>
            </w:r>
          </w:p>
        </w:tc>
      </w:tr>
      <w:tr w:rsidR="00F87E7F">
        <w:tc>
          <w:tcPr>
            <w:tcW w:w="567" w:type="dxa"/>
          </w:tcPr>
          <w:p w:rsidR="00F87E7F" w:rsidRDefault="00F87E7F">
            <w:pPr>
              <w:pStyle w:val="ConsPlusNormal"/>
              <w:jc w:val="center"/>
            </w:pPr>
            <w:r>
              <w:t>1</w:t>
            </w:r>
          </w:p>
        </w:tc>
        <w:tc>
          <w:tcPr>
            <w:tcW w:w="1941" w:type="dxa"/>
          </w:tcPr>
          <w:p w:rsidR="00F87E7F" w:rsidRDefault="00F87E7F">
            <w:pPr>
              <w:pStyle w:val="ConsPlusNormal"/>
              <w:jc w:val="both"/>
            </w:pPr>
            <w:r>
              <w:t>Математика</w:t>
            </w:r>
          </w:p>
        </w:tc>
        <w:tc>
          <w:tcPr>
            <w:tcW w:w="2211" w:type="dxa"/>
          </w:tcPr>
          <w:p w:rsidR="00F87E7F" w:rsidRDefault="00F87E7F">
            <w:pPr>
              <w:pStyle w:val="ConsPlusNormal"/>
              <w:jc w:val="center"/>
            </w:pPr>
            <w:r>
              <w:t>53,57</w:t>
            </w:r>
          </w:p>
        </w:tc>
        <w:tc>
          <w:tcPr>
            <w:tcW w:w="2154" w:type="dxa"/>
          </w:tcPr>
          <w:p w:rsidR="00F87E7F" w:rsidRDefault="00F87E7F">
            <w:pPr>
              <w:pStyle w:val="ConsPlusNormal"/>
              <w:jc w:val="center"/>
            </w:pPr>
            <w:r>
              <w:t>48,42</w:t>
            </w:r>
          </w:p>
        </w:tc>
        <w:tc>
          <w:tcPr>
            <w:tcW w:w="2154" w:type="dxa"/>
          </w:tcPr>
          <w:p w:rsidR="00F87E7F" w:rsidRDefault="00F87E7F">
            <w:pPr>
              <w:pStyle w:val="ConsPlusNormal"/>
              <w:jc w:val="center"/>
            </w:pPr>
            <w:r>
              <w:t>39,63</w:t>
            </w:r>
          </w:p>
        </w:tc>
      </w:tr>
      <w:tr w:rsidR="00F87E7F">
        <w:tc>
          <w:tcPr>
            <w:tcW w:w="567" w:type="dxa"/>
          </w:tcPr>
          <w:p w:rsidR="00F87E7F" w:rsidRDefault="00F87E7F">
            <w:pPr>
              <w:pStyle w:val="ConsPlusNormal"/>
              <w:jc w:val="center"/>
            </w:pPr>
            <w:r>
              <w:t>2</w:t>
            </w:r>
          </w:p>
        </w:tc>
        <w:tc>
          <w:tcPr>
            <w:tcW w:w="1941" w:type="dxa"/>
          </w:tcPr>
          <w:p w:rsidR="00F87E7F" w:rsidRDefault="00F87E7F">
            <w:pPr>
              <w:pStyle w:val="ConsPlusNormal"/>
              <w:jc w:val="both"/>
            </w:pPr>
            <w:r>
              <w:t>Русский язык</w:t>
            </w:r>
          </w:p>
        </w:tc>
        <w:tc>
          <w:tcPr>
            <w:tcW w:w="2211" w:type="dxa"/>
          </w:tcPr>
          <w:p w:rsidR="00F87E7F" w:rsidRDefault="00F87E7F">
            <w:pPr>
              <w:pStyle w:val="ConsPlusNormal"/>
              <w:jc w:val="center"/>
            </w:pPr>
            <w:r>
              <w:t>68,46</w:t>
            </w:r>
          </w:p>
        </w:tc>
        <w:tc>
          <w:tcPr>
            <w:tcW w:w="2154" w:type="dxa"/>
          </w:tcPr>
          <w:p w:rsidR="00F87E7F" w:rsidRDefault="00F87E7F">
            <w:pPr>
              <w:pStyle w:val="ConsPlusNormal"/>
              <w:jc w:val="center"/>
            </w:pPr>
            <w:r>
              <w:t>65,66</w:t>
            </w:r>
          </w:p>
        </w:tc>
        <w:tc>
          <w:tcPr>
            <w:tcW w:w="2154" w:type="dxa"/>
          </w:tcPr>
          <w:p w:rsidR="00F87E7F" w:rsidRDefault="00F87E7F">
            <w:pPr>
              <w:pStyle w:val="ConsPlusNormal"/>
              <w:jc w:val="center"/>
            </w:pPr>
            <w:r>
              <w:t>62,50</w:t>
            </w:r>
          </w:p>
        </w:tc>
      </w:tr>
      <w:tr w:rsidR="00F87E7F">
        <w:tc>
          <w:tcPr>
            <w:tcW w:w="567" w:type="dxa"/>
          </w:tcPr>
          <w:p w:rsidR="00F87E7F" w:rsidRDefault="00F87E7F">
            <w:pPr>
              <w:pStyle w:val="ConsPlusNormal"/>
              <w:jc w:val="center"/>
            </w:pPr>
            <w:r>
              <w:t>3</w:t>
            </w:r>
          </w:p>
        </w:tc>
        <w:tc>
          <w:tcPr>
            <w:tcW w:w="1941" w:type="dxa"/>
          </w:tcPr>
          <w:p w:rsidR="00F87E7F" w:rsidRDefault="00F87E7F">
            <w:pPr>
              <w:pStyle w:val="ConsPlusNormal"/>
              <w:jc w:val="both"/>
            </w:pPr>
            <w:r>
              <w:t>Физика</w:t>
            </w:r>
          </w:p>
        </w:tc>
        <w:tc>
          <w:tcPr>
            <w:tcW w:w="2211" w:type="dxa"/>
          </w:tcPr>
          <w:p w:rsidR="00F87E7F" w:rsidRDefault="00F87E7F">
            <w:pPr>
              <w:pStyle w:val="ConsPlusNormal"/>
              <w:jc w:val="center"/>
            </w:pPr>
            <w:r>
              <w:t>53,54</w:t>
            </w:r>
          </w:p>
        </w:tc>
        <w:tc>
          <w:tcPr>
            <w:tcW w:w="2154" w:type="dxa"/>
          </w:tcPr>
          <w:p w:rsidR="00F87E7F" w:rsidRDefault="00F87E7F">
            <w:pPr>
              <w:pStyle w:val="ConsPlusNormal"/>
              <w:jc w:val="center"/>
            </w:pPr>
            <w:r>
              <w:t>47,94</w:t>
            </w:r>
          </w:p>
        </w:tc>
        <w:tc>
          <w:tcPr>
            <w:tcW w:w="2154" w:type="dxa"/>
          </w:tcPr>
          <w:p w:rsidR="00F87E7F" w:rsidRDefault="00F87E7F">
            <w:pPr>
              <w:pStyle w:val="ConsPlusNormal"/>
              <w:jc w:val="center"/>
            </w:pPr>
            <w:r>
              <w:t>45,76</w:t>
            </w:r>
          </w:p>
        </w:tc>
      </w:tr>
      <w:tr w:rsidR="00F87E7F">
        <w:tc>
          <w:tcPr>
            <w:tcW w:w="567" w:type="dxa"/>
          </w:tcPr>
          <w:p w:rsidR="00F87E7F" w:rsidRDefault="00F87E7F">
            <w:pPr>
              <w:pStyle w:val="ConsPlusNormal"/>
              <w:jc w:val="center"/>
            </w:pPr>
            <w:r>
              <w:t>4</w:t>
            </w:r>
          </w:p>
        </w:tc>
        <w:tc>
          <w:tcPr>
            <w:tcW w:w="1941" w:type="dxa"/>
          </w:tcPr>
          <w:p w:rsidR="00F87E7F" w:rsidRDefault="00F87E7F">
            <w:pPr>
              <w:pStyle w:val="ConsPlusNormal"/>
              <w:jc w:val="both"/>
            </w:pPr>
            <w:r>
              <w:t>Химия</w:t>
            </w:r>
          </w:p>
        </w:tc>
        <w:tc>
          <w:tcPr>
            <w:tcW w:w="2211" w:type="dxa"/>
          </w:tcPr>
          <w:p w:rsidR="00F87E7F" w:rsidRDefault="00F87E7F">
            <w:pPr>
              <w:pStyle w:val="ConsPlusNormal"/>
              <w:jc w:val="center"/>
            </w:pPr>
            <w:r>
              <w:t>62,13</w:t>
            </w:r>
          </w:p>
        </w:tc>
        <w:tc>
          <w:tcPr>
            <w:tcW w:w="2154" w:type="dxa"/>
          </w:tcPr>
          <w:p w:rsidR="00F87E7F" w:rsidRDefault="00F87E7F">
            <w:pPr>
              <w:pStyle w:val="ConsPlusNormal"/>
              <w:jc w:val="center"/>
            </w:pPr>
            <w:r>
              <w:t>57,85</w:t>
            </w:r>
          </w:p>
        </w:tc>
        <w:tc>
          <w:tcPr>
            <w:tcW w:w="2154" w:type="dxa"/>
          </w:tcPr>
          <w:p w:rsidR="00F87E7F" w:rsidRDefault="00F87E7F">
            <w:pPr>
              <w:pStyle w:val="ConsPlusNormal"/>
              <w:jc w:val="center"/>
            </w:pPr>
            <w:r>
              <w:t>55,65</w:t>
            </w:r>
          </w:p>
        </w:tc>
      </w:tr>
      <w:tr w:rsidR="00F87E7F">
        <w:tc>
          <w:tcPr>
            <w:tcW w:w="567" w:type="dxa"/>
          </w:tcPr>
          <w:p w:rsidR="00F87E7F" w:rsidRDefault="00F87E7F">
            <w:pPr>
              <w:pStyle w:val="ConsPlusNormal"/>
              <w:jc w:val="center"/>
            </w:pPr>
            <w:r>
              <w:t>5</w:t>
            </w:r>
          </w:p>
        </w:tc>
        <w:tc>
          <w:tcPr>
            <w:tcW w:w="1941" w:type="dxa"/>
          </w:tcPr>
          <w:p w:rsidR="00F87E7F" w:rsidRDefault="00F87E7F">
            <w:pPr>
              <w:pStyle w:val="ConsPlusNormal"/>
              <w:jc w:val="both"/>
            </w:pPr>
            <w:r>
              <w:t>Биология</w:t>
            </w:r>
          </w:p>
        </w:tc>
        <w:tc>
          <w:tcPr>
            <w:tcW w:w="2211" w:type="dxa"/>
          </w:tcPr>
          <w:p w:rsidR="00F87E7F" w:rsidRDefault="00F87E7F">
            <w:pPr>
              <w:pStyle w:val="ConsPlusNormal"/>
              <w:jc w:val="center"/>
            </w:pPr>
            <w:r>
              <w:t>63,46</w:t>
            </w:r>
          </w:p>
        </w:tc>
        <w:tc>
          <w:tcPr>
            <w:tcW w:w="2154" w:type="dxa"/>
          </w:tcPr>
          <w:p w:rsidR="00F87E7F" w:rsidRDefault="00F87E7F">
            <w:pPr>
              <w:pStyle w:val="ConsPlusNormal"/>
              <w:jc w:val="center"/>
            </w:pPr>
            <w:r>
              <w:t>56,57</w:t>
            </w:r>
          </w:p>
        </w:tc>
        <w:tc>
          <w:tcPr>
            <w:tcW w:w="2154" w:type="dxa"/>
          </w:tcPr>
          <w:p w:rsidR="00F87E7F" w:rsidRDefault="00F87E7F">
            <w:pPr>
              <w:pStyle w:val="ConsPlusNormal"/>
              <w:jc w:val="center"/>
            </w:pPr>
            <w:r>
              <w:t>54,31</w:t>
            </w:r>
          </w:p>
        </w:tc>
      </w:tr>
      <w:tr w:rsidR="00F87E7F">
        <w:tc>
          <w:tcPr>
            <w:tcW w:w="567" w:type="dxa"/>
          </w:tcPr>
          <w:p w:rsidR="00F87E7F" w:rsidRDefault="00F87E7F">
            <w:pPr>
              <w:pStyle w:val="ConsPlusNormal"/>
              <w:jc w:val="center"/>
            </w:pPr>
            <w:r>
              <w:t>6</w:t>
            </w:r>
          </w:p>
        </w:tc>
        <w:tc>
          <w:tcPr>
            <w:tcW w:w="1941" w:type="dxa"/>
          </w:tcPr>
          <w:p w:rsidR="00F87E7F" w:rsidRDefault="00F87E7F">
            <w:pPr>
              <w:pStyle w:val="ConsPlusNormal"/>
              <w:jc w:val="both"/>
            </w:pPr>
            <w:r>
              <w:t>История</w:t>
            </w:r>
          </w:p>
        </w:tc>
        <w:tc>
          <w:tcPr>
            <w:tcW w:w="2211" w:type="dxa"/>
          </w:tcPr>
          <w:p w:rsidR="00F87E7F" w:rsidRDefault="00F87E7F">
            <w:pPr>
              <w:pStyle w:val="ConsPlusNormal"/>
              <w:jc w:val="center"/>
            </w:pPr>
            <w:r>
              <w:t>53,55</w:t>
            </w:r>
          </w:p>
        </w:tc>
        <w:tc>
          <w:tcPr>
            <w:tcW w:w="2154" w:type="dxa"/>
          </w:tcPr>
          <w:p w:rsidR="00F87E7F" w:rsidRDefault="00F87E7F">
            <w:pPr>
              <w:pStyle w:val="ConsPlusNormal"/>
              <w:jc w:val="center"/>
            </w:pPr>
            <w:r>
              <w:t>50,01</w:t>
            </w:r>
          </w:p>
        </w:tc>
        <w:tc>
          <w:tcPr>
            <w:tcW w:w="2154" w:type="dxa"/>
          </w:tcPr>
          <w:p w:rsidR="00F87E7F" w:rsidRDefault="00F87E7F">
            <w:pPr>
              <w:pStyle w:val="ConsPlusNormal"/>
              <w:jc w:val="center"/>
            </w:pPr>
            <w:r>
              <w:t>45,72</w:t>
            </w:r>
          </w:p>
        </w:tc>
      </w:tr>
      <w:tr w:rsidR="00F87E7F">
        <w:tc>
          <w:tcPr>
            <w:tcW w:w="567" w:type="dxa"/>
          </w:tcPr>
          <w:p w:rsidR="00F87E7F" w:rsidRDefault="00F87E7F">
            <w:pPr>
              <w:pStyle w:val="ConsPlusNormal"/>
              <w:jc w:val="center"/>
            </w:pPr>
            <w:r>
              <w:t>7</w:t>
            </w:r>
          </w:p>
        </w:tc>
        <w:tc>
          <w:tcPr>
            <w:tcW w:w="1941" w:type="dxa"/>
          </w:tcPr>
          <w:p w:rsidR="00F87E7F" w:rsidRDefault="00F87E7F">
            <w:pPr>
              <w:pStyle w:val="ConsPlusNormal"/>
              <w:jc w:val="both"/>
            </w:pPr>
            <w:r>
              <w:t>География</w:t>
            </w:r>
          </w:p>
        </w:tc>
        <w:tc>
          <w:tcPr>
            <w:tcW w:w="2211" w:type="dxa"/>
          </w:tcPr>
          <w:p w:rsidR="00F87E7F" w:rsidRDefault="00F87E7F">
            <w:pPr>
              <w:pStyle w:val="ConsPlusNormal"/>
              <w:jc w:val="center"/>
            </w:pPr>
            <w:r>
              <w:t>68,88</w:t>
            </w:r>
          </w:p>
        </w:tc>
        <w:tc>
          <w:tcPr>
            <w:tcW w:w="2154" w:type="dxa"/>
          </w:tcPr>
          <w:p w:rsidR="00F87E7F" w:rsidRDefault="00F87E7F">
            <w:pPr>
              <w:pStyle w:val="ConsPlusNormal"/>
              <w:jc w:val="center"/>
            </w:pPr>
            <w:r>
              <w:t>64,36</w:t>
            </w:r>
          </w:p>
        </w:tc>
        <w:tc>
          <w:tcPr>
            <w:tcW w:w="2154" w:type="dxa"/>
          </w:tcPr>
          <w:p w:rsidR="00F87E7F" w:rsidRDefault="00F87E7F">
            <w:pPr>
              <w:pStyle w:val="ConsPlusNormal"/>
              <w:jc w:val="center"/>
            </w:pPr>
            <w:r>
              <w:t>53,12</w:t>
            </w:r>
          </w:p>
        </w:tc>
      </w:tr>
      <w:tr w:rsidR="00F87E7F">
        <w:tc>
          <w:tcPr>
            <w:tcW w:w="567" w:type="dxa"/>
          </w:tcPr>
          <w:p w:rsidR="00F87E7F" w:rsidRDefault="00F87E7F">
            <w:pPr>
              <w:pStyle w:val="ConsPlusNormal"/>
              <w:jc w:val="center"/>
            </w:pPr>
            <w:r>
              <w:t>8</w:t>
            </w:r>
          </w:p>
        </w:tc>
        <w:tc>
          <w:tcPr>
            <w:tcW w:w="1941" w:type="dxa"/>
          </w:tcPr>
          <w:p w:rsidR="00F87E7F" w:rsidRDefault="00F87E7F">
            <w:pPr>
              <w:pStyle w:val="ConsPlusNormal"/>
              <w:jc w:val="both"/>
            </w:pPr>
            <w:r>
              <w:t>Обществознание</w:t>
            </w:r>
          </w:p>
        </w:tc>
        <w:tc>
          <w:tcPr>
            <w:tcW w:w="2211" w:type="dxa"/>
          </w:tcPr>
          <w:p w:rsidR="00F87E7F" w:rsidRDefault="00F87E7F">
            <w:pPr>
              <w:pStyle w:val="ConsPlusNormal"/>
              <w:jc w:val="center"/>
            </w:pPr>
            <w:r>
              <w:t>55,08</w:t>
            </w:r>
          </w:p>
        </w:tc>
        <w:tc>
          <w:tcPr>
            <w:tcW w:w="2154" w:type="dxa"/>
          </w:tcPr>
          <w:p w:rsidR="00F87E7F" w:rsidRDefault="00F87E7F">
            <w:pPr>
              <w:pStyle w:val="ConsPlusNormal"/>
              <w:jc w:val="center"/>
            </w:pPr>
            <w:r>
              <w:t>52,67</w:t>
            </w:r>
          </w:p>
        </w:tc>
        <w:tc>
          <w:tcPr>
            <w:tcW w:w="2154" w:type="dxa"/>
          </w:tcPr>
          <w:p w:rsidR="00F87E7F" w:rsidRDefault="00F87E7F">
            <w:pPr>
              <w:pStyle w:val="ConsPlusNormal"/>
              <w:jc w:val="center"/>
            </w:pPr>
            <w:r>
              <w:t>53,09</w:t>
            </w:r>
          </w:p>
        </w:tc>
      </w:tr>
      <w:tr w:rsidR="00F87E7F">
        <w:tc>
          <w:tcPr>
            <w:tcW w:w="567" w:type="dxa"/>
          </w:tcPr>
          <w:p w:rsidR="00F87E7F" w:rsidRDefault="00F87E7F">
            <w:pPr>
              <w:pStyle w:val="ConsPlusNormal"/>
              <w:jc w:val="center"/>
            </w:pPr>
            <w:r>
              <w:lastRenderedPageBreak/>
              <w:t>9</w:t>
            </w:r>
          </w:p>
        </w:tc>
        <w:tc>
          <w:tcPr>
            <w:tcW w:w="1941" w:type="dxa"/>
          </w:tcPr>
          <w:p w:rsidR="00F87E7F" w:rsidRDefault="00F87E7F">
            <w:pPr>
              <w:pStyle w:val="ConsPlusNormal"/>
              <w:jc w:val="both"/>
            </w:pPr>
            <w:r>
              <w:t>Информатика</w:t>
            </w:r>
          </w:p>
        </w:tc>
        <w:tc>
          <w:tcPr>
            <w:tcW w:w="2211" w:type="dxa"/>
          </w:tcPr>
          <w:p w:rsidR="00F87E7F" w:rsidRDefault="00F87E7F">
            <w:pPr>
              <w:pStyle w:val="ConsPlusNormal"/>
              <w:jc w:val="center"/>
            </w:pPr>
            <w:r>
              <w:t>68,49</w:t>
            </w:r>
          </w:p>
        </w:tc>
        <w:tc>
          <w:tcPr>
            <w:tcW w:w="2154" w:type="dxa"/>
          </w:tcPr>
          <w:p w:rsidR="00F87E7F" w:rsidRDefault="00F87E7F">
            <w:pPr>
              <w:pStyle w:val="ConsPlusNormal"/>
              <w:jc w:val="center"/>
            </w:pPr>
            <w:r>
              <w:t>60,85</w:t>
            </w:r>
          </w:p>
        </w:tc>
        <w:tc>
          <w:tcPr>
            <w:tcW w:w="2154" w:type="dxa"/>
          </w:tcPr>
          <w:p w:rsidR="00F87E7F" w:rsidRDefault="00F87E7F">
            <w:pPr>
              <w:pStyle w:val="ConsPlusNormal"/>
              <w:jc w:val="center"/>
            </w:pPr>
            <w:r>
              <w:t>57,19</w:t>
            </w:r>
          </w:p>
        </w:tc>
      </w:tr>
      <w:tr w:rsidR="00F87E7F">
        <w:tc>
          <w:tcPr>
            <w:tcW w:w="567" w:type="dxa"/>
          </w:tcPr>
          <w:p w:rsidR="00F87E7F" w:rsidRDefault="00F87E7F">
            <w:pPr>
              <w:pStyle w:val="ConsPlusNormal"/>
              <w:jc w:val="center"/>
            </w:pPr>
            <w:r>
              <w:t>10</w:t>
            </w:r>
          </w:p>
        </w:tc>
        <w:tc>
          <w:tcPr>
            <w:tcW w:w="1941" w:type="dxa"/>
          </w:tcPr>
          <w:p w:rsidR="00F87E7F" w:rsidRDefault="00F87E7F">
            <w:pPr>
              <w:pStyle w:val="ConsPlusNormal"/>
              <w:jc w:val="both"/>
            </w:pPr>
            <w:r>
              <w:t>Литература</w:t>
            </w:r>
          </w:p>
        </w:tc>
        <w:tc>
          <w:tcPr>
            <w:tcW w:w="2211" w:type="dxa"/>
          </w:tcPr>
          <w:p w:rsidR="00F87E7F" w:rsidRDefault="00F87E7F">
            <w:pPr>
              <w:pStyle w:val="ConsPlusNormal"/>
              <w:jc w:val="center"/>
            </w:pPr>
            <w:r>
              <w:t>62,29</w:t>
            </w:r>
          </w:p>
        </w:tc>
        <w:tc>
          <w:tcPr>
            <w:tcW w:w="2154" w:type="dxa"/>
          </w:tcPr>
          <w:p w:rsidR="00F87E7F" w:rsidRDefault="00F87E7F">
            <w:pPr>
              <w:pStyle w:val="ConsPlusNormal"/>
              <w:jc w:val="center"/>
            </w:pPr>
            <w:r>
              <w:t>56,80</w:t>
            </w:r>
          </w:p>
        </w:tc>
        <w:tc>
          <w:tcPr>
            <w:tcW w:w="2154" w:type="dxa"/>
          </w:tcPr>
          <w:p w:rsidR="00F87E7F" w:rsidRDefault="00F87E7F">
            <w:pPr>
              <w:pStyle w:val="ConsPlusNormal"/>
              <w:jc w:val="center"/>
            </w:pPr>
            <w:r>
              <w:t>54,07</w:t>
            </w:r>
          </w:p>
        </w:tc>
      </w:tr>
      <w:tr w:rsidR="00F87E7F">
        <w:tc>
          <w:tcPr>
            <w:tcW w:w="567" w:type="dxa"/>
          </w:tcPr>
          <w:p w:rsidR="00F87E7F" w:rsidRDefault="00F87E7F">
            <w:pPr>
              <w:pStyle w:val="ConsPlusNormal"/>
              <w:jc w:val="center"/>
            </w:pPr>
            <w:r>
              <w:t>11</w:t>
            </w:r>
          </w:p>
        </w:tc>
        <w:tc>
          <w:tcPr>
            <w:tcW w:w="1941" w:type="dxa"/>
          </w:tcPr>
          <w:p w:rsidR="00F87E7F" w:rsidRDefault="00F87E7F">
            <w:pPr>
              <w:pStyle w:val="ConsPlusNormal"/>
              <w:jc w:val="both"/>
            </w:pPr>
            <w:r>
              <w:t>Английский язык</w:t>
            </w:r>
          </w:p>
        </w:tc>
        <w:tc>
          <w:tcPr>
            <w:tcW w:w="2211" w:type="dxa"/>
          </w:tcPr>
          <w:p w:rsidR="00F87E7F" w:rsidRDefault="00F87E7F">
            <w:pPr>
              <w:pStyle w:val="ConsPlusNormal"/>
              <w:jc w:val="center"/>
            </w:pPr>
            <w:r>
              <w:t>65,43</w:t>
            </w:r>
          </w:p>
        </w:tc>
        <w:tc>
          <w:tcPr>
            <w:tcW w:w="2154" w:type="dxa"/>
          </w:tcPr>
          <w:p w:rsidR="00F87E7F" w:rsidRDefault="00F87E7F">
            <w:pPr>
              <w:pStyle w:val="ConsPlusNormal"/>
              <w:jc w:val="center"/>
            </w:pPr>
            <w:r>
              <w:t>63,02</w:t>
            </w:r>
          </w:p>
        </w:tc>
        <w:tc>
          <w:tcPr>
            <w:tcW w:w="2154" w:type="dxa"/>
          </w:tcPr>
          <w:p w:rsidR="00F87E7F" w:rsidRDefault="00F87E7F">
            <w:pPr>
              <w:pStyle w:val="ConsPlusNormal"/>
              <w:jc w:val="center"/>
            </w:pPr>
            <w:r>
              <w:t>61,25</w:t>
            </w:r>
          </w:p>
        </w:tc>
      </w:tr>
      <w:tr w:rsidR="00F87E7F">
        <w:tc>
          <w:tcPr>
            <w:tcW w:w="567" w:type="dxa"/>
          </w:tcPr>
          <w:p w:rsidR="00F87E7F" w:rsidRDefault="00F87E7F">
            <w:pPr>
              <w:pStyle w:val="ConsPlusNormal"/>
              <w:jc w:val="center"/>
            </w:pPr>
            <w:r>
              <w:t>12</w:t>
            </w:r>
          </w:p>
        </w:tc>
        <w:tc>
          <w:tcPr>
            <w:tcW w:w="1941" w:type="dxa"/>
          </w:tcPr>
          <w:p w:rsidR="00F87E7F" w:rsidRDefault="00F87E7F">
            <w:pPr>
              <w:pStyle w:val="ConsPlusNormal"/>
              <w:jc w:val="both"/>
            </w:pPr>
            <w:r>
              <w:t>Немецкий язык</w:t>
            </w:r>
          </w:p>
        </w:tc>
        <w:tc>
          <w:tcPr>
            <w:tcW w:w="2211" w:type="dxa"/>
          </w:tcPr>
          <w:p w:rsidR="00F87E7F" w:rsidRDefault="00F87E7F">
            <w:pPr>
              <w:pStyle w:val="ConsPlusNormal"/>
              <w:jc w:val="center"/>
            </w:pPr>
            <w:r>
              <w:t>60,00</w:t>
            </w:r>
          </w:p>
        </w:tc>
        <w:tc>
          <w:tcPr>
            <w:tcW w:w="2154" w:type="dxa"/>
          </w:tcPr>
          <w:p w:rsidR="00F87E7F" w:rsidRDefault="00F87E7F">
            <w:pPr>
              <w:pStyle w:val="ConsPlusNormal"/>
              <w:jc w:val="center"/>
            </w:pPr>
            <w:r>
              <w:t>46,92</w:t>
            </w:r>
          </w:p>
        </w:tc>
        <w:tc>
          <w:tcPr>
            <w:tcW w:w="2154" w:type="dxa"/>
          </w:tcPr>
          <w:p w:rsidR="00F87E7F" w:rsidRDefault="00F87E7F">
            <w:pPr>
              <w:pStyle w:val="ConsPlusNormal"/>
              <w:jc w:val="center"/>
            </w:pPr>
            <w:r>
              <w:t>55,14</w:t>
            </w:r>
          </w:p>
        </w:tc>
      </w:tr>
    </w:tbl>
    <w:p w:rsidR="00F87E7F" w:rsidRDefault="00F87E7F">
      <w:pPr>
        <w:pStyle w:val="ConsPlusNormal"/>
        <w:jc w:val="both"/>
      </w:pPr>
    </w:p>
    <w:p w:rsidR="00F87E7F" w:rsidRDefault="00F87E7F">
      <w:pPr>
        <w:pStyle w:val="ConsPlusNormal"/>
        <w:ind w:firstLine="540"/>
        <w:jc w:val="both"/>
      </w:pPr>
      <w:r>
        <w:t>Для повышения эффективности управления процессом образования на основе развития муниципальной системы оценки качества образования, обеспечивающей прозрачность и эффективность принятия управленческих решений в сфере образования, принимаются следующие меры:</w:t>
      </w:r>
    </w:p>
    <w:p w:rsidR="00F87E7F" w:rsidRDefault="00F87E7F">
      <w:pPr>
        <w:pStyle w:val="ConsPlusNormal"/>
        <w:spacing w:before="220"/>
        <w:ind w:firstLine="540"/>
        <w:jc w:val="both"/>
      </w:pPr>
      <w:r>
        <w:t>по обеспечению современного уровня создания условий организации процедур независимой оценки качества образовательных результатов (ЕГЭ, ОГЭ, мониторинга и др.);</w:t>
      </w:r>
    </w:p>
    <w:p w:rsidR="00F87E7F" w:rsidRDefault="00F87E7F">
      <w:pPr>
        <w:pStyle w:val="ConsPlusNormal"/>
        <w:spacing w:before="220"/>
        <w:ind w:firstLine="540"/>
        <w:jc w:val="both"/>
      </w:pPr>
      <w:r>
        <w:t>по эффективному обеспечению установленных полномочий по созданию системы мониторинга оценки уровня обученности и уровня сформированности ключевых компетентностей обучающихся по основным общеобразовательным программам в соответствии с федеральным государственным образовательным стандартом (далее - ФГОС).</w:t>
      </w:r>
    </w:p>
    <w:p w:rsidR="00F87E7F" w:rsidRDefault="00F87E7F">
      <w:pPr>
        <w:pStyle w:val="ConsPlusNormal"/>
        <w:spacing w:before="220"/>
        <w:ind w:firstLine="540"/>
        <w:jc w:val="both"/>
      </w:pPr>
      <w:r>
        <w:t>В ЗАТО Северск реализуется Концепция создания на территории ЗАТО Северск образовательных округов на основе общественно активных школ (далее - ОАШ). В настоящее время 15 МОО ЗАТО Северск имеют статус ОАШ, 8 общественно активных школ стали центрами образовательных округов: образовательный округ N I - МАОУ "СОШ N 76", N II - МБОУ "СОШ N 90", N III - МБОУ "СОШ N 197 им. В.Маркелова", N IV - МБОУ "СОШ N 196", N V - МАОУ "СОШ N 80", N VI - МБОУ "СОШ N 84", N VII - МБОУ "СОШ N 88 им. А.Бородина и А.Кочева", N XI - МБОУ "СОШ N 78".</w:t>
      </w:r>
    </w:p>
    <w:p w:rsidR="00F87E7F" w:rsidRDefault="00F87E7F">
      <w:pPr>
        <w:pStyle w:val="ConsPlusNormal"/>
        <w:spacing w:before="220"/>
        <w:ind w:firstLine="540"/>
        <w:jc w:val="both"/>
      </w:pPr>
      <w:r>
        <w:t>Все общественно активные школы включились в работу с округами. Педагоги, учащиеся и жители округов организуют благотворительные акции и мероприятия для улучшения жизни местного сообщества. Страницы о деятельности ОАШ созданы на сайтах семи МОО, на которых размещены нормативные правовые акты органов местного самоуправления ЗАТО Северск и школы, а также отчеты школы о реализации Концепции создания на территории ЗАТО Северск образовательных округов на основе общественно активных школ.</w:t>
      </w:r>
    </w:p>
    <w:p w:rsidR="00F87E7F" w:rsidRDefault="00F87E7F">
      <w:pPr>
        <w:pStyle w:val="ConsPlusNormal"/>
        <w:spacing w:before="220"/>
        <w:ind w:firstLine="540"/>
        <w:jc w:val="both"/>
      </w:pPr>
      <w:r>
        <w:t>Особенность г. Северска в том, что это моногород с градообразующим предприятием атомной промышленности. В связи с этим в ЗАТО Северск реализуется Концепция развития муниципальной системы образования с поливариативными физико-математическими и технологическими компонентами, целью которой является формирование обогащенной образовательной среды для целенаправленной подготовки научной интеллектуальной элиты, инженерно-технических специалистов высокого класса, готовых к работе на объектах атомной отрасли с высокой наукоемкостью производств. Повысить качество физико-математического образования позволяет "Цифровая школа" (при МАОУ СФМЛ). Функционируют студии видео-конференц-связи, мобильные и стационарные компьютерные классы, цифровые лаборатории по физике, биологии и химии, приобретены 200 комплектов робототехники. Такое техническое обеспечение позволяет организовать эффективную работу как общеобразовательных школ, так и городского олимпиадного центра и online физико-математической школы (при МАОУ СФМЛ).</w:t>
      </w:r>
    </w:p>
    <w:p w:rsidR="00F87E7F" w:rsidRDefault="00F87E7F">
      <w:pPr>
        <w:pStyle w:val="ConsPlusNormal"/>
        <w:spacing w:before="220"/>
        <w:ind w:firstLine="540"/>
        <w:jc w:val="both"/>
      </w:pPr>
      <w:r>
        <w:t>В ЗАТО Северск работает городской Центр профессиональной ориентации обучающихся в атомную отрасль (при МБОУ "СОШ N 196"). Старшеклассники пробуют свои силы на современном технологическом оборудовании, работают с программно управляемыми модульными конструкторами. Начинается этот путь к атомным профессиям в младшей школе: уже 2 года занятия в детском объединении "Учебная робототехника" повышают интерес школьников 2 - 6 классов не только к математике и физике, но и к экспериментальной деятельности.</w:t>
      </w:r>
    </w:p>
    <w:p w:rsidR="00F87E7F" w:rsidRDefault="00F87E7F">
      <w:pPr>
        <w:pStyle w:val="ConsPlusNormal"/>
        <w:spacing w:before="220"/>
        <w:ind w:firstLine="540"/>
        <w:jc w:val="both"/>
      </w:pPr>
      <w:r>
        <w:t xml:space="preserve">В целях наличия сформированного комплекса условий для выявления, сопровождения и поддержки одаренных детей, их самореализации, профессионального самоопределения в </w:t>
      </w:r>
      <w:r>
        <w:lastRenderedPageBreak/>
        <w:t>соответствии со способностями принимаются следующие меры:</w:t>
      </w:r>
    </w:p>
    <w:p w:rsidR="00F87E7F" w:rsidRDefault="00F87E7F">
      <w:pPr>
        <w:pStyle w:val="ConsPlusNormal"/>
        <w:spacing w:before="220"/>
        <w:ind w:firstLine="540"/>
        <w:jc w:val="both"/>
      </w:pPr>
      <w:r>
        <w:t>по созданию благоприятных условий, соответствующих требованиям действующего законодательства Российской Федерации, для эффективного выявления, сопровождения и поддержки одаренных детей;</w:t>
      </w:r>
    </w:p>
    <w:p w:rsidR="00F87E7F" w:rsidRDefault="00F87E7F">
      <w:pPr>
        <w:pStyle w:val="ConsPlusNormal"/>
        <w:spacing w:before="220"/>
        <w:ind w:firstLine="540"/>
        <w:jc w:val="both"/>
      </w:pPr>
      <w:r>
        <w:t>по созданию условий для участия одаренных детей в мероприятиях различного уровня;</w:t>
      </w:r>
    </w:p>
    <w:p w:rsidR="00F87E7F" w:rsidRDefault="00F87E7F">
      <w:pPr>
        <w:pStyle w:val="ConsPlusNormal"/>
        <w:spacing w:before="220"/>
        <w:ind w:firstLine="540"/>
        <w:jc w:val="both"/>
      </w:pPr>
      <w:r>
        <w:t>по развитию и реализации системы мер адресной поддержки и социального сопровождения одаренных детей в ЗАТО Северск.</w:t>
      </w:r>
    </w:p>
    <w:p w:rsidR="00F87E7F" w:rsidRDefault="00F87E7F">
      <w:pPr>
        <w:pStyle w:val="ConsPlusNormal"/>
        <w:spacing w:before="220"/>
        <w:ind w:firstLine="540"/>
        <w:jc w:val="both"/>
      </w:pPr>
      <w:r>
        <w:t xml:space="preserve">В рамках реализации муниципальной </w:t>
      </w:r>
      <w:hyperlink r:id="rId44" w:history="1">
        <w:r>
          <w:rPr>
            <w:color w:val="0000FF"/>
          </w:rPr>
          <w:t>программы</w:t>
        </w:r>
      </w:hyperlink>
      <w:r>
        <w:t xml:space="preserve"> "Развитие образования ЗАТО Северск" на 2012 - 2016 годы, утвержденной постановлением Администрации ЗАТО Северск от 30.09.2011 N 2225 "Об утверждении муниципальной программы "Развитие образования ЗАТО Северск" на 2012 - 2016 годы" проводилась следующая работа:</w:t>
      </w:r>
    </w:p>
    <w:p w:rsidR="00F87E7F" w:rsidRDefault="00F87E7F">
      <w:pPr>
        <w:pStyle w:val="ConsPlusNormal"/>
        <w:spacing w:before="220"/>
        <w:ind w:firstLine="540"/>
        <w:jc w:val="both"/>
      </w:pPr>
      <w:r>
        <w:t>в 2012 году осуществлялась реализация проекта ядерно-технического профиля на базе общеобразовательного сегмента университетского комплекса в ЗАТО Северск, развитие единой муниципальной информационной среды (подключение всех МОО к городской информационной сети, реализация проектов "Сетевой город. Образование", "Виртуальный класс", программное обеспечение осуществления электронного документооборота), проведение мероприятий, направленных на рост творческой активности педагогических работников (проведение конкурсов профессионального мастерства "Успешный старт", "Воспитатель года", "Учитель года", "Лидер в образовании", "Самый классный классный", "Сердце отдаю детям");</w:t>
      </w:r>
    </w:p>
    <w:p w:rsidR="00F87E7F" w:rsidRDefault="00F87E7F">
      <w:pPr>
        <w:pStyle w:val="ConsPlusNormal"/>
        <w:spacing w:before="220"/>
        <w:ind w:firstLine="540"/>
        <w:jc w:val="both"/>
      </w:pPr>
      <w:r>
        <w:t>в 2013 и 2014 годах организовывалось развитие муниципальной системы оценки качества образования (проведение мониторинговых исследований);</w:t>
      </w:r>
    </w:p>
    <w:p w:rsidR="00F87E7F" w:rsidRDefault="00F87E7F">
      <w:pPr>
        <w:pStyle w:val="ConsPlusNormal"/>
        <w:spacing w:before="220"/>
        <w:ind w:firstLine="540"/>
        <w:jc w:val="both"/>
      </w:pPr>
      <w:r>
        <w:t>в 2014 году были организованы и проведены: муниципальная открытая олимпиада младших школьников "Первый шаг..." муниципальных общеобразовательных учреждений ЗАТО Северск, муниципальное событие "Елка Мэра для одаренных детей", а также осуществлялось содействие участию обучающихся в интеллектуальных мероприятиях областного, федерального, международного уровней;</w:t>
      </w:r>
    </w:p>
    <w:p w:rsidR="00F87E7F" w:rsidRDefault="00F87E7F">
      <w:pPr>
        <w:pStyle w:val="ConsPlusNormal"/>
        <w:spacing w:before="220"/>
        <w:ind w:firstLine="540"/>
        <w:jc w:val="both"/>
      </w:pPr>
      <w:r>
        <w:t>ежегодно (с 2012 по 2014 годы) выплачивались именные ежемесячные стипендии муниципального уровня обучающимся, победителям и призерам всех этапов Всероссийской олимпиады школьников, создавалась адаптивная образовательная среда для детей с ограниченными возможностями здоровья (далее - ОВЗ) в МОО для получения доступного качественного образования (разработка программ дистанционного обучения для детей ОВЗ, создание лекотеки, текущий ремонт подъездных путей, зданий, оснащение диагностическим, коррекционно-развивающим оборудованием, проведение исследования по изучению потребностей северских семей в специальном образовании).</w:t>
      </w:r>
    </w:p>
    <w:p w:rsidR="00F87E7F" w:rsidRDefault="00F87E7F">
      <w:pPr>
        <w:pStyle w:val="ConsPlusNormal"/>
        <w:spacing w:before="220"/>
        <w:ind w:firstLine="540"/>
        <w:jc w:val="both"/>
      </w:pPr>
      <w:r>
        <w:t>Тем не менее имеют место негативные факторы, влияющие на образовательную деятельность и качество образовательных результатов МОО, МДОО, МОО ДОД.</w:t>
      </w:r>
    </w:p>
    <w:p w:rsidR="00F87E7F" w:rsidRDefault="00F87E7F">
      <w:pPr>
        <w:pStyle w:val="ConsPlusNormal"/>
        <w:spacing w:before="220"/>
        <w:ind w:firstLine="540"/>
        <w:jc w:val="both"/>
      </w:pPr>
      <w:r>
        <w:t>Наблюдаются низкие темпы обновления материально-технической базы, которая должна соответствовать требованиям ФГОС к реализации программ дошкольного, общего и дополнительного образования.</w:t>
      </w:r>
    </w:p>
    <w:p w:rsidR="00F87E7F" w:rsidRDefault="00F87E7F">
      <w:pPr>
        <w:pStyle w:val="ConsPlusNormal"/>
        <w:spacing w:before="220"/>
        <w:ind w:firstLine="540"/>
        <w:jc w:val="both"/>
      </w:pPr>
      <w:r>
        <w:t>На начало 2014/2015 учебного года согласно требованиям ФГОС начального общего образования в ЗАТО Северск обучается 100% обучающихся 1 - 4 классов, ФГОС основного общего образования в пилотном режиме 3 класса - 81 человек (МБОУ "СОШ N 83", МБОУ "СОШ N 89", МБОУ "СОШ N 198"), ФГОС среднего (полного) общего образования в пилотном режиме, в части отработки элементов внеурочной деятельности - 10 классов (10 - 11 классы) - 246 человек (МБОУ "СОШ N 198", МБОУ "СОШ N 196", МАОУ СФМЛ, МБОУ "Северская гимназия", МБОУ "СОШ N 88 имени А.Бородина и А.Кочева").</w:t>
      </w:r>
    </w:p>
    <w:p w:rsidR="00F87E7F" w:rsidRDefault="00F87E7F">
      <w:pPr>
        <w:pStyle w:val="ConsPlusNormal"/>
        <w:spacing w:before="220"/>
        <w:ind w:firstLine="540"/>
        <w:jc w:val="both"/>
      </w:pPr>
      <w:r>
        <w:t xml:space="preserve">В пилотный проект по отработке моделей введения ФГОС дошкольного образования в 2014 </w:t>
      </w:r>
      <w:r>
        <w:lastRenderedPageBreak/>
        <w:t>году вступили 8 МДОО: МБДОУ "Детский сад КВ N 28", МАДОУ "Детский сад N 48", МБДОУ "Детский сад N 53", МБДОУ "Детский сад N 54", МБДОУ "ЦРР - детский сад N 56", МБДОУ "ЦРР - детский сад N 57", МБДОУ "ЦРР - детский сад N 58", МБДОУ "ЦРР - детский сад N 60".</w:t>
      </w:r>
    </w:p>
    <w:p w:rsidR="00F87E7F" w:rsidRDefault="00F87E7F">
      <w:pPr>
        <w:pStyle w:val="ConsPlusNormal"/>
        <w:spacing w:before="220"/>
        <w:ind w:firstLine="540"/>
        <w:jc w:val="both"/>
      </w:pPr>
      <w:r>
        <w:t>Реализацию основной образовательной программы согласно ФГОС дошкольного образования в 2014 году начали 4 МДОО (МБДОУ "Детский сад N 53", МБДОУ "Детский сад N 54", МБДОУ "ЦРР - детский сад N 56", МБДОУ "ЦРР - детский сад N 57"). В 2015 году дополнительно планируется реализация основной образовательной программы согласно ФГОС дошкольного образования еще 4 МДОО (МБДОУ "Детский сад КВ N 28", МАДОУ "Детский сад N 48", МБДОУ "ЦРР - детский сад N 58", МБДОУ "ЦРР - детский сад N 60"). С 2016 года все МДОО ЗАТО Северск должны осуществлять образовательную деятельность согласно требованиям ФГОС дошкольного образования.</w:t>
      </w:r>
    </w:p>
    <w:p w:rsidR="00F87E7F" w:rsidRDefault="00F87E7F">
      <w:pPr>
        <w:pStyle w:val="ConsPlusNormal"/>
        <w:spacing w:before="220"/>
        <w:ind w:firstLine="540"/>
        <w:jc w:val="both"/>
      </w:pPr>
      <w:r>
        <w:t>Необходимо создание комфортных и безопасных условий пребывания воспитанников на территории дошкольных образовательных организаций. На конец 2014 года устройство новых малых архитектурных форм необходимо во всех дошкольных образовательных организациях ЗАТО Северск.</w:t>
      </w:r>
    </w:p>
    <w:p w:rsidR="00F87E7F" w:rsidRDefault="00F87E7F">
      <w:pPr>
        <w:pStyle w:val="ConsPlusNormal"/>
        <w:spacing w:before="220"/>
        <w:ind w:firstLine="540"/>
        <w:jc w:val="both"/>
      </w:pPr>
      <w:r>
        <w:t>Одной из актуальных проблем в системе образования является несоответствие инфраструктуры дошкольных образовательных организаций требованиям к организации образовательного процесса, а также несоответствие инфраструктуры общеобразовательных организаций и МБУ "Комбинат школьного питания" нормативным требованиям.</w:t>
      </w:r>
    </w:p>
    <w:p w:rsidR="00F87E7F" w:rsidRDefault="00F87E7F">
      <w:pPr>
        <w:pStyle w:val="ConsPlusNormal"/>
        <w:spacing w:before="220"/>
        <w:ind w:firstLine="540"/>
        <w:jc w:val="both"/>
      </w:pPr>
      <w:r>
        <w:t>По состоянию на 1 сентября 2014 года около 73,91% зданий дошкольных образовательных организаций ЗАТО Северск нуждаются в проведении капитального ремонта, 73,68% зданий общеобразовательных организаций ЗАТО Северск нуждаются в проведении капитального ремонта, 5,26% зданий общеобразовательных организаций ЗАТО Северск нуждаются в реконструкции. Два здания МБОУ ДОД "Центр "Поиск" нуждаются в проведении капитального ремонта. Здание МБУ КШП нуждается в капитальном ремонте системы водоснабжения и отопления.</w:t>
      </w:r>
    </w:p>
    <w:p w:rsidR="00F87E7F" w:rsidRDefault="00F87E7F">
      <w:pPr>
        <w:pStyle w:val="ConsPlusNormal"/>
        <w:spacing w:before="220"/>
        <w:ind w:firstLine="540"/>
        <w:jc w:val="both"/>
      </w:pPr>
      <w:r>
        <w:t>В силу специфики г. Северска основная часть молодых семей живет в микрорайонах с интенсивной застройкой. Чтобы исключить проблему дефицита ученических мест на ближайшую перспективу до 2024 года, необходимо строительство новой, обеспечивающей современные условия обучения школы на 200 ученических мест.</w:t>
      </w:r>
    </w:p>
    <w:p w:rsidR="00F87E7F" w:rsidRDefault="00F87E7F">
      <w:pPr>
        <w:pStyle w:val="ConsPlusNormal"/>
        <w:jc w:val="both"/>
      </w:pPr>
      <w:r>
        <w:t xml:space="preserve">(в ред. </w:t>
      </w:r>
      <w:hyperlink r:id="rId45" w:history="1">
        <w:r>
          <w:rPr>
            <w:color w:val="0000FF"/>
          </w:rPr>
          <w:t>постановления</w:t>
        </w:r>
      </w:hyperlink>
      <w:r>
        <w:t xml:space="preserve"> Администрации ЗАТО Северск от 30.12.2016 N 2981)</w:t>
      </w:r>
    </w:p>
    <w:p w:rsidR="00F87E7F" w:rsidRDefault="00F87E7F">
      <w:pPr>
        <w:pStyle w:val="ConsPlusNormal"/>
        <w:spacing w:before="220"/>
        <w:ind w:firstLine="540"/>
        <w:jc w:val="both"/>
      </w:pPr>
      <w:r>
        <w:t xml:space="preserve">Проблема дефицита мест в дошкольных образовательных организациях ЗАТО Северск фактически решена. В рамках муниципальной </w:t>
      </w:r>
      <w:hyperlink r:id="rId46" w:history="1">
        <w:r>
          <w:rPr>
            <w:color w:val="0000FF"/>
          </w:rPr>
          <w:t>программы</w:t>
        </w:r>
      </w:hyperlink>
      <w:r>
        <w:t xml:space="preserve"> "Развитие сети образовательных учреждений, реализующих образовательные программы дошкольного образования в ЗАТО Северск" на 2011 - 2016 годы, утвержденной постановлением Администрации ЗАТО Северск от 02.09.2010 N 2368 "Об утверждении муниципальной программы "Развитие сети образовательных учреждений, реализующих образовательные программы дошкольного образования в ЗАТО Северск" на 2011 - 2016 годы", за период 2011 - 2014 годов введено дополнительно 1041 место дошкольного образования. За счет реализации проекта государственно-частного партнерства "Детские сады Томской области" построено новое здание детского сада на 145 мест по адресу: Томская область, ЗАТО Северск, г. Северск, ул. Северная, 32.</w:t>
      </w:r>
    </w:p>
    <w:p w:rsidR="00F87E7F" w:rsidRDefault="00F87E7F">
      <w:pPr>
        <w:pStyle w:val="ConsPlusNormal"/>
        <w:jc w:val="both"/>
      </w:pPr>
      <w:r>
        <w:t xml:space="preserve">(в ред. </w:t>
      </w:r>
      <w:hyperlink r:id="rId47" w:history="1">
        <w:r>
          <w:rPr>
            <w:color w:val="0000FF"/>
          </w:rPr>
          <w:t>постановления</w:t>
        </w:r>
      </w:hyperlink>
      <w:r>
        <w:t xml:space="preserve"> Администрации ЗАТО Северск от 24.04.2015 N 808)</w:t>
      </w:r>
    </w:p>
    <w:p w:rsidR="00F87E7F" w:rsidRDefault="00F87E7F">
      <w:pPr>
        <w:pStyle w:val="ConsPlusNormal"/>
        <w:spacing w:before="220"/>
        <w:ind w:firstLine="540"/>
        <w:jc w:val="both"/>
      </w:pPr>
      <w:r>
        <w:t>Потребность населения на получение места в дошкольной образовательной организации остается в пос. Орловка, т.к. созданные и функционирующие 2 дошкольные группы сокращенного дня на базе МБОУ "Орловская СОШ" не соответствуют нормативным требованиям к организации образовательного процесса.</w:t>
      </w:r>
    </w:p>
    <w:p w:rsidR="00F87E7F" w:rsidRDefault="00F87E7F">
      <w:pPr>
        <w:pStyle w:val="ConsPlusNormal"/>
        <w:spacing w:before="220"/>
        <w:ind w:firstLine="540"/>
        <w:jc w:val="both"/>
      </w:pPr>
      <w:r>
        <w:t xml:space="preserve">Одной из важных задач системы образования ЗАТО Северск является организация питания детей муниципальных дошкольных и общеобразовательных организаций, оздоровительных лагерей при образовательных организациях, учредителем которых является Управление образования Администрации ЗАТО Северск, совершенствование организации питания </w:t>
      </w:r>
      <w:r>
        <w:lastRenderedPageBreak/>
        <w:t>обучающихся и воспитанников образовательных учреждений.</w:t>
      </w:r>
    </w:p>
    <w:p w:rsidR="00F87E7F" w:rsidRDefault="00F87E7F">
      <w:pPr>
        <w:pStyle w:val="ConsPlusNormal"/>
        <w:jc w:val="both"/>
      </w:pPr>
      <w:r>
        <w:t xml:space="preserve">(в ред. </w:t>
      </w:r>
      <w:hyperlink r:id="rId48" w:history="1">
        <w:r>
          <w:rPr>
            <w:color w:val="0000FF"/>
          </w:rPr>
          <w:t>постановления</w:t>
        </w:r>
      </w:hyperlink>
      <w:r>
        <w:t xml:space="preserve"> Администрации ЗАТО Северск от 30.12.2015 N 3023)</w:t>
      </w:r>
    </w:p>
    <w:p w:rsidR="00F87E7F" w:rsidRDefault="00F87E7F">
      <w:pPr>
        <w:pStyle w:val="ConsPlusNormal"/>
        <w:spacing w:before="220"/>
        <w:ind w:firstLine="540"/>
        <w:jc w:val="both"/>
      </w:pPr>
      <w:r>
        <w:t xml:space="preserve">Абзац утратил силу. - </w:t>
      </w:r>
      <w:hyperlink r:id="rId49" w:history="1">
        <w:r>
          <w:rPr>
            <w:color w:val="0000FF"/>
          </w:rPr>
          <w:t>Постановление</w:t>
        </w:r>
      </w:hyperlink>
      <w:r>
        <w:t xml:space="preserve"> Администрации ЗАТО Северск от 31.01.2020 N 117.</w:t>
      </w:r>
    </w:p>
    <w:p w:rsidR="00F87E7F" w:rsidRDefault="00F87E7F">
      <w:pPr>
        <w:pStyle w:val="ConsPlusNormal"/>
        <w:spacing w:before="220"/>
        <w:ind w:firstLine="540"/>
        <w:jc w:val="both"/>
      </w:pPr>
      <w:r>
        <w:t>В 2014 году горячим питанием обеспечены 94% обучающихся 1 - 4 классов, 75% обучающихся 5 - 9 классов и 70% обучающихся 10 - 11 классов.</w:t>
      </w:r>
    </w:p>
    <w:p w:rsidR="00F87E7F" w:rsidRDefault="00F87E7F">
      <w:pPr>
        <w:pStyle w:val="ConsPlusNormal"/>
        <w:spacing w:before="220"/>
        <w:ind w:firstLine="540"/>
        <w:jc w:val="both"/>
      </w:pPr>
      <w:r>
        <w:t xml:space="preserve">В соответствии с </w:t>
      </w:r>
      <w:hyperlink r:id="rId50" w:history="1">
        <w:r>
          <w:rPr>
            <w:color w:val="0000FF"/>
          </w:rPr>
          <w:t>распоряжением</w:t>
        </w:r>
      </w:hyperlink>
      <w:r>
        <w:t xml:space="preserve"> Администрации ЗАТО Северск от 24.12.2012 N 1308-р "Об организации бесплатного питания обучающихся муниципальных бюджетных и автономных общеобразовательных учреждений ЗАТО Северск" бесплатное питание предоставляется обучающимся из семей, получающих субсидии на оплату жилого помещения и коммунальных услуг; детям, находящимся под опекой (попечительством); детям, находящимся в социально опасном положении; детям с ограниченными возможностями здоровья, детям из многодетных семей;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а также детям-инвалидам. В 2014 году количество таких обучающихся составляет 2077 человек.</w:t>
      </w:r>
    </w:p>
    <w:p w:rsidR="00F87E7F" w:rsidRDefault="00F87E7F">
      <w:pPr>
        <w:pStyle w:val="ConsPlusNormal"/>
        <w:spacing w:before="220"/>
        <w:ind w:firstLine="540"/>
        <w:jc w:val="both"/>
      </w:pPr>
      <w:r>
        <w:t>Для питания обучающихся разработано меню и ассортиментный перечень "Столов добора". Для питания воспитанников также разработаны проекты меню.</w:t>
      </w:r>
    </w:p>
    <w:p w:rsidR="00F87E7F" w:rsidRDefault="00F87E7F">
      <w:pPr>
        <w:pStyle w:val="ConsPlusNormal"/>
        <w:spacing w:before="220"/>
        <w:ind w:firstLine="540"/>
        <w:jc w:val="both"/>
      </w:pPr>
      <w:r>
        <w:t>На сентябрь 2014 года из 19 МОО 18 обеспечено школьными столовыми, однако полный набор помещений в соответствии с санитарными нормами предусмотрен только в трех организациях. В Муниципальном бюджетном общеобразовательном учреждении "Вечерняя (сменная) общеобразовательная школа N 79" предусмотрен только буфет, который не функционирует.</w:t>
      </w:r>
    </w:p>
    <w:p w:rsidR="00F87E7F" w:rsidRDefault="00F87E7F">
      <w:pPr>
        <w:pStyle w:val="ConsPlusNormal"/>
        <w:spacing w:before="220"/>
        <w:ind w:firstLine="540"/>
        <w:jc w:val="both"/>
      </w:pPr>
      <w:r>
        <w:t>Все дошкольные образовательные организации обеспечены пищеблоками. Однако во многих МДОО пищеблоки не отвечают современным требованиям.</w:t>
      </w:r>
    </w:p>
    <w:p w:rsidR="00F87E7F" w:rsidRDefault="00F87E7F">
      <w:pPr>
        <w:pStyle w:val="ConsPlusNormal"/>
        <w:spacing w:before="220"/>
        <w:ind w:firstLine="540"/>
        <w:jc w:val="both"/>
      </w:pPr>
      <w:r>
        <w:t>Поэтому несмотря на то, что в ЗАТО Северск ежегодно проводится большая работа по обеспечению питанием обучающихся и воспитанников муниципальных бюджетных и автономных образовательных организаций ЗАТО Северск, остается нерешенной проблема приобретения оборудования для столовых и мебели для обеденных залов образовательных организаций.</w:t>
      </w:r>
    </w:p>
    <w:p w:rsidR="00F87E7F" w:rsidRDefault="00F87E7F">
      <w:pPr>
        <w:pStyle w:val="ConsPlusNormal"/>
        <w:spacing w:before="220"/>
        <w:ind w:firstLine="540"/>
        <w:jc w:val="both"/>
      </w:pPr>
      <w:r>
        <w:t>Важным фактором, влияющим на качество образования, является состояние кадрового потенциала на всех его уровнях. В системе дошкольного, общего и дополнительного образования ЗАТО Северск работает 3137 человек, из них педагогических работников - 1706 человек.</w:t>
      </w:r>
    </w:p>
    <w:p w:rsidR="00F87E7F" w:rsidRDefault="00F87E7F">
      <w:pPr>
        <w:pStyle w:val="ConsPlusNormal"/>
        <w:spacing w:before="220"/>
        <w:ind w:firstLine="540"/>
        <w:jc w:val="both"/>
      </w:pPr>
      <w:r>
        <w:t>В настоящее время выражен возрастной дисбаланс кадрового педагогического состава, его обновление происходит медленно.</w:t>
      </w:r>
    </w:p>
    <w:p w:rsidR="00F87E7F" w:rsidRDefault="00F87E7F">
      <w:pPr>
        <w:pStyle w:val="ConsPlusNormal"/>
        <w:spacing w:before="220"/>
        <w:ind w:firstLine="540"/>
        <w:jc w:val="both"/>
      </w:pPr>
      <w:r>
        <w:t>Реализация основных общеобразовательных программ в МОО ЗАТО Северск с учетом требований соответствующих федеральных государственных образовательных стандартов включает в себя внедрение профильного обучения и предпрофильной подготовки, оснащение образовательных организаций современным оборудованием, новые требования к уровню подготовки работников образования.</w:t>
      </w:r>
    </w:p>
    <w:p w:rsidR="00F87E7F" w:rsidRDefault="00F87E7F">
      <w:pPr>
        <w:pStyle w:val="ConsPlusNormal"/>
        <w:spacing w:before="220"/>
        <w:ind w:firstLine="540"/>
        <w:jc w:val="both"/>
      </w:pPr>
      <w:r>
        <w:t>Для сохранения в образовательных организациях лучших педагогических работников, а также для пополнения штата МОО, МДОО, МОО ДОД новым поколением педагогов необходимо на муниципальном уровне развивать систему моральных и материальных стимулов для работников дошкольного, общего и дополнительного образования. В этих целях целесообразно продолжить работу, направленную на конкурсное выявление и поддержку лидеров-педагогов, успешно реализующих новые педагогические подходы и технологии на практике.</w:t>
      </w:r>
    </w:p>
    <w:p w:rsidR="00F87E7F" w:rsidRDefault="00F87E7F">
      <w:pPr>
        <w:pStyle w:val="ConsPlusNormal"/>
        <w:spacing w:before="220"/>
        <w:ind w:firstLine="540"/>
        <w:jc w:val="both"/>
      </w:pPr>
      <w:r>
        <w:t>Для привлечения молодых педагогов в систему дошкольного, общего и дополнительного образования, повышения привлекательности профессии необходимо совершенствование и развитие мер мотивационной поддержки молодых учителей.</w:t>
      </w:r>
    </w:p>
    <w:p w:rsidR="00F87E7F" w:rsidRDefault="00F87E7F">
      <w:pPr>
        <w:pStyle w:val="ConsPlusNormal"/>
        <w:spacing w:before="220"/>
        <w:ind w:firstLine="540"/>
        <w:jc w:val="both"/>
      </w:pPr>
      <w:r>
        <w:lastRenderedPageBreak/>
        <w:t>Необходимо формирование устойчивой кадровой политики, способствующей инновационному развитию муниципальной системы образования, через реализацию следующих мер:</w:t>
      </w:r>
    </w:p>
    <w:p w:rsidR="00F87E7F" w:rsidRDefault="00F87E7F">
      <w:pPr>
        <w:pStyle w:val="ConsPlusNormal"/>
        <w:spacing w:before="220"/>
        <w:ind w:firstLine="540"/>
        <w:jc w:val="both"/>
      </w:pPr>
      <w:r>
        <w:t>по созданию благоприятных условий для привлечения молодых специалистов в систему образования ЗАТО Северск, повышению кадрового потенциала системы образования через организацию профориентационной работы с обучающимися по педагогической направленности;</w:t>
      </w:r>
    </w:p>
    <w:p w:rsidR="00F87E7F" w:rsidRDefault="00F87E7F">
      <w:pPr>
        <w:pStyle w:val="ConsPlusNormal"/>
        <w:spacing w:before="220"/>
        <w:ind w:firstLine="540"/>
        <w:jc w:val="both"/>
      </w:pPr>
      <w:r>
        <w:t>по обеспечению условий для повышения профессионального мастерства работников образования и кадрового резерва, созданию комплекса мер по повышению мотивации работников образования к участию в профессиональных конкурсах регионального и федерального уровней.</w:t>
      </w:r>
    </w:p>
    <w:p w:rsidR="00F87E7F" w:rsidRDefault="00F87E7F">
      <w:pPr>
        <w:pStyle w:val="ConsPlusNormal"/>
        <w:spacing w:before="220"/>
        <w:ind w:firstLine="540"/>
        <w:jc w:val="both"/>
      </w:pPr>
      <w:r>
        <w:t>Помимо перечисленного выше, ежегодно необходимо решать задачи по обеспечению деятельности организаций, подведомственных Управлению образования Администрации ЗАТО Северск, а именно:</w:t>
      </w:r>
    </w:p>
    <w:p w:rsidR="00F87E7F" w:rsidRDefault="00F87E7F">
      <w:pPr>
        <w:pStyle w:val="ConsPlusNormal"/>
        <w:spacing w:before="220"/>
        <w:ind w:firstLine="540"/>
        <w:jc w:val="both"/>
      </w:pPr>
      <w:r>
        <w:t>организация деятельности дошкольных образовательных организаций ЗАТО Северск;</w:t>
      </w:r>
    </w:p>
    <w:p w:rsidR="00F87E7F" w:rsidRDefault="00F87E7F">
      <w:pPr>
        <w:pStyle w:val="ConsPlusNormal"/>
        <w:spacing w:before="220"/>
        <w:ind w:firstLine="540"/>
        <w:jc w:val="both"/>
      </w:pPr>
      <w:r>
        <w:t>организация деятельности общеобразовательных организаций и организаций дополнительного образования детей ЗАТО Северск;</w:t>
      </w:r>
    </w:p>
    <w:p w:rsidR="00F87E7F" w:rsidRDefault="00F87E7F">
      <w:pPr>
        <w:pStyle w:val="ConsPlusNormal"/>
        <w:spacing w:before="220"/>
        <w:ind w:firstLine="540"/>
        <w:jc w:val="both"/>
      </w:pPr>
      <w:r>
        <w:t>организация деятельности Муниципального автономного учреждения ЗАТО Северск "Ресурсный центр образования";</w:t>
      </w:r>
    </w:p>
    <w:p w:rsidR="00F87E7F" w:rsidRDefault="00F87E7F">
      <w:pPr>
        <w:pStyle w:val="ConsPlusNormal"/>
        <w:jc w:val="both"/>
      </w:pPr>
      <w:r>
        <w:t xml:space="preserve">(в ред. </w:t>
      </w:r>
      <w:hyperlink r:id="rId51" w:history="1">
        <w:r>
          <w:rPr>
            <w:color w:val="0000FF"/>
          </w:rPr>
          <w:t>постановления</w:t>
        </w:r>
      </w:hyperlink>
      <w:r>
        <w:t xml:space="preserve"> Администрации ЗАТО Северск от 12.07.2018 N 1276)</w:t>
      </w:r>
    </w:p>
    <w:p w:rsidR="00F87E7F" w:rsidRDefault="00F87E7F">
      <w:pPr>
        <w:pStyle w:val="ConsPlusNormal"/>
        <w:spacing w:before="220"/>
        <w:ind w:firstLine="540"/>
        <w:jc w:val="both"/>
      </w:pPr>
      <w:r>
        <w:t>организация деятельности Муниципального казенного учреждения ЗАТО Северск "Централизованная бухгалтерия образовательных учреждений";</w:t>
      </w:r>
    </w:p>
    <w:p w:rsidR="00F87E7F" w:rsidRDefault="00F87E7F">
      <w:pPr>
        <w:pStyle w:val="ConsPlusNormal"/>
        <w:spacing w:before="220"/>
        <w:ind w:firstLine="540"/>
        <w:jc w:val="both"/>
      </w:pPr>
      <w:r>
        <w:t>организация деятельности Муниципального бюджетного учреждения ЗАТО Северск "Комбинат школьного питания";</w:t>
      </w:r>
    </w:p>
    <w:p w:rsidR="00F87E7F" w:rsidRDefault="00F87E7F">
      <w:pPr>
        <w:pStyle w:val="ConsPlusNormal"/>
        <w:spacing w:before="220"/>
        <w:ind w:firstLine="540"/>
        <w:jc w:val="both"/>
      </w:pPr>
      <w:r>
        <w:t>а также задачу 2015 года, направленную на организацию работы по развитию форм жизнеустройства детей-сирот и детей, оставшихся без попечения родителей.</w:t>
      </w:r>
    </w:p>
    <w:p w:rsidR="00F87E7F" w:rsidRDefault="00F87E7F">
      <w:pPr>
        <w:pStyle w:val="ConsPlusNormal"/>
        <w:jc w:val="both"/>
      </w:pPr>
      <w:r>
        <w:t xml:space="preserve">(в ред. </w:t>
      </w:r>
      <w:hyperlink r:id="rId52" w:history="1">
        <w:r>
          <w:rPr>
            <w:color w:val="0000FF"/>
          </w:rPr>
          <w:t>постановления</w:t>
        </w:r>
      </w:hyperlink>
      <w:r>
        <w:t xml:space="preserve"> Администрации ЗАТО Северск от 30.12.2016 N 2981)</w:t>
      </w:r>
    </w:p>
    <w:p w:rsidR="00F87E7F" w:rsidRDefault="00F87E7F">
      <w:pPr>
        <w:pStyle w:val="ConsPlusNormal"/>
        <w:spacing w:before="220"/>
        <w:ind w:firstLine="540"/>
        <w:jc w:val="both"/>
      </w:pPr>
      <w:r>
        <w:t>В ЗАТО Северск ведется активная работа по устройству детей-сирот и детей, оставшихся без попечения родителей, в семьи граждан. Ежегодно около 80% из числа выявленных детей устраиваются в семьи.</w:t>
      </w:r>
    </w:p>
    <w:p w:rsidR="00F87E7F" w:rsidRDefault="00F87E7F">
      <w:pPr>
        <w:pStyle w:val="ConsPlusNormal"/>
        <w:spacing w:before="220"/>
        <w:ind w:firstLine="540"/>
        <w:jc w:val="both"/>
      </w:pPr>
      <w:r>
        <w:t>Растет количество семей, желающих взять на воспитание детей, оставшихся без попечения родителей. На территории ЗАТО Северск на 01.07.2014 в 17 приемных семьях воспитывалось 33 ребенка (в 2012 году - 9 семей, воспитывались 20 детей). Как правило, это семьи, которые берут детей из детских домов. Преобладающее количество замещающих семей (более 230) - это опекунские семьи, где опекунами являются родственники детей.</w:t>
      </w:r>
    </w:p>
    <w:p w:rsidR="00F87E7F" w:rsidRDefault="00F87E7F">
      <w:pPr>
        <w:pStyle w:val="ConsPlusNormal"/>
        <w:spacing w:before="220"/>
        <w:ind w:firstLine="540"/>
        <w:jc w:val="both"/>
      </w:pPr>
      <w:r>
        <w:t>Сравнительная статистика устройства детей-сирот и детей, оставшихся без попечения родителей, за 2010 - 2013 годы, представлена в таблице 5.</w:t>
      </w:r>
    </w:p>
    <w:p w:rsidR="00F87E7F" w:rsidRDefault="00F87E7F">
      <w:pPr>
        <w:pStyle w:val="ConsPlusNormal"/>
        <w:jc w:val="both"/>
      </w:pPr>
    </w:p>
    <w:p w:rsidR="00F87E7F" w:rsidRDefault="00F87E7F">
      <w:pPr>
        <w:pStyle w:val="ConsPlusNormal"/>
        <w:jc w:val="right"/>
        <w:outlineLvl w:val="2"/>
      </w:pPr>
      <w:r>
        <w:t>Таблица 5</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458"/>
        <w:gridCol w:w="1143"/>
        <w:gridCol w:w="1134"/>
        <w:gridCol w:w="1134"/>
        <w:gridCol w:w="1701"/>
      </w:tblGrid>
      <w:tr w:rsidR="00F87E7F">
        <w:tc>
          <w:tcPr>
            <w:tcW w:w="454" w:type="dxa"/>
            <w:vMerge w:val="restart"/>
            <w:vAlign w:val="center"/>
          </w:tcPr>
          <w:p w:rsidR="00F87E7F" w:rsidRDefault="00F87E7F">
            <w:pPr>
              <w:pStyle w:val="ConsPlusNormal"/>
              <w:jc w:val="center"/>
            </w:pPr>
            <w:r>
              <w:t>N</w:t>
            </w:r>
          </w:p>
          <w:p w:rsidR="00F87E7F" w:rsidRDefault="00F87E7F">
            <w:pPr>
              <w:pStyle w:val="ConsPlusNormal"/>
              <w:jc w:val="center"/>
            </w:pPr>
            <w:r>
              <w:t>пп</w:t>
            </w:r>
          </w:p>
        </w:tc>
        <w:tc>
          <w:tcPr>
            <w:tcW w:w="3458" w:type="dxa"/>
            <w:vMerge w:val="restart"/>
            <w:vAlign w:val="center"/>
          </w:tcPr>
          <w:p w:rsidR="00F87E7F" w:rsidRDefault="00F87E7F">
            <w:pPr>
              <w:pStyle w:val="ConsPlusNormal"/>
              <w:jc w:val="center"/>
            </w:pPr>
            <w:r>
              <w:t>Устройство детей-сирот и детей, оставшихся без попечения родителей</w:t>
            </w:r>
          </w:p>
        </w:tc>
        <w:tc>
          <w:tcPr>
            <w:tcW w:w="5112" w:type="dxa"/>
            <w:gridSpan w:val="4"/>
            <w:vAlign w:val="center"/>
          </w:tcPr>
          <w:p w:rsidR="00F87E7F" w:rsidRDefault="00F87E7F">
            <w:pPr>
              <w:pStyle w:val="ConsPlusNormal"/>
              <w:jc w:val="center"/>
            </w:pPr>
            <w:r>
              <w:t>Сравнительная статистика по годам</w:t>
            </w:r>
          </w:p>
        </w:tc>
      </w:tr>
      <w:tr w:rsidR="00F87E7F">
        <w:tc>
          <w:tcPr>
            <w:tcW w:w="454" w:type="dxa"/>
            <w:vMerge/>
          </w:tcPr>
          <w:p w:rsidR="00F87E7F" w:rsidRDefault="00F87E7F">
            <w:pPr>
              <w:spacing w:after="1" w:line="0" w:lineRule="atLeast"/>
            </w:pPr>
          </w:p>
        </w:tc>
        <w:tc>
          <w:tcPr>
            <w:tcW w:w="3458" w:type="dxa"/>
            <w:vMerge/>
          </w:tcPr>
          <w:p w:rsidR="00F87E7F" w:rsidRDefault="00F87E7F">
            <w:pPr>
              <w:spacing w:after="1" w:line="0" w:lineRule="atLeast"/>
            </w:pPr>
          </w:p>
        </w:tc>
        <w:tc>
          <w:tcPr>
            <w:tcW w:w="1143" w:type="dxa"/>
            <w:vAlign w:val="center"/>
          </w:tcPr>
          <w:p w:rsidR="00F87E7F" w:rsidRDefault="00F87E7F">
            <w:pPr>
              <w:pStyle w:val="ConsPlusNormal"/>
              <w:jc w:val="center"/>
            </w:pPr>
            <w:r>
              <w:t>2010 год</w:t>
            </w:r>
          </w:p>
        </w:tc>
        <w:tc>
          <w:tcPr>
            <w:tcW w:w="1134" w:type="dxa"/>
            <w:vAlign w:val="center"/>
          </w:tcPr>
          <w:p w:rsidR="00F87E7F" w:rsidRDefault="00F87E7F">
            <w:pPr>
              <w:pStyle w:val="ConsPlusNormal"/>
              <w:jc w:val="center"/>
            </w:pPr>
            <w:r>
              <w:t>2011 год</w:t>
            </w:r>
          </w:p>
        </w:tc>
        <w:tc>
          <w:tcPr>
            <w:tcW w:w="1134" w:type="dxa"/>
            <w:vAlign w:val="center"/>
          </w:tcPr>
          <w:p w:rsidR="00F87E7F" w:rsidRDefault="00F87E7F">
            <w:pPr>
              <w:pStyle w:val="ConsPlusNormal"/>
              <w:jc w:val="center"/>
            </w:pPr>
            <w:r>
              <w:t>2012 год</w:t>
            </w:r>
          </w:p>
        </w:tc>
        <w:tc>
          <w:tcPr>
            <w:tcW w:w="1701" w:type="dxa"/>
            <w:vAlign w:val="center"/>
          </w:tcPr>
          <w:p w:rsidR="00F87E7F" w:rsidRDefault="00F87E7F">
            <w:pPr>
              <w:pStyle w:val="ConsPlusNormal"/>
              <w:jc w:val="center"/>
            </w:pPr>
            <w:r>
              <w:t>2013 год</w:t>
            </w:r>
          </w:p>
        </w:tc>
      </w:tr>
      <w:tr w:rsidR="00F87E7F">
        <w:tc>
          <w:tcPr>
            <w:tcW w:w="454" w:type="dxa"/>
          </w:tcPr>
          <w:p w:rsidR="00F87E7F" w:rsidRDefault="00F87E7F">
            <w:pPr>
              <w:pStyle w:val="ConsPlusNormal"/>
              <w:jc w:val="center"/>
            </w:pPr>
            <w:r>
              <w:t>1</w:t>
            </w:r>
          </w:p>
        </w:tc>
        <w:tc>
          <w:tcPr>
            <w:tcW w:w="3458" w:type="dxa"/>
          </w:tcPr>
          <w:p w:rsidR="00F87E7F" w:rsidRDefault="00F87E7F">
            <w:pPr>
              <w:pStyle w:val="ConsPlusNormal"/>
            </w:pPr>
            <w:r>
              <w:t>Учреждена опека (попечительство)</w:t>
            </w:r>
          </w:p>
        </w:tc>
        <w:tc>
          <w:tcPr>
            <w:tcW w:w="1143" w:type="dxa"/>
          </w:tcPr>
          <w:p w:rsidR="00F87E7F" w:rsidRDefault="00F87E7F">
            <w:pPr>
              <w:pStyle w:val="ConsPlusNormal"/>
              <w:jc w:val="center"/>
            </w:pPr>
            <w:r>
              <w:t>29</w:t>
            </w:r>
          </w:p>
        </w:tc>
        <w:tc>
          <w:tcPr>
            <w:tcW w:w="1134" w:type="dxa"/>
          </w:tcPr>
          <w:p w:rsidR="00F87E7F" w:rsidRDefault="00F87E7F">
            <w:pPr>
              <w:pStyle w:val="ConsPlusNormal"/>
              <w:jc w:val="center"/>
            </w:pPr>
            <w:r>
              <w:t>29</w:t>
            </w:r>
          </w:p>
        </w:tc>
        <w:tc>
          <w:tcPr>
            <w:tcW w:w="1134" w:type="dxa"/>
          </w:tcPr>
          <w:p w:rsidR="00F87E7F" w:rsidRDefault="00F87E7F">
            <w:pPr>
              <w:pStyle w:val="ConsPlusNormal"/>
              <w:jc w:val="center"/>
            </w:pPr>
            <w:r>
              <w:t>25</w:t>
            </w:r>
          </w:p>
        </w:tc>
        <w:tc>
          <w:tcPr>
            <w:tcW w:w="1701" w:type="dxa"/>
          </w:tcPr>
          <w:p w:rsidR="00F87E7F" w:rsidRDefault="00F87E7F">
            <w:pPr>
              <w:pStyle w:val="ConsPlusNormal"/>
              <w:jc w:val="center"/>
            </w:pPr>
            <w:r>
              <w:t>16</w:t>
            </w:r>
          </w:p>
        </w:tc>
      </w:tr>
      <w:tr w:rsidR="00F87E7F">
        <w:tc>
          <w:tcPr>
            <w:tcW w:w="454" w:type="dxa"/>
          </w:tcPr>
          <w:p w:rsidR="00F87E7F" w:rsidRDefault="00F87E7F">
            <w:pPr>
              <w:pStyle w:val="ConsPlusNormal"/>
              <w:jc w:val="center"/>
            </w:pPr>
            <w:r>
              <w:t>2</w:t>
            </w:r>
          </w:p>
        </w:tc>
        <w:tc>
          <w:tcPr>
            <w:tcW w:w="3458" w:type="dxa"/>
          </w:tcPr>
          <w:p w:rsidR="00F87E7F" w:rsidRDefault="00F87E7F">
            <w:pPr>
              <w:pStyle w:val="ConsPlusNormal"/>
            </w:pPr>
            <w:r>
              <w:t>Устроены в приемную семью</w:t>
            </w:r>
          </w:p>
        </w:tc>
        <w:tc>
          <w:tcPr>
            <w:tcW w:w="1143" w:type="dxa"/>
          </w:tcPr>
          <w:p w:rsidR="00F87E7F" w:rsidRDefault="00F87E7F">
            <w:pPr>
              <w:pStyle w:val="ConsPlusNormal"/>
              <w:jc w:val="center"/>
            </w:pPr>
            <w:r>
              <w:t>3</w:t>
            </w:r>
          </w:p>
        </w:tc>
        <w:tc>
          <w:tcPr>
            <w:tcW w:w="1134" w:type="dxa"/>
          </w:tcPr>
          <w:p w:rsidR="00F87E7F" w:rsidRDefault="00F87E7F">
            <w:pPr>
              <w:pStyle w:val="ConsPlusNormal"/>
              <w:jc w:val="center"/>
            </w:pPr>
            <w:r>
              <w:t>1</w:t>
            </w:r>
          </w:p>
        </w:tc>
        <w:tc>
          <w:tcPr>
            <w:tcW w:w="1134" w:type="dxa"/>
          </w:tcPr>
          <w:p w:rsidR="00F87E7F" w:rsidRDefault="00F87E7F">
            <w:pPr>
              <w:pStyle w:val="ConsPlusNormal"/>
              <w:jc w:val="center"/>
            </w:pPr>
            <w:r>
              <w:t>3</w:t>
            </w:r>
          </w:p>
        </w:tc>
        <w:tc>
          <w:tcPr>
            <w:tcW w:w="1701" w:type="dxa"/>
          </w:tcPr>
          <w:p w:rsidR="00F87E7F" w:rsidRDefault="00F87E7F">
            <w:pPr>
              <w:pStyle w:val="ConsPlusNormal"/>
              <w:jc w:val="center"/>
            </w:pPr>
            <w:r>
              <w:t>6</w:t>
            </w:r>
          </w:p>
        </w:tc>
      </w:tr>
      <w:tr w:rsidR="00F87E7F">
        <w:tc>
          <w:tcPr>
            <w:tcW w:w="454" w:type="dxa"/>
          </w:tcPr>
          <w:p w:rsidR="00F87E7F" w:rsidRDefault="00F87E7F">
            <w:pPr>
              <w:pStyle w:val="ConsPlusNormal"/>
              <w:jc w:val="center"/>
            </w:pPr>
            <w:r>
              <w:lastRenderedPageBreak/>
              <w:t>3</w:t>
            </w:r>
          </w:p>
        </w:tc>
        <w:tc>
          <w:tcPr>
            <w:tcW w:w="3458" w:type="dxa"/>
          </w:tcPr>
          <w:p w:rsidR="00F87E7F" w:rsidRDefault="00F87E7F">
            <w:pPr>
              <w:pStyle w:val="ConsPlusNormal"/>
            </w:pPr>
            <w:r>
              <w:t>Усыновлены гражданами РФ</w:t>
            </w:r>
          </w:p>
        </w:tc>
        <w:tc>
          <w:tcPr>
            <w:tcW w:w="1143" w:type="dxa"/>
          </w:tcPr>
          <w:p w:rsidR="00F87E7F" w:rsidRDefault="00F87E7F">
            <w:pPr>
              <w:pStyle w:val="ConsPlusNormal"/>
              <w:jc w:val="center"/>
            </w:pPr>
            <w:r>
              <w:t>3</w:t>
            </w:r>
          </w:p>
        </w:tc>
        <w:tc>
          <w:tcPr>
            <w:tcW w:w="1134" w:type="dxa"/>
          </w:tcPr>
          <w:p w:rsidR="00F87E7F" w:rsidRDefault="00F87E7F">
            <w:pPr>
              <w:pStyle w:val="ConsPlusNormal"/>
              <w:jc w:val="center"/>
            </w:pPr>
            <w:r>
              <w:t>3</w:t>
            </w:r>
          </w:p>
        </w:tc>
        <w:tc>
          <w:tcPr>
            <w:tcW w:w="1134" w:type="dxa"/>
          </w:tcPr>
          <w:p w:rsidR="00F87E7F" w:rsidRDefault="00F87E7F">
            <w:pPr>
              <w:pStyle w:val="ConsPlusNormal"/>
              <w:jc w:val="center"/>
            </w:pPr>
            <w:r>
              <w:t>2</w:t>
            </w:r>
          </w:p>
        </w:tc>
        <w:tc>
          <w:tcPr>
            <w:tcW w:w="1701" w:type="dxa"/>
          </w:tcPr>
          <w:p w:rsidR="00F87E7F" w:rsidRDefault="00F87E7F">
            <w:pPr>
              <w:pStyle w:val="ConsPlusNormal"/>
              <w:jc w:val="center"/>
            </w:pPr>
            <w:r>
              <w:t>4</w:t>
            </w:r>
          </w:p>
        </w:tc>
      </w:tr>
      <w:tr w:rsidR="00F87E7F">
        <w:tc>
          <w:tcPr>
            <w:tcW w:w="454" w:type="dxa"/>
          </w:tcPr>
          <w:p w:rsidR="00F87E7F" w:rsidRDefault="00F87E7F">
            <w:pPr>
              <w:pStyle w:val="ConsPlusNormal"/>
              <w:jc w:val="center"/>
            </w:pPr>
            <w:r>
              <w:t>4</w:t>
            </w:r>
          </w:p>
        </w:tc>
        <w:tc>
          <w:tcPr>
            <w:tcW w:w="3458" w:type="dxa"/>
          </w:tcPr>
          <w:p w:rsidR="00F87E7F" w:rsidRDefault="00F87E7F">
            <w:pPr>
              <w:pStyle w:val="ConsPlusNormal"/>
            </w:pPr>
            <w:r>
              <w:t>Устроены в государственные учреждения</w:t>
            </w:r>
          </w:p>
        </w:tc>
        <w:tc>
          <w:tcPr>
            <w:tcW w:w="1143" w:type="dxa"/>
          </w:tcPr>
          <w:p w:rsidR="00F87E7F" w:rsidRDefault="00F87E7F">
            <w:pPr>
              <w:pStyle w:val="ConsPlusNormal"/>
              <w:jc w:val="center"/>
            </w:pPr>
            <w:r>
              <w:t>6</w:t>
            </w:r>
          </w:p>
        </w:tc>
        <w:tc>
          <w:tcPr>
            <w:tcW w:w="1134" w:type="dxa"/>
          </w:tcPr>
          <w:p w:rsidR="00F87E7F" w:rsidRDefault="00F87E7F">
            <w:pPr>
              <w:pStyle w:val="ConsPlusNormal"/>
              <w:jc w:val="center"/>
            </w:pPr>
            <w:r>
              <w:t>6</w:t>
            </w:r>
          </w:p>
        </w:tc>
        <w:tc>
          <w:tcPr>
            <w:tcW w:w="1134" w:type="dxa"/>
          </w:tcPr>
          <w:p w:rsidR="00F87E7F" w:rsidRDefault="00F87E7F">
            <w:pPr>
              <w:pStyle w:val="ConsPlusNormal"/>
              <w:jc w:val="center"/>
            </w:pPr>
            <w:r>
              <w:t>8</w:t>
            </w:r>
          </w:p>
        </w:tc>
        <w:tc>
          <w:tcPr>
            <w:tcW w:w="1701" w:type="dxa"/>
          </w:tcPr>
          <w:p w:rsidR="00F87E7F" w:rsidRDefault="00F87E7F">
            <w:pPr>
              <w:pStyle w:val="ConsPlusNormal"/>
              <w:jc w:val="center"/>
            </w:pPr>
            <w:r>
              <w:t>Детские дома и дома ребенка - 3, НПО - 2</w:t>
            </w:r>
          </w:p>
        </w:tc>
      </w:tr>
    </w:tbl>
    <w:p w:rsidR="00F87E7F" w:rsidRDefault="00F87E7F">
      <w:pPr>
        <w:pStyle w:val="ConsPlusNormal"/>
        <w:jc w:val="both"/>
      </w:pPr>
    </w:p>
    <w:p w:rsidR="00F87E7F" w:rsidRDefault="00F87E7F">
      <w:pPr>
        <w:pStyle w:val="ConsPlusNormal"/>
        <w:ind w:firstLine="540"/>
        <w:jc w:val="both"/>
      </w:pPr>
      <w:r>
        <w:t>Обеспечение целенаправленного процесса воспитания и обучения в интересах личности и общества должно осуществляться с помощью комплекса взаимосвязанных по ресурсам и срокам исполнения мероприятий.</w:t>
      </w:r>
    </w:p>
    <w:p w:rsidR="00F87E7F" w:rsidRDefault="00F87E7F">
      <w:pPr>
        <w:pStyle w:val="ConsPlusNormal"/>
        <w:spacing w:before="220"/>
        <w:ind w:firstLine="540"/>
        <w:jc w:val="both"/>
      </w:pPr>
      <w:r>
        <w:t>Целесообразно при решении масштабных задач по обеспечению целенаправленного процесса воспитания и обучения в интересах личности и общества, объединенных единой целевой установкой, использовать программно-целевой метод.</w:t>
      </w:r>
    </w:p>
    <w:p w:rsidR="00F87E7F" w:rsidRDefault="00F87E7F">
      <w:pPr>
        <w:pStyle w:val="ConsPlusNormal"/>
        <w:jc w:val="both"/>
      </w:pPr>
    </w:p>
    <w:p w:rsidR="00F87E7F" w:rsidRDefault="00F87E7F">
      <w:pPr>
        <w:pStyle w:val="ConsPlusTitle"/>
        <w:jc w:val="center"/>
        <w:outlineLvl w:val="1"/>
      </w:pPr>
      <w:r>
        <w:t>II. ЦЕЛЬ И ЗАДАЧИ ПРОГРАММЫ, СРОК ЕЕ РЕАЛИЗАЦИИ,</w:t>
      </w:r>
    </w:p>
    <w:p w:rsidR="00F87E7F" w:rsidRDefault="00F87E7F">
      <w:pPr>
        <w:pStyle w:val="ConsPlusTitle"/>
        <w:jc w:val="center"/>
      </w:pPr>
      <w:r>
        <w:t>ЦЕЛЕВЫЕ ПОКАЗАТЕЛИ (ИНДИКАТОРЫ) РЕЗУЛЬТАТИВНОСТИ</w:t>
      </w:r>
    </w:p>
    <w:p w:rsidR="00F87E7F" w:rsidRDefault="00F87E7F">
      <w:pPr>
        <w:pStyle w:val="ConsPlusTitle"/>
        <w:jc w:val="center"/>
      </w:pPr>
      <w:r>
        <w:t>РЕАЛИЗАЦИИ ПРОГРАММЫ</w:t>
      </w:r>
    </w:p>
    <w:p w:rsidR="00F87E7F" w:rsidRDefault="00F87E7F">
      <w:pPr>
        <w:pStyle w:val="ConsPlusNormal"/>
        <w:jc w:val="center"/>
      </w:pPr>
      <w:r>
        <w:t xml:space="preserve">(в ред. </w:t>
      </w:r>
      <w:hyperlink r:id="rId53" w:history="1">
        <w:r>
          <w:rPr>
            <w:color w:val="0000FF"/>
          </w:rPr>
          <w:t>постановления</w:t>
        </w:r>
      </w:hyperlink>
      <w:r>
        <w:t xml:space="preserve"> Администрации ЗАТО Северск</w:t>
      </w:r>
    </w:p>
    <w:p w:rsidR="00F87E7F" w:rsidRDefault="00F87E7F">
      <w:pPr>
        <w:pStyle w:val="ConsPlusNormal"/>
        <w:jc w:val="center"/>
      </w:pPr>
      <w:r>
        <w:t>от 29.12.2018 N 2536)</w:t>
      </w:r>
    </w:p>
    <w:p w:rsidR="00F87E7F" w:rsidRDefault="00F87E7F">
      <w:pPr>
        <w:pStyle w:val="ConsPlusNormal"/>
        <w:jc w:val="both"/>
      </w:pPr>
    </w:p>
    <w:p w:rsidR="00F87E7F" w:rsidRDefault="00F87E7F">
      <w:pPr>
        <w:pStyle w:val="ConsPlusNormal"/>
        <w:ind w:firstLine="540"/>
        <w:jc w:val="both"/>
      </w:pPr>
      <w:r>
        <w:t>Среднесрочная цель социально-экономического развития ЗАТО Северск, на реализацию которой направлена Программа - модернизация системы образования, обеспечивающая сохранение и развитие человеческих ресурсов в условиях становления инновационного кластера Томской агломерации.</w:t>
      </w:r>
    </w:p>
    <w:p w:rsidR="00F87E7F" w:rsidRDefault="00F87E7F">
      <w:pPr>
        <w:pStyle w:val="ConsPlusNormal"/>
        <w:spacing w:before="220"/>
        <w:ind w:firstLine="540"/>
        <w:jc w:val="both"/>
      </w:pPr>
      <w:r>
        <w:t>Основной целью Программы является обеспечение целенаправленного процесса воспитания и обучения в интересах личности и общества.</w:t>
      </w:r>
    </w:p>
    <w:p w:rsidR="00F87E7F" w:rsidRDefault="00F87E7F">
      <w:pPr>
        <w:pStyle w:val="ConsPlusNormal"/>
        <w:spacing w:before="220"/>
        <w:ind w:firstLine="540"/>
        <w:jc w:val="both"/>
      </w:pPr>
      <w:r>
        <w:t xml:space="preserve">На момент разработки Программы приоритеты государственной политики в сфере образования определены в следующих стратегических документах федерального уровня: </w:t>
      </w:r>
      <w:hyperlink r:id="rId54"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Национальной </w:t>
      </w:r>
      <w:hyperlink r:id="rId55" w:history="1">
        <w:r>
          <w:rPr>
            <w:color w:val="0000FF"/>
          </w:rPr>
          <w:t>стратегии</w:t>
        </w:r>
      </w:hyperlink>
      <w:r>
        <w:t xml:space="preserve"> действий в интересах детей на 2012 - 2017 годы, утвержденной Указом Президента Российской Федерации от 01.06.2012 N 761; </w:t>
      </w:r>
      <w:hyperlink r:id="rId56" w:history="1">
        <w:r>
          <w:rPr>
            <w:color w:val="0000FF"/>
          </w:rPr>
          <w:t>Послании</w:t>
        </w:r>
      </w:hyperlink>
      <w:r>
        <w:t xml:space="preserve"> Президента Российской Федерации Федеральному Собранию Российской Федерации от 30 ноября 2010 года, Национальной образовательной инициативе "Наша новая школа", утвержденной Президентом Российской Федерации 04.02.2010; </w:t>
      </w:r>
      <w:hyperlink r:id="rId57" w:history="1">
        <w:r>
          <w:rPr>
            <w:color w:val="0000FF"/>
          </w:rPr>
          <w:t>Указе</w:t>
        </w:r>
      </w:hyperlink>
      <w:r>
        <w:t xml:space="preserve"> Президента Российской Федерации от 07.05.2012 N 597 "О мероприятиях по реализации государственной социальной политики", </w:t>
      </w:r>
      <w:hyperlink r:id="rId58" w:history="1">
        <w:r>
          <w:rPr>
            <w:color w:val="0000FF"/>
          </w:rPr>
          <w:t>Указе</w:t>
        </w:r>
      </w:hyperlink>
      <w:r>
        <w:t xml:space="preserve"> Президента Российской Федерации от 07.05.2012 N 599 "О мерах по реализации государственной политики в области образования и науки", </w:t>
      </w:r>
      <w:hyperlink r:id="rId59" w:history="1">
        <w:r>
          <w:rPr>
            <w:color w:val="0000FF"/>
          </w:rPr>
          <w:t>Указе</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 государственной </w:t>
      </w:r>
      <w:hyperlink r:id="rId60" w:history="1">
        <w:r>
          <w:rPr>
            <w:color w:val="0000FF"/>
          </w:rPr>
          <w:t>программе</w:t>
        </w:r>
      </w:hyperlink>
      <w:r>
        <w:t xml:space="preserve"> "Развитие образования" на 2013 - 2020 годы, утвержденной Распоряжением Правительства Российской Федерации от 22.11.2012 N 2148-р, а также в стратегических документах областного уровня: государственной </w:t>
      </w:r>
      <w:hyperlink r:id="rId61" w:history="1">
        <w:r>
          <w:rPr>
            <w:color w:val="0000FF"/>
          </w:rPr>
          <w:t>программе</w:t>
        </w:r>
      </w:hyperlink>
      <w:r>
        <w:t xml:space="preserve"> "Развитие общего и дополнительного образования в Томской области на 2014 - 2020 годы", утвержденной постановлением Администрации Томской области от 25.12.2013 N 574а, государственной </w:t>
      </w:r>
      <w:hyperlink r:id="rId62" w:history="1">
        <w:r>
          <w:rPr>
            <w:color w:val="0000FF"/>
          </w:rPr>
          <w:t>программе</w:t>
        </w:r>
      </w:hyperlink>
      <w:r>
        <w:t xml:space="preserve"> "Обеспечение доступности и развития дошкольного образования в Томской области на 2013 - 2020 годы" утвержденной постановлением Администрации Томской области от 30.11.2012 N 485а.</w:t>
      </w:r>
    </w:p>
    <w:p w:rsidR="00F87E7F" w:rsidRDefault="00F87E7F">
      <w:pPr>
        <w:pStyle w:val="ConsPlusNormal"/>
        <w:jc w:val="both"/>
      </w:pPr>
      <w:r>
        <w:t xml:space="preserve">(в ред. </w:t>
      </w:r>
      <w:hyperlink r:id="rId63" w:history="1">
        <w:r>
          <w:rPr>
            <w:color w:val="0000FF"/>
          </w:rPr>
          <w:t>постановления</w:t>
        </w:r>
      </w:hyperlink>
      <w:r>
        <w:t xml:space="preserve"> Администрации ЗАТО Северск от 29.12.2018 N 2536)</w:t>
      </w:r>
    </w:p>
    <w:p w:rsidR="00F87E7F" w:rsidRDefault="00F87E7F">
      <w:pPr>
        <w:pStyle w:val="ConsPlusNormal"/>
        <w:spacing w:before="220"/>
        <w:ind w:firstLine="540"/>
        <w:jc w:val="both"/>
      </w:pPr>
      <w:r>
        <w:t xml:space="preserve">Настоящая Программа разработана в целях реализации вышеуказанных актов и направлена на достижение направления "Модернизация социальных инфраструктур, обеспечивающих сохранение и развитие человеческих ресурсов" задачи 3 "Обеспечение сохранения и развития человеческого потенциала" в рамках цели "Создание благоприятной среды для развития научно-исследовательской и производственной деятельности для достижения высокого уровня благосостояния населения", указанной в Стратегии социально-экономического развития ЗАТО </w:t>
      </w:r>
      <w:r>
        <w:lastRenderedPageBreak/>
        <w:t>Северск до 2020 года.</w:t>
      </w:r>
    </w:p>
    <w:p w:rsidR="00F87E7F" w:rsidRDefault="00F87E7F">
      <w:pPr>
        <w:pStyle w:val="ConsPlusNormal"/>
        <w:spacing w:before="220"/>
        <w:ind w:firstLine="540"/>
        <w:jc w:val="both"/>
      </w:pPr>
      <w:r>
        <w:t>Достижение поставленной цели обеспечивается за счет решения следующих задач:</w:t>
      </w:r>
    </w:p>
    <w:p w:rsidR="00F87E7F" w:rsidRDefault="00F87E7F">
      <w:pPr>
        <w:pStyle w:val="ConsPlusNormal"/>
        <w:spacing w:before="220"/>
        <w:ind w:firstLine="540"/>
        <w:jc w:val="both"/>
      </w:pPr>
      <w:r>
        <w:t>1) развитие современной инфраструктуры образования, обеспечивающей доступность населению ЗАТО Северск к получению качественных образовательных услуг;</w:t>
      </w:r>
    </w:p>
    <w:p w:rsidR="00F87E7F" w:rsidRDefault="00F87E7F">
      <w:pPr>
        <w:pStyle w:val="ConsPlusNormal"/>
        <w:jc w:val="both"/>
      </w:pPr>
      <w:r>
        <w:t xml:space="preserve">(п. 1 в ред. </w:t>
      </w:r>
      <w:hyperlink r:id="rId64" w:history="1">
        <w:r>
          <w:rPr>
            <w:color w:val="0000FF"/>
          </w:rPr>
          <w:t>постановления</w:t>
        </w:r>
      </w:hyperlink>
      <w:r>
        <w:t xml:space="preserve"> Администрации ЗАТО Северск от 30.12.2015 N 3023)</w:t>
      </w:r>
    </w:p>
    <w:p w:rsidR="00F87E7F" w:rsidRDefault="00F87E7F">
      <w:pPr>
        <w:pStyle w:val="ConsPlusNormal"/>
        <w:spacing w:before="220"/>
        <w:ind w:firstLine="540"/>
        <w:jc w:val="both"/>
      </w:pPr>
      <w:r>
        <w:t>2) повышение эффективности управления образованием на основе развития муниципальной системы оценки качества образования, обеспечивающей прозрачность и эффективность принятия управленческих решений в сфере образования;</w:t>
      </w:r>
    </w:p>
    <w:p w:rsidR="00F87E7F" w:rsidRDefault="00F87E7F">
      <w:pPr>
        <w:pStyle w:val="ConsPlusNormal"/>
        <w:jc w:val="both"/>
      </w:pPr>
      <w:r>
        <w:t xml:space="preserve">(п. 2 в ред. </w:t>
      </w:r>
      <w:hyperlink r:id="rId65" w:history="1">
        <w:r>
          <w:rPr>
            <w:color w:val="0000FF"/>
          </w:rPr>
          <w:t>постановления</w:t>
        </w:r>
      </w:hyperlink>
      <w:r>
        <w:t xml:space="preserve"> Администрации ЗАТО Северск от 30.12.2015 N 3023)</w:t>
      </w:r>
    </w:p>
    <w:p w:rsidR="00F87E7F" w:rsidRDefault="00F87E7F">
      <w:pPr>
        <w:pStyle w:val="ConsPlusNormal"/>
        <w:spacing w:before="220"/>
        <w:ind w:firstLine="540"/>
        <w:jc w:val="both"/>
      </w:pPr>
      <w:r>
        <w:t>3) формирование комплекса условий для выявления, сопровождения и поддержки одаренных детей, их самореализации, профессионального самоопределения в соответствии со способностями;</w:t>
      </w:r>
    </w:p>
    <w:p w:rsidR="00F87E7F" w:rsidRDefault="00F87E7F">
      <w:pPr>
        <w:pStyle w:val="ConsPlusNormal"/>
        <w:jc w:val="both"/>
      </w:pPr>
      <w:r>
        <w:t xml:space="preserve">(п. 3 в ред. </w:t>
      </w:r>
      <w:hyperlink r:id="rId66" w:history="1">
        <w:r>
          <w:rPr>
            <w:color w:val="0000FF"/>
          </w:rPr>
          <w:t>постановления</w:t>
        </w:r>
      </w:hyperlink>
      <w:r>
        <w:t xml:space="preserve"> Администрации ЗАТО Северск от 30.12.2015 N 3023)</w:t>
      </w:r>
    </w:p>
    <w:p w:rsidR="00F87E7F" w:rsidRDefault="00F87E7F">
      <w:pPr>
        <w:pStyle w:val="ConsPlusNormal"/>
        <w:spacing w:before="220"/>
        <w:ind w:firstLine="540"/>
        <w:jc w:val="both"/>
      </w:pPr>
      <w:r>
        <w:t>4) реализация устойчивой кадровой политики, способствующей инновационному развитию муниципальной системы образования;</w:t>
      </w:r>
    </w:p>
    <w:p w:rsidR="00F87E7F" w:rsidRDefault="00F87E7F">
      <w:pPr>
        <w:pStyle w:val="ConsPlusNormal"/>
        <w:jc w:val="both"/>
      </w:pPr>
      <w:r>
        <w:t xml:space="preserve">(п. 4 в ред. </w:t>
      </w:r>
      <w:hyperlink r:id="rId67" w:history="1">
        <w:r>
          <w:rPr>
            <w:color w:val="0000FF"/>
          </w:rPr>
          <w:t>постановления</w:t>
        </w:r>
      </w:hyperlink>
      <w:r>
        <w:t xml:space="preserve"> Администрации ЗАТО Северск от 30.12.2015 N 3023)</w:t>
      </w:r>
    </w:p>
    <w:p w:rsidR="00F87E7F" w:rsidRDefault="00F87E7F">
      <w:pPr>
        <w:pStyle w:val="ConsPlusNormal"/>
        <w:spacing w:before="220"/>
        <w:ind w:firstLine="540"/>
        <w:jc w:val="both"/>
      </w:pPr>
      <w:r>
        <w:t>5) обеспечение деятельности образовательных организаций ЗАТО Северск, обеспечение реализации работы по развитию форм жизнеустройства детей-сирот и детей, оставшихся без попечения родителей;</w:t>
      </w:r>
    </w:p>
    <w:p w:rsidR="00F87E7F" w:rsidRDefault="00F87E7F">
      <w:pPr>
        <w:pStyle w:val="ConsPlusNormal"/>
        <w:jc w:val="both"/>
      </w:pPr>
      <w:r>
        <w:t xml:space="preserve">(п. 5 в ред. </w:t>
      </w:r>
      <w:hyperlink r:id="rId68" w:history="1">
        <w:r>
          <w:rPr>
            <w:color w:val="0000FF"/>
          </w:rPr>
          <w:t>постановления</w:t>
        </w:r>
      </w:hyperlink>
      <w:r>
        <w:t xml:space="preserve"> Администрации ЗАТО Северск от 30.12.2015 N 3023)</w:t>
      </w:r>
    </w:p>
    <w:p w:rsidR="00F87E7F" w:rsidRDefault="00F87E7F">
      <w:pPr>
        <w:pStyle w:val="ConsPlusNormal"/>
        <w:spacing w:before="220"/>
        <w:ind w:firstLine="540"/>
        <w:jc w:val="both"/>
      </w:pPr>
      <w:r>
        <w:t>6) обеспечение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ЗАТО Северск "Комбинат школьного питания".</w:t>
      </w:r>
    </w:p>
    <w:p w:rsidR="00F87E7F" w:rsidRDefault="00F87E7F">
      <w:pPr>
        <w:pStyle w:val="ConsPlusNormal"/>
        <w:jc w:val="both"/>
      </w:pPr>
      <w:r>
        <w:t xml:space="preserve">(пп. 6 в ред. </w:t>
      </w:r>
      <w:hyperlink r:id="rId69" w:history="1">
        <w:r>
          <w:rPr>
            <w:color w:val="0000FF"/>
          </w:rPr>
          <w:t>постановления</w:t>
        </w:r>
      </w:hyperlink>
      <w:r>
        <w:t xml:space="preserve"> Администрации ЗАТО Северск от 12.07.2018 N 1276)</w:t>
      </w:r>
    </w:p>
    <w:p w:rsidR="00F87E7F" w:rsidRDefault="00F87E7F">
      <w:pPr>
        <w:pStyle w:val="ConsPlusNormal"/>
        <w:spacing w:before="220"/>
        <w:ind w:firstLine="540"/>
        <w:jc w:val="both"/>
      </w:pPr>
      <w:r>
        <w:t>Срок реализации Программы - 2015 - 2025 годы.</w:t>
      </w:r>
    </w:p>
    <w:p w:rsidR="00F87E7F" w:rsidRDefault="00F87E7F">
      <w:pPr>
        <w:pStyle w:val="ConsPlusNormal"/>
        <w:jc w:val="both"/>
      </w:pPr>
      <w:r>
        <w:t xml:space="preserve">(в ред. </w:t>
      </w:r>
      <w:hyperlink r:id="rId70" w:history="1">
        <w:r>
          <w:rPr>
            <w:color w:val="0000FF"/>
          </w:rPr>
          <w:t>постановления</w:t>
        </w:r>
      </w:hyperlink>
      <w:r>
        <w:t xml:space="preserve"> Администрации ЗАТО Северск от 29.12.2018 N 2536)</w:t>
      </w:r>
    </w:p>
    <w:p w:rsidR="00F87E7F" w:rsidRDefault="00F87E7F">
      <w:pPr>
        <w:pStyle w:val="ConsPlusNormal"/>
        <w:spacing w:before="220"/>
        <w:ind w:firstLine="540"/>
        <w:jc w:val="both"/>
      </w:pPr>
      <w:r>
        <w:t>Целевые показатели Программы находятся в прямой зависимости от объемов финансирования за счет средств бюджетов различных уровней и определяются исходя из объемов финансирования на соответствующий финансовый год.</w:t>
      </w:r>
    </w:p>
    <w:p w:rsidR="00F87E7F" w:rsidRDefault="00F87E7F">
      <w:pPr>
        <w:pStyle w:val="ConsPlusNormal"/>
        <w:spacing w:before="220"/>
        <w:ind w:firstLine="540"/>
        <w:jc w:val="both"/>
      </w:pPr>
      <w:r>
        <w:t>Исключение составляют целевые показатели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Реализация мероприятий Программы безотносительно к объему их финансирования оказывает опосредованное влияние на достижение (недостижение) значений вышеуказанных показателей.</w:t>
      </w:r>
    </w:p>
    <w:p w:rsidR="00F87E7F" w:rsidRDefault="00F87E7F">
      <w:pPr>
        <w:pStyle w:val="ConsPlusNormal"/>
        <w:jc w:val="both"/>
      </w:pPr>
      <w:r>
        <w:t xml:space="preserve">(в ред. </w:t>
      </w:r>
      <w:hyperlink r:id="rId71" w:history="1">
        <w:r>
          <w:rPr>
            <w:color w:val="0000FF"/>
          </w:rPr>
          <w:t>постановления</w:t>
        </w:r>
      </w:hyperlink>
      <w:r>
        <w:t xml:space="preserve"> Администрации ЗАТО Северск от 29.12.2018 N 2536)</w:t>
      </w:r>
    </w:p>
    <w:p w:rsidR="00F87E7F" w:rsidRDefault="00F87E7F">
      <w:pPr>
        <w:pStyle w:val="ConsPlusNormal"/>
        <w:spacing w:before="220"/>
        <w:ind w:firstLine="540"/>
        <w:jc w:val="both"/>
      </w:pPr>
      <w:r>
        <w:t>Сведения о составе и значениях целевых показателей (индикаторов) результативности муниципальной программы "Развитие образования в ЗАТО Северск" на 2015 - 2025 годы приводятся в таблице 6.</w:t>
      </w:r>
    </w:p>
    <w:p w:rsidR="00F87E7F" w:rsidRDefault="00F87E7F">
      <w:pPr>
        <w:pStyle w:val="ConsPlusNormal"/>
        <w:jc w:val="both"/>
      </w:pPr>
      <w:r>
        <w:t xml:space="preserve">(в ред. </w:t>
      </w:r>
      <w:hyperlink r:id="rId72" w:history="1">
        <w:r>
          <w:rPr>
            <w:color w:val="0000FF"/>
          </w:rPr>
          <w:t>постановления</w:t>
        </w:r>
      </w:hyperlink>
      <w:r>
        <w:t xml:space="preserve"> Администрации ЗАТО Северск от 30.12.2016 N 2981)</w:t>
      </w:r>
    </w:p>
    <w:p w:rsidR="00F87E7F" w:rsidRDefault="00F87E7F">
      <w:pPr>
        <w:pStyle w:val="ConsPlusNormal"/>
        <w:jc w:val="both"/>
      </w:pPr>
    </w:p>
    <w:p w:rsidR="00F87E7F" w:rsidRDefault="00F87E7F">
      <w:pPr>
        <w:pStyle w:val="ConsPlusTitle"/>
        <w:jc w:val="center"/>
        <w:outlineLvl w:val="2"/>
      </w:pPr>
      <w:r>
        <w:t>Сведения о составе и значениях целевых показателей</w:t>
      </w:r>
    </w:p>
    <w:p w:rsidR="00F87E7F" w:rsidRDefault="00F87E7F">
      <w:pPr>
        <w:pStyle w:val="ConsPlusTitle"/>
        <w:jc w:val="center"/>
      </w:pPr>
      <w:r>
        <w:t>(индикаторов) результативности муниципальной программы</w:t>
      </w:r>
    </w:p>
    <w:p w:rsidR="00F87E7F" w:rsidRDefault="00F87E7F">
      <w:pPr>
        <w:pStyle w:val="ConsPlusTitle"/>
        <w:jc w:val="center"/>
      </w:pPr>
      <w:r>
        <w:lastRenderedPageBreak/>
        <w:t>"Развитие образования в ЗАТО Северск"</w:t>
      </w:r>
    </w:p>
    <w:p w:rsidR="00F87E7F" w:rsidRDefault="00F87E7F">
      <w:pPr>
        <w:pStyle w:val="ConsPlusNormal"/>
        <w:jc w:val="center"/>
      </w:pPr>
      <w:r>
        <w:t xml:space="preserve">(в ред. </w:t>
      </w:r>
      <w:hyperlink r:id="rId73"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6</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86"/>
        <w:gridCol w:w="706"/>
        <w:gridCol w:w="713"/>
        <w:gridCol w:w="652"/>
        <w:gridCol w:w="653"/>
        <w:gridCol w:w="653"/>
        <w:gridCol w:w="653"/>
        <w:gridCol w:w="653"/>
        <w:gridCol w:w="653"/>
        <w:gridCol w:w="653"/>
        <w:gridCol w:w="653"/>
        <w:gridCol w:w="653"/>
        <w:gridCol w:w="653"/>
        <w:gridCol w:w="724"/>
        <w:gridCol w:w="714"/>
        <w:gridCol w:w="995"/>
        <w:gridCol w:w="1664"/>
        <w:gridCol w:w="1412"/>
      </w:tblGrid>
      <w:tr w:rsidR="00F87E7F">
        <w:tc>
          <w:tcPr>
            <w:tcW w:w="624" w:type="dxa"/>
            <w:vMerge w:val="restart"/>
            <w:vAlign w:val="center"/>
          </w:tcPr>
          <w:p w:rsidR="00F87E7F" w:rsidRDefault="00F87E7F">
            <w:pPr>
              <w:pStyle w:val="ConsPlusNormal"/>
              <w:jc w:val="center"/>
            </w:pPr>
            <w:r>
              <w:lastRenderedPageBreak/>
              <w:t>N п/п</w:t>
            </w:r>
          </w:p>
        </w:tc>
        <w:tc>
          <w:tcPr>
            <w:tcW w:w="2186" w:type="dxa"/>
            <w:vMerge w:val="restart"/>
            <w:vAlign w:val="center"/>
          </w:tcPr>
          <w:p w:rsidR="00F87E7F" w:rsidRDefault="00F87E7F">
            <w:pPr>
              <w:pStyle w:val="ConsPlusNormal"/>
              <w:jc w:val="center"/>
            </w:pPr>
            <w:r>
              <w:t>Наименование целевого показателя (индикатора)</w:t>
            </w:r>
          </w:p>
        </w:tc>
        <w:tc>
          <w:tcPr>
            <w:tcW w:w="706" w:type="dxa"/>
            <w:vMerge w:val="restart"/>
            <w:vAlign w:val="center"/>
          </w:tcPr>
          <w:p w:rsidR="00F87E7F" w:rsidRDefault="00F87E7F">
            <w:pPr>
              <w:pStyle w:val="ConsPlusNormal"/>
              <w:jc w:val="center"/>
            </w:pPr>
            <w:r>
              <w:t>Единица измерения</w:t>
            </w:r>
          </w:p>
        </w:tc>
        <w:tc>
          <w:tcPr>
            <w:tcW w:w="8680" w:type="dxa"/>
            <w:gridSpan w:val="13"/>
            <w:vAlign w:val="center"/>
          </w:tcPr>
          <w:p w:rsidR="00F87E7F" w:rsidRDefault="00F87E7F">
            <w:pPr>
              <w:pStyle w:val="ConsPlusNormal"/>
              <w:jc w:val="center"/>
            </w:pPr>
            <w:r>
              <w:t>Значения целевых показателей</w:t>
            </w:r>
          </w:p>
        </w:tc>
        <w:tc>
          <w:tcPr>
            <w:tcW w:w="995" w:type="dxa"/>
            <w:vMerge w:val="restart"/>
            <w:vAlign w:val="center"/>
          </w:tcPr>
          <w:p w:rsidR="00F87E7F" w:rsidRDefault="00F87E7F">
            <w:pPr>
              <w:pStyle w:val="ConsPlusNormal"/>
              <w:jc w:val="center"/>
            </w:pPr>
            <w:r>
              <w:t>Периодичность сбора данных</w:t>
            </w:r>
          </w:p>
        </w:tc>
        <w:tc>
          <w:tcPr>
            <w:tcW w:w="1664" w:type="dxa"/>
            <w:vMerge w:val="restart"/>
            <w:vAlign w:val="center"/>
          </w:tcPr>
          <w:p w:rsidR="00F87E7F" w:rsidRDefault="00F87E7F">
            <w:pPr>
              <w:pStyle w:val="ConsPlusNormal"/>
              <w:jc w:val="center"/>
            </w:pPr>
            <w:r>
              <w:t>Метод сбора информации</w:t>
            </w:r>
          </w:p>
        </w:tc>
        <w:tc>
          <w:tcPr>
            <w:tcW w:w="1412" w:type="dxa"/>
            <w:vMerge w:val="restart"/>
            <w:vAlign w:val="center"/>
          </w:tcPr>
          <w:p w:rsidR="00F87E7F" w:rsidRDefault="00F87E7F">
            <w:pPr>
              <w:pStyle w:val="ConsPlusNormal"/>
              <w:jc w:val="center"/>
            </w:pPr>
            <w:r>
              <w:t>Ответственный за сбор данных по показателю</w:t>
            </w:r>
          </w:p>
        </w:tc>
      </w:tr>
      <w:tr w:rsidR="00F87E7F">
        <w:tc>
          <w:tcPr>
            <w:tcW w:w="624" w:type="dxa"/>
            <w:vMerge/>
          </w:tcPr>
          <w:p w:rsidR="00F87E7F" w:rsidRDefault="00F87E7F">
            <w:pPr>
              <w:spacing w:after="1" w:line="0" w:lineRule="atLeast"/>
            </w:pPr>
          </w:p>
        </w:tc>
        <w:tc>
          <w:tcPr>
            <w:tcW w:w="2186" w:type="dxa"/>
            <w:vMerge/>
          </w:tcPr>
          <w:p w:rsidR="00F87E7F" w:rsidRDefault="00F87E7F">
            <w:pPr>
              <w:spacing w:after="1" w:line="0" w:lineRule="atLeast"/>
            </w:pPr>
          </w:p>
        </w:tc>
        <w:tc>
          <w:tcPr>
            <w:tcW w:w="706" w:type="dxa"/>
            <w:vMerge/>
          </w:tcPr>
          <w:p w:rsidR="00F87E7F" w:rsidRDefault="00F87E7F">
            <w:pPr>
              <w:spacing w:after="1" w:line="0" w:lineRule="atLeast"/>
            </w:pPr>
          </w:p>
        </w:tc>
        <w:tc>
          <w:tcPr>
            <w:tcW w:w="713" w:type="dxa"/>
            <w:vAlign w:val="center"/>
          </w:tcPr>
          <w:p w:rsidR="00F87E7F" w:rsidRDefault="00F87E7F">
            <w:pPr>
              <w:pStyle w:val="ConsPlusNormal"/>
              <w:jc w:val="center"/>
            </w:pPr>
            <w:r>
              <w:t>2013 год</w:t>
            </w:r>
          </w:p>
        </w:tc>
        <w:tc>
          <w:tcPr>
            <w:tcW w:w="652" w:type="dxa"/>
            <w:vAlign w:val="center"/>
          </w:tcPr>
          <w:p w:rsidR="00F87E7F" w:rsidRDefault="00F87E7F">
            <w:pPr>
              <w:pStyle w:val="ConsPlusNormal"/>
              <w:jc w:val="center"/>
            </w:pPr>
            <w:r>
              <w:t>2014 год</w:t>
            </w:r>
          </w:p>
        </w:tc>
        <w:tc>
          <w:tcPr>
            <w:tcW w:w="653" w:type="dxa"/>
            <w:vAlign w:val="center"/>
          </w:tcPr>
          <w:p w:rsidR="00F87E7F" w:rsidRDefault="00F87E7F">
            <w:pPr>
              <w:pStyle w:val="ConsPlusNormal"/>
              <w:jc w:val="center"/>
            </w:pPr>
            <w:r>
              <w:t>2015 год</w:t>
            </w:r>
          </w:p>
        </w:tc>
        <w:tc>
          <w:tcPr>
            <w:tcW w:w="653" w:type="dxa"/>
            <w:vAlign w:val="center"/>
          </w:tcPr>
          <w:p w:rsidR="00F87E7F" w:rsidRDefault="00F87E7F">
            <w:pPr>
              <w:pStyle w:val="ConsPlusNormal"/>
              <w:jc w:val="center"/>
            </w:pPr>
            <w:r>
              <w:t>2016 год</w:t>
            </w:r>
          </w:p>
        </w:tc>
        <w:tc>
          <w:tcPr>
            <w:tcW w:w="653" w:type="dxa"/>
            <w:vAlign w:val="center"/>
          </w:tcPr>
          <w:p w:rsidR="00F87E7F" w:rsidRDefault="00F87E7F">
            <w:pPr>
              <w:pStyle w:val="ConsPlusNormal"/>
              <w:jc w:val="center"/>
            </w:pPr>
            <w:r>
              <w:t>2017 год</w:t>
            </w:r>
          </w:p>
        </w:tc>
        <w:tc>
          <w:tcPr>
            <w:tcW w:w="653" w:type="dxa"/>
            <w:vAlign w:val="center"/>
          </w:tcPr>
          <w:p w:rsidR="00F87E7F" w:rsidRDefault="00F87E7F">
            <w:pPr>
              <w:pStyle w:val="ConsPlusNormal"/>
              <w:jc w:val="center"/>
            </w:pPr>
            <w:r>
              <w:t>2018 год</w:t>
            </w:r>
          </w:p>
        </w:tc>
        <w:tc>
          <w:tcPr>
            <w:tcW w:w="653" w:type="dxa"/>
            <w:vAlign w:val="center"/>
          </w:tcPr>
          <w:p w:rsidR="00F87E7F" w:rsidRDefault="00F87E7F">
            <w:pPr>
              <w:pStyle w:val="ConsPlusNormal"/>
              <w:jc w:val="center"/>
            </w:pPr>
            <w:r>
              <w:t>2019 год</w:t>
            </w:r>
          </w:p>
        </w:tc>
        <w:tc>
          <w:tcPr>
            <w:tcW w:w="653" w:type="dxa"/>
            <w:vAlign w:val="center"/>
          </w:tcPr>
          <w:p w:rsidR="00F87E7F" w:rsidRDefault="00F87E7F">
            <w:pPr>
              <w:pStyle w:val="ConsPlusNormal"/>
              <w:jc w:val="center"/>
            </w:pPr>
            <w:r>
              <w:t>2020 год</w:t>
            </w:r>
          </w:p>
        </w:tc>
        <w:tc>
          <w:tcPr>
            <w:tcW w:w="653" w:type="dxa"/>
            <w:vAlign w:val="center"/>
          </w:tcPr>
          <w:p w:rsidR="00F87E7F" w:rsidRDefault="00F87E7F">
            <w:pPr>
              <w:pStyle w:val="ConsPlusNormal"/>
              <w:jc w:val="center"/>
            </w:pPr>
            <w:r>
              <w:t>2021 год</w:t>
            </w:r>
          </w:p>
        </w:tc>
        <w:tc>
          <w:tcPr>
            <w:tcW w:w="653" w:type="dxa"/>
            <w:vAlign w:val="center"/>
          </w:tcPr>
          <w:p w:rsidR="00F87E7F" w:rsidRDefault="00F87E7F">
            <w:pPr>
              <w:pStyle w:val="ConsPlusNormal"/>
              <w:jc w:val="center"/>
            </w:pPr>
            <w:r>
              <w:t>2022 год</w:t>
            </w:r>
          </w:p>
        </w:tc>
        <w:tc>
          <w:tcPr>
            <w:tcW w:w="653" w:type="dxa"/>
            <w:vAlign w:val="center"/>
          </w:tcPr>
          <w:p w:rsidR="00F87E7F" w:rsidRDefault="00F87E7F">
            <w:pPr>
              <w:pStyle w:val="ConsPlusNormal"/>
              <w:jc w:val="center"/>
            </w:pPr>
            <w:r>
              <w:t>2023 год</w:t>
            </w:r>
          </w:p>
        </w:tc>
        <w:tc>
          <w:tcPr>
            <w:tcW w:w="724" w:type="dxa"/>
            <w:vAlign w:val="center"/>
          </w:tcPr>
          <w:p w:rsidR="00F87E7F" w:rsidRDefault="00F87E7F">
            <w:pPr>
              <w:pStyle w:val="ConsPlusNormal"/>
              <w:jc w:val="center"/>
            </w:pPr>
            <w:r>
              <w:t>2024 год</w:t>
            </w:r>
          </w:p>
        </w:tc>
        <w:tc>
          <w:tcPr>
            <w:tcW w:w="714" w:type="dxa"/>
            <w:vAlign w:val="center"/>
          </w:tcPr>
          <w:p w:rsidR="00F87E7F" w:rsidRDefault="00F87E7F">
            <w:pPr>
              <w:pStyle w:val="ConsPlusNormal"/>
              <w:jc w:val="center"/>
            </w:pPr>
            <w:r>
              <w:t>2025 год</w:t>
            </w:r>
          </w:p>
        </w:tc>
        <w:tc>
          <w:tcPr>
            <w:tcW w:w="995" w:type="dxa"/>
            <w:vMerge/>
          </w:tcPr>
          <w:p w:rsidR="00F87E7F" w:rsidRDefault="00F87E7F">
            <w:pPr>
              <w:spacing w:after="1" w:line="0" w:lineRule="atLeast"/>
            </w:pPr>
          </w:p>
        </w:tc>
        <w:tc>
          <w:tcPr>
            <w:tcW w:w="1664" w:type="dxa"/>
            <w:vMerge/>
          </w:tcPr>
          <w:p w:rsidR="00F87E7F" w:rsidRDefault="00F87E7F">
            <w:pPr>
              <w:spacing w:after="1" w:line="0" w:lineRule="atLeast"/>
            </w:pPr>
          </w:p>
        </w:tc>
        <w:tc>
          <w:tcPr>
            <w:tcW w:w="1412" w:type="dxa"/>
            <w:vMerge/>
          </w:tcPr>
          <w:p w:rsidR="00F87E7F" w:rsidRDefault="00F87E7F">
            <w:pPr>
              <w:spacing w:after="1" w:line="0" w:lineRule="atLeast"/>
            </w:pPr>
          </w:p>
        </w:tc>
      </w:tr>
      <w:tr w:rsidR="00F87E7F">
        <w:tc>
          <w:tcPr>
            <w:tcW w:w="624" w:type="dxa"/>
          </w:tcPr>
          <w:p w:rsidR="00F87E7F" w:rsidRDefault="00F87E7F">
            <w:pPr>
              <w:pStyle w:val="ConsPlusNormal"/>
              <w:jc w:val="center"/>
            </w:pPr>
            <w:r>
              <w:t>1</w:t>
            </w:r>
          </w:p>
        </w:tc>
        <w:tc>
          <w:tcPr>
            <w:tcW w:w="2186" w:type="dxa"/>
          </w:tcPr>
          <w:p w:rsidR="00F87E7F" w:rsidRDefault="00F87E7F">
            <w:pPr>
              <w:pStyle w:val="ConsPlusNormal"/>
              <w:jc w:val="center"/>
            </w:pPr>
            <w:r>
              <w:t>2</w:t>
            </w:r>
          </w:p>
        </w:tc>
        <w:tc>
          <w:tcPr>
            <w:tcW w:w="706" w:type="dxa"/>
          </w:tcPr>
          <w:p w:rsidR="00F87E7F" w:rsidRDefault="00F87E7F">
            <w:pPr>
              <w:pStyle w:val="ConsPlusNormal"/>
              <w:jc w:val="center"/>
            </w:pPr>
            <w:r>
              <w:t>3</w:t>
            </w:r>
          </w:p>
        </w:tc>
        <w:tc>
          <w:tcPr>
            <w:tcW w:w="713" w:type="dxa"/>
          </w:tcPr>
          <w:p w:rsidR="00F87E7F" w:rsidRDefault="00F87E7F">
            <w:pPr>
              <w:pStyle w:val="ConsPlusNormal"/>
              <w:jc w:val="center"/>
            </w:pPr>
            <w:r>
              <w:t>4</w:t>
            </w:r>
          </w:p>
        </w:tc>
        <w:tc>
          <w:tcPr>
            <w:tcW w:w="652" w:type="dxa"/>
          </w:tcPr>
          <w:p w:rsidR="00F87E7F" w:rsidRDefault="00F87E7F">
            <w:pPr>
              <w:pStyle w:val="ConsPlusNormal"/>
              <w:jc w:val="center"/>
            </w:pPr>
            <w:r>
              <w:t>5</w:t>
            </w:r>
          </w:p>
        </w:tc>
        <w:tc>
          <w:tcPr>
            <w:tcW w:w="653" w:type="dxa"/>
          </w:tcPr>
          <w:p w:rsidR="00F87E7F" w:rsidRDefault="00F87E7F">
            <w:pPr>
              <w:pStyle w:val="ConsPlusNormal"/>
              <w:jc w:val="center"/>
            </w:pPr>
            <w:r>
              <w:t>6</w:t>
            </w:r>
          </w:p>
        </w:tc>
        <w:tc>
          <w:tcPr>
            <w:tcW w:w="653" w:type="dxa"/>
          </w:tcPr>
          <w:p w:rsidR="00F87E7F" w:rsidRDefault="00F87E7F">
            <w:pPr>
              <w:pStyle w:val="ConsPlusNormal"/>
              <w:jc w:val="center"/>
            </w:pPr>
            <w:r>
              <w:t>7</w:t>
            </w:r>
          </w:p>
        </w:tc>
        <w:tc>
          <w:tcPr>
            <w:tcW w:w="653" w:type="dxa"/>
          </w:tcPr>
          <w:p w:rsidR="00F87E7F" w:rsidRDefault="00F87E7F">
            <w:pPr>
              <w:pStyle w:val="ConsPlusNormal"/>
              <w:jc w:val="center"/>
            </w:pPr>
            <w:r>
              <w:t>8</w:t>
            </w:r>
          </w:p>
        </w:tc>
        <w:tc>
          <w:tcPr>
            <w:tcW w:w="653" w:type="dxa"/>
          </w:tcPr>
          <w:p w:rsidR="00F87E7F" w:rsidRDefault="00F87E7F">
            <w:pPr>
              <w:pStyle w:val="ConsPlusNormal"/>
              <w:jc w:val="center"/>
            </w:pPr>
            <w:r>
              <w:t>9</w:t>
            </w:r>
          </w:p>
        </w:tc>
        <w:tc>
          <w:tcPr>
            <w:tcW w:w="653" w:type="dxa"/>
          </w:tcPr>
          <w:p w:rsidR="00F87E7F" w:rsidRDefault="00F87E7F">
            <w:pPr>
              <w:pStyle w:val="ConsPlusNormal"/>
              <w:jc w:val="center"/>
            </w:pPr>
            <w:r>
              <w:t>10</w:t>
            </w:r>
          </w:p>
        </w:tc>
        <w:tc>
          <w:tcPr>
            <w:tcW w:w="653" w:type="dxa"/>
          </w:tcPr>
          <w:p w:rsidR="00F87E7F" w:rsidRDefault="00F87E7F">
            <w:pPr>
              <w:pStyle w:val="ConsPlusNormal"/>
              <w:jc w:val="center"/>
            </w:pPr>
            <w:r>
              <w:t>11</w:t>
            </w:r>
          </w:p>
        </w:tc>
        <w:tc>
          <w:tcPr>
            <w:tcW w:w="653" w:type="dxa"/>
          </w:tcPr>
          <w:p w:rsidR="00F87E7F" w:rsidRDefault="00F87E7F">
            <w:pPr>
              <w:pStyle w:val="ConsPlusNormal"/>
              <w:jc w:val="center"/>
            </w:pPr>
            <w:r>
              <w:t>12</w:t>
            </w:r>
          </w:p>
        </w:tc>
        <w:tc>
          <w:tcPr>
            <w:tcW w:w="653" w:type="dxa"/>
          </w:tcPr>
          <w:p w:rsidR="00F87E7F" w:rsidRDefault="00F87E7F">
            <w:pPr>
              <w:pStyle w:val="ConsPlusNormal"/>
              <w:jc w:val="center"/>
            </w:pPr>
            <w:r>
              <w:t>13</w:t>
            </w:r>
          </w:p>
        </w:tc>
        <w:tc>
          <w:tcPr>
            <w:tcW w:w="653" w:type="dxa"/>
          </w:tcPr>
          <w:p w:rsidR="00F87E7F" w:rsidRDefault="00F87E7F">
            <w:pPr>
              <w:pStyle w:val="ConsPlusNormal"/>
              <w:jc w:val="center"/>
            </w:pPr>
            <w:r>
              <w:t>14</w:t>
            </w:r>
          </w:p>
        </w:tc>
        <w:tc>
          <w:tcPr>
            <w:tcW w:w="724" w:type="dxa"/>
          </w:tcPr>
          <w:p w:rsidR="00F87E7F" w:rsidRDefault="00F87E7F">
            <w:pPr>
              <w:pStyle w:val="ConsPlusNormal"/>
              <w:jc w:val="center"/>
            </w:pPr>
            <w:r>
              <w:t>15</w:t>
            </w:r>
          </w:p>
        </w:tc>
        <w:tc>
          <w:tcPr>
            <w:tcW w:w="714" w:type="dxa"/>
          </w:tcPr>
          <w:p w:rsidR="00F87E7F" w:rsidRDefault="00F87E7F">
            <w:pPr>
              <w:pStyle w:val="ConsPlusNormal"/>
              <w:jc w:val="center"/>
            </w:pPr>
            <w:r>
              <w:t>16</w:t>
            </w:r>
          </w:p>
        </w:tc>
        <w:tc>
          <w:tcPr>
            <w:tcW w:w="995" w:type="dxa"/>
          </w:tcPr>
          <w:p w:rsidR="00F87E7F" w:rsidRDefault="00F87E7F">
            <w:pPr>
              <w:pStyle w:val="ConsPlusNormal"/>
              <w:jc w:val="center"/>
            </w:pPr>
            <w:r>
              <w:t>17</w:t>
            </w:r>
          </w:p>
        </w:tc>
        <w:tc>
          <w:tcPr>
            <w:tcW w:w="1664" w:type="dxa"/>
          </w:tcPr>
          <w:p w:rsidR="00F87E7F" w:rsidRDefault="00F87E7F">
            <w:pPr>
              <w:pStyle w:val="ConsPlusNormal"/>
              <w:jc w:val="center"/>
            </w:pPr>
            <w:r>
              <w:t>18</w:t>
            </w:r>
          </w:p>
        </w:tc>
        <w:tc>
          <w:tcPr>
            <w:tcW w:w="1412" w:type="dxa"/>
          </w:tcPr>
          <w:p w:rsidR="00F87E7F" w:rsidRDefault="00F87E7F">
            <w:pPr>
              <w:pStyle w:val="ConsPlusNormal"/>
              <w:jc w:val="center"/>
            </w:pPr>
            <w:r>
              <w:t>19</w:t>
            </w:r>
          </w:p>
        </w:tc>
      </w:tr>
      <w:tr w:rsidR="00F87E7F">
        <w:tc>
          <w:tcPr>
            <w:tcW w:w="16267" w:type="dxa"/>
            <w:gridSpan w:val="19"/>
          </w:tcPr>
          <w:p w:rsidR="00F87E7F" w:rsidRDefault="00F87E7F">
            <w:pPr>
              <w:pStyle w:val="ConsPlusNormal"/>
              <w:outlineLvl w:val="3"/>
            </w:pPr>
            <w:r>
              <w:t>Показатели муниципальной программы "Развитие образования в ЗАТО Северск"</w:t>
            </w:r>
          </w:p>
        </w:tc>
      </w:tr>
      <w:tr w:rsidR="00F87E7F">
        <w:tc>
          <w:tcPr>
            <w:tcW w:w="624" w:type="dxa"/>
          </w:tcPr>
          <w:p w:rsidR="00F87E7F" w:rsidRDefault="00F87E7F">
            <w:pPr>
              <w:pStyle w:val="ConsPlusNormal"/>
              <w:jc w:val="center"/>
            </w:pPr>
            <w:r>
              <w:t>1.</w:t>
            </w:r>
          </w:p>
        </w:tc>
        <w:tc>
          <w:tcPr>
            <w:tcW w:w="2186" w:type="dxa"/>
          </w:tcPr>
          <w:p w:rsidR="00F87E7F" w:rsidRDefault="00F87E7F">
            <w:pPr>
              <w:pStyle w:val="ConsPlusNormal"/>
            </w:pPr>
            <w:r>
              <w:t>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35</w:t>
            </w:r>
          </w:p>
        </w:tc>
        <w:tc>
          <w:tcPr>
            <w:tcW w:w="652" w:type="dxa"/>
          </w:tcPr>
          <w:p w:rsidR="00F87E7F" w:rsidRDefault="00F87E7F">
            <w:pPr>
              <w:pStyle w:val="ConsPlusNormal"/>
              <w:jc w:val="center"/>
            </w:pPr>
            <w:r>
              <w:t>38</w:t>
            </w:r>
          </w:p>
        </w:tc>
        <w:tc>
          <w:tcPr>
            <w:tcW w:w="653" w:type="dxa"/>
          </w:tcPr>
          <w:p w:rsidR="00F87E7F" w:rsidRDefault="00F87E7F">
            <w:pPr>
              <w:pStyle w:val="ConsPlusNormal"/>
              <w:jc w:val="center"/>
            </w:pPr>
            <w:r>
              <w:t>38,5</w:t>
            </w:r>
          </w:p>
        </w:tc>
        <w:tc>
          <w:tcPr>
            <w:tcW w:w="653" w:type="dxa"/>
          </w:tcPr>
          <w:p w:rsidR="00F87E7F" w:rsidRDefault="00F87E7F">
            <w:pPr>
              <w:pStyle w:val="ConsPlusNormal"/>
              <w:jc w:val="center"/>
            </w:pPr>
            <w:r>
              <w:t>38,5</w:t>
            </w:r>
          </w:p>
        </w:tc>
        <w:tc>
          <w:tcPr>
            <w:tcW w:w="653" w:type="dxa"/>
          </w:tcPr>
          <w:p w:rsidR="00F87E7F" w:rsidRDefault="00F87E7F">
            <w:pPr>
              <w:pStyle w:val="ConsPlusNormal"/>
              <w:jc w:val="center"/>
            </w:pPr>
            <w:r>
              <w:t>43</w:t>
            </w:r>
          </w:p>
        </w:tc>
        <w:tc>
          <w:tcPr>
            <w:tcW w:w="653" w:type="dxa"/>
          </w:tcPr>
          <w:p w:rsidR="00F87E7F" w:rsidRDefault="00F87E7F">
            <w:pPr>
              <w:pStyle w:val="ConsPlusNormal"/>
              <w:jc w:val="center"/>
            </w:pPr>
            <w:r>
              <w:t>38,5</w:t>
            </w:r>
          </w:p>
        </w:tc>
        <w:tc>
          <w:tcPr>
            <w:tcW w:w="653" w:type="dxa"/>
          </w:tcPr>
          <w:p w:rsidR="00F87E7F" w:rsidRDefault="00F87E7F">
            <w:pPr>
              <w:pStyle w:val="ConsPlusNormal"/>
              <w:jc w:val="center"/>
            </w:pPr>
            <w:r>
              <w:t>38,5</w:t>
            </w:r>
          </w:p>
        </w:tc>
        <w:tc>
          <w:tcPr>
            <w:tcW w:w="653" w:type="dxa"/>
          </w:tcPr>
          <w:p w:rsidR="00F87E7F" w:rsidRDefault="00F87E7F">
            <w:pPr>
              <w:pStyle w:val="ConsPlusNormal"/>
              <w:jc w:val="center"/>
            </w:pPr>
            <w:r>
              <w:t>38,5</w:t>
            </w:r>
          </w:p>
        </w:tc>
        <w:tc>
          <w:tcPr>
            <w:tcW w:w="653" w:type="dxa"/>
          </w:tcPr>
          <w:p w:rsidR="00F87E7F" w:rsidRDefault="00F87E7F">
            <w:pPr>
              <w:pStyle w:val="ConsPlusNormal"/>
              <w:jc w:val="center"/>
            </w:pPr>
            <w:r>
              <w:t>38,5</w:t>
            </w:r>
          </w:p>
        </w:tc>
        <w:tc>
          <w:tcPr>
            <w:tcW w:w="653" w:type="dxa"/>
          </w:tcPr>
          <w:p w:rsidR="00F87E7F" w:rsidRDefault="00F87E7F">
            <w:pPr>
              <w:pStyle w:val="ConsPlusNormal"/>
              <w:jc w:val="center"/>
            </w:pPr>
            <w:r>
              <w:t>38,5</w:t>
            </w:r>
          </w:p>
        </w:tc>
        <w:tc>
          <w:tcPr>
            <w:tcW w:w="653" w:type="dxa"/>
          </w:tcPr>
          <w:p w:rsidR="00F87E7F" w:rsidRDefault="00F87E7F">
            <w:pPr>
              <w:pStyle w:val="ConsPlusNormal"/>
              <w:jc w:val="center"/>
            </w:pPr>
            <w:r>
              <w:t>38,5</w:t>
            </w:r>
          </w:p>
        </w:tc>
        <w:tc>
          <w:tcPr>
            <w:tcW w:w="724" w:type="dxa"/>
          </w:tcPr>
          <w:p w:rsidR="00F87E7F" w:rsidRDefault="00F87E7F">
            <w:pPr>
              <w:pStyle w:val="ConsPlusNormal"/>
              <w:jc w:val="center"/>
            </w:pPr>
            <w:r>
              <w:t>38,5</w:t>
            </w:r>
          </w:p>
        </w:tc>
        <w:tc>
          <w:tcPr>
            <w:tcW w:w="714" w:type="dxa"/>
          </w:tcPr>
          <w:p w:rsidR="00F87E7F" w:rsidRDefault="00F87E7F">
            <w:pPr>
              <w:pStyle w:val="ConsPlusNormal"/>
              <w:jc w:val="center"/>
            </w:pPr>
            <w:r>
              <w:t>35</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2.</w:t>
            </w:r>
          </w:p>
        </w:tc>
        <w:tc>
          <w:tcPr>
            <w:tcW w:w="2186" w:type="dxa"/>
          </w:tcPr>
          <w:p w:rsidR="00F87E7F" w:rsidRDefault="00F87E7F">
            <w:pPr>
              <w:pStyle w:val="ConsPlusNormal"/>
            </w:pPr>
            <w: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w:t>
            </w:r>
            <w:r>
              <w:lastRenderedPageBreak/>
              <w:t>х организаций</w:t>
            </w:r>
          </w:p>
        </w:tc>
        <w:tc>
          <w:tcPr>
            <w:tcW w:w="706" w:type="dxa"/>
          </w:tcPr>
          <w:p w:rsidR="00F87E7F" w:rsidRDefault="00F87E7F">
            <w:pPr>
              <w:pStyle w:val="ConsPlusNormal"/>
              <w:jc w:val="center"/>
            </w:pPr>
            <w:r>
              <w:lastRenderedPageBreak/>
              <w:t>проц</w:t>
            </w:r>
          </w:p>
        </w:tc>
        <w:tc>
          <w:tcPr>
            <w:tcW w:w="713" w:type="dxa"/>
          </w:tcPr>
          <w:p w:rsidR="00F87E7F" w:rsidRDefault="00F87E7F">
            <w:pPr>
              <w:pStyle w:val="ConsPlusNormal"/>
              <w:jc w:val="center"/>
            </w:pPr>
            <w:r>
              <w:t>1,7</w:t>
            </w:r>
          </w:p>
        </w:tc>
        <w:tc>
          <w:tcPr>
            <w:tcW w:w="652" w:type="dxa"/>
          </w:tcPr>
          <w:p w:rsidR="00F87E7F" w:rsidRDefault="00F87E7F">
            <w:pPr>
              <w:pStyle w:val="ConsPlusNormal"/>
              <w:jc w:val="center"/>
            </w:pPr>
            <w:r>
              <w:t>0,6</w:t>
            </w:r>
          </w:p>
        </w:tc>
        <w:tc>
          <w:tcPr>
            <w:tcW w:w="653" w:type="dxa"/>
          </w:tcPr>
          <w:p w:rsidR="00F87E7F" w:rsidRDefault="00F87E7F">
            <w:pPr>
              <w:pStyle w:val="ConsPlusNormal"/>
              <w:jc w:val="center"/>
            </w:pPr>
            <w:r>
              <w:t>0,5</w:t>
            </w:r>
          </w:p>
        </w:tc>
        <w:tc>
          <w:tcPr>
            <w:tcW w:w="653" w:type="dxa"/>
          </w:tcPr>
          <w:p w:rsidR="00F87E7F" w:rsidRDefault="00F87E7F">
            <w:pPr>
              <w:pStyle w:val="ConsPlusNormal"/>
              <w:jc w:val="center"/>
            </w:pPr>
            <w:r>
              <w:t>0,5</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724" w:type="dxa"/>
          </w:tcPr>
          <w:p w:rsidR="00F87E7F" w:rsidRDefault="00F87E7F">
            <w:pPr>
              <w:pStyle w:val="ConsPlusNormal"/>
              <w:jc w:val="center"/>
            </w:pPr>
            <w:r>
              <w:t>-</w:t>
            </w:r>
          </w:p>
        </w:tc>
        <w:tc>
          <w:tcPr>
            <w:tcW w:w="714" w:type="dxa"/>
          </w:tcPr>
          <w:p w:rsidR="00F87E7F" w:rsidRDefault="00F87E7F">
            <w:pPr>
              <w:pStyle w:val="ConsPlusNormal"/>
              <w:jc w:val="center"/>
            </w:pPr>
            <w:r>
              <w:t>-</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lastRenderedPageBreak/>
              <w:t>3.</w:t>
            </w:r>
          </w:p>
        </w:tc>
        <w:tc>
          <w:tcPr>
            <w:tcW w:w="2186" w:type="dxa"/>
          </w:tcPr>
          <w:p w:rsidR="00F87E7F" w:rsidRDefault="00F87E7F">
            <w:pPr>
              <w:pStyle w:val="ConsPlusNormal"/>
            </w:pPr>
            <w:r>
              <w:t>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8,9</w:t>
            </w:r>
          </w:p>
        </w:tc>
        <w:tc>
          <w:tcPr>
            <w:tcW w:w="652" w:type="dxa"/>
          </w:tcPr>
          <w:p w:rsidR="00F87E7F" w:rsidRDefault="00F87E7F">
            <w:pPr>
              <w:pStyle w:val="ConsPlusNormal"/>
              <w:jc w:val="center"/>
            </w:pPr>
            <w:r>
              <w:t>6,6</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5,6</w:t>
            </w:r>
          </w:p>
        </w:tc>
        <w:tc>
          <w:tcPr>
            <w:tcW w:w="724" w:type="dxa"/>
          </w:tcPr>
          <w:p w:rsidR="00F87E7F" w:rsidRDefault="00F87E7F">
            <w:pPr>
              <w:pStyle w:val="ConsPlusNormal"/>
              <w:jc w:val="center"/>
            </w:pPr>
            <w:r>
              <w:t>5,6</w:t>
            </w:r>
          </w:p>
        </w:tc>
        <w:tc>
          <w:tcPr>
            <w:tcW w:w="714" w:type="dxa"/>
          </w:tcPr>
          <w:p w:rsidR="00F87E7F" w:rsidRDefault="00F87E7F">
            <w:pPr>
              <w:pStyle w:val="ConsPlusNormal"/>
              <w:jc w:val="center"/>
            </w:pPr>
            <w:r>
              <w:t>5,6</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16267" w:type="dxa"/>
            <w:gridSpan w:val="19"/>
          </w:tcPr>
          <w:p w:rsidR="00F87E7F" w:rsidRDefault="00F87E7F">
            <w:pPr>
              <w:pStyle w:val="ConsPlusNormal"/>
              <w:outlineLvl w:val="3"/>
            </w:pPr>
            <w:r>
              <w:t>Показатели задачи 1 "Развитие современной инфраструктуры образования, обеспечивающей получение населением ЗАТО Северск качественных образовательных услуг" Программы</w:t>
            </w:r>
          </w:p>
        </w:tc>
      </w:tr>
      <w:tr w:rsidR="00F87E7F">
        <w:tc>
          <w:tcPr>
            <w:tcW w:w="624" w:type="dxa"/>
          </w:tcPr>
          <w:p w:rsidR="00F87E7F" w:rsidRDefault="00F87E7F">
            <w:pPr>
              <w:pStyle w:val="ConsPlusNormal"/>
              <w:jc w:val="center"/>
            </w:pPr>
            <w:r>
              <w:t>1.1</w:t>
            </w:r>
          </w:p>
        </w:tc>
        <w:tc>
          <w:tcPr>
            <w:tcW w:w="2186" w:type="dxa"/>
          </w:tcPr>
          <w:p w:rsidR="00F87E7F" w:rsidRDefault="00F87E7F">
            <w:pPr>
              <w:pStyle w:val="ConsPlusNormal"/>
            </w:pPr>
            <w:r>
              <w:t>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31,3</w:t>
            </w:r>
          </w:p>
        </w:tc>
        <w:tc>
          <w:tcPr>
            <w:tcW w:w="652" w:type="dxa"/>
          </w:tcPr>
          <w:p w:rsidR="00F87E7F" w:rsidRDefault="00F87E7F">
            <w:pPr>
              <w:pStyle w:val="ConsPlusNormal"/>
              <w:jc w:val="center"/>
            </w:pPr>
            <w:r>
              <w:t>41,8</w:t>
            </w:r>
          </w:p>
        </w:tc>
        <w:tc>
          <w:tcPr>
            <w:tcW w:w="653" w:type="dxa"/>
          </w:tcPr>
          <w:p w:rsidR="00F87E7F" w:rsidRDefault="00F87E7F">
            <w:pPr>
              <w:pStyle w:val="ConsPlusNormal"/>
              <w:jc w:val="center"/>
            </w:pPr>
            <w:r>
              <w:t>49,4</w:t>
            </w:r>
          </w:p>
        </w:tc>
        <w:tc>
          <w:tcPr>
            <w:tcW w:w="653" w:type="dxa"/>
          </w:tcPr>
          <w:p w:rsidR="00F87E7F" w:rsidRDefault="00F87E7F">
            <w:pPr>
              <w:pStyle w:val="ConsPlusNormal"/>
              <w:jc w:val="center"/>
            </w:pPr>
            <w:r>
              <w:t>57,9</w:t>
            </w:r>
          </w:p>
        </w:tc>
        <w:tc>
          <w:tcPr>
            <w:tcW w:w="653" w:type="dxa"/>
          </w:tcPr>
          <w:p w:rsidR="00F87E7F" w:rsidRDefault="00F87E7F">
            <w:pPr>
              <w:pStyle w:val="ConsPlusNormal"/>
              <w:jc w:val="center"/>
            </w:pPr>
            <w:r>
              <w:t>65,9</w:t>
            </w:r>
          </w:p>
        </w:tc>
        <w:tc>
          <w:tcPr>
            <w:tcW w:w="653" w:type="dxa"/>
          </w:tcPr>
          <w:p w:rsidR="00F87E7F" w:rsidRDefault="00F87E7F">
            <w:pPr>
              <w:pStyle w:val="ConsPlusNormal"/>
              <w:jc w:val="center"/>
            </w:pPr>
            <w:r>
              <w:t>73,6</w:t>
            </w:r>
          </w:p>
        </w:tc>
        <w:tc>
          <w:tcPr>
            <w:tcW w:w="653" w:type="dxa"/>
          </w:tcPr>
          <w:p w:rsidR="00F87E7F" w:rsidRDefault="00F87E7F">
            <w:pPr>
              <w:pStyle w:val="ConsPlusNormal"/>
              <w:jc w:val="center"/>
            </w:pPr>
            <w:r>
              <w:t>84,2</w:t>
            </w:r>
          </w:p>
        </w:tc>
        <w:tc>
          <w:tcPr>
            <w:tcW w:w="653" w:type="dxa"/>
          </w:tcPr>
          <w:p w:rsidR="00F87E7F" w:rsidRDefault="00F87E7F">
            <w:pPr>
              <w:pStyle w:val="ConsPlusNormal"/>
              <w:jc w:val="center"/>
            </w:pPr>
            <w:r>
              <w:t>91,3</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724" w:type="dxa"/>
          </w:tcPr>
          <w:p w:rsidR="00F87E7F" w:rsidRDefault="00F87E7F">
            <w:pPr>
              <w:pStyle w:val="ConsPlusNormal"/>
              <w:jc w:val="center"/>
            </w:pPr>
            <w:r>
              <w:t>100</w:t>
            </w:r>
          </w:p>
        </w:tc>
        <w:tc>
          <w:tcPr>
            <w:tcW w:w="714" w:type="dxa"/>
          </w:tcPr>
          <w:p w:rsidR="00F87E7F" w:rsidRDefault="00F87E7F">
            <w:pPr>
              <w:pStyle w:val="ConsPlusNormal"/>
              <w:jc w:val="center"/>
            </w:pPr>
            <w:r>
              <w:t>100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1.2</w:t>
            </w:r>
          </w:p>
        </w:tc>
        <w:tc>
          <w:tcPr>
            <w:tcW w:w="2186" w:type="dxa"/>
          </w:tcPr>
          <w:p w:rsidR="00F87E7F" w:rsidRDefault="00F87E7F">
            <w:pPr>
              <w:pStyle w:val="ConsPlusNormal"/>
            </w:pPr>
            <w:r>
              <w:t xml:space="preserve">Количество дошкольных образовательных </w:t>
            </w:r>
            <w:r>
              <w:lastRenderedPageBreak/>
              <w:t>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w:t>
            </w:r>
          </w:p>
        </w:tc>
        <w:tc>
          <w:tcPr>
            <w:tcW w:w="706" w:type="dxa"/>
          </w:tcPr>
          <w:p w:rsidR="00F87E7F" w:rsidRDefault="00F87E7F">
            <w:pPr>
              <w:pStyle w:val="ConsPlusNormal"/>
              <w:jc w:val="center"/>
            </w:pPr>
            <w:r>
              <w:lastRenderedPageBreak/>
              <w:t>ед</w:t>
            </w:r>
          </w:p>
        </w:tc>
        <w:tc>
          <w:tcPr>
            <w:tcW w:w="713" w:type="dxa"/>
          </w:tcPr>
          <w:p w:rsidR="00F87E7F" w:rsidRDefault="00F87E7F">
            <w:pPr>
              <w:pStyle w:val="ConsPlusNormal"/>
              <w:jc w:val="center"/>
            </w:pPr>
            <w:r>
              <w:t>0</w:t>
            </w:r>
          </w:p>
        </w:tc>
        <w:tc>
          <w:tcPr>
            <w:tcW w:w="652" w:type="dxa"/>
          </w:tcPr>
          <w:p w:rsidR="00F87E7F" w:rsidRDefault="00F87E7F">
            <w:pPr>
              <w:pStyle w:val="ConsPlusNormal"/>
              <w:jc w:val="center"/>
            </w:pPr>
            <w:r>
              <w:t>8</w:t>
            </w:r>
          </w:p>
        </w:tc>
        <w:tc>
          <w:tcPr>
            <w:tcW w:w="653" w:type="dxa"/>
          </w:tcPr>
          <w:p w:rsidR="00F87E7F" w:rsidRDefault="00F87E7F">
            <w:pPr>
              <w:pStyle w:val="ConsPlusNormal"/>
              <w:jc w:val="center"/>
            </w:pPr>
            <w:r>
              <w:t>14</w:t>
            </w:r>
          </w:p>
        </w:tc>
        <w:tc>
          <w:tcPr>
            <w:tcW w:w="653" w:type="dxa"/>
          </w:tcPr>
          <w:p w:rsidR="00F87E7F" w:rsidRDefault="00F87E7F">
            <w:pPr>
              <w:pStyle w:val="ConsPlusNormal"/>
              <w:jc w:val="center"/>
            </w:pPr>
            <w:r>
              <w:t>24</w:t>
            </w:r>
          </w:p>
        </w:tc>
        <w:tc>
          <w:tcPr>
            <w:tcW w:w="653" w:type="dxa"/>
          </w:tcPr>
          <w:p w:rsidR="00F87E7F" w:rsidRDefault="00F87E7F">
            <w:pPr>
              <w:pStyle w:val="ConsPlusNormal"/>
              <w:jc w:val="center"/>
            </w:pPr>
            <w:r>
              <w:t>24</w:t>
            </w:r>
          </w:p>
        </w:tc>
        <w:tc>
          <w:tcPr>
            <w:tcW w:w="653" w:type="dxa"/>
          </w:tcPr>
          <w:p w:rsidR="00F87E7F" w:rsidRDefault="00F87E7F">
            <w:pPr>
              <w:pStyle w:val="ConsPlusNormal"/>
              <w:jc w:val="center"/>
            </w:pPr>
            <w:r>
              <w:t>22</w:t>
            </w:r>
          </w:p>
        </w:tc>
        <w:tc>
          <w:tcPr>
            <w:tcW w:w="653" w:type="dxa"/>
          </w:tcPr>
          <w:p w:rsidR="00F87E7F" w:rsidRDefault="00F87E7F">
            <w:pPr>
              <w:pStyle w:val="ConsPlusNormal"/>
              <w:jc w:val="center"/>
            </w:pPr>
            <w:r>
              <w:t>22</w:t>
            </w:r>
          </w:p>
        </w:tc>
        <w:tc>
          <w:tcPr>
            <w:tcW w:w="653" w:type="dxa"/>
          </w:tcPr>
          <w:p w:rsidR="00F87E7F" w:rsidRDefault="00F87E7F">
            <w:pPr>
              <w:pStyle w:val="ConsPlusNormal"/>
              <w:jc w:val="center"/>
            </w:pPr>
            <w:r>
              <w:t>22</w:t>
            </w:r>
          </w:p>
        </w:tc>
        <w:tc>
          <w:tcPr>
            <w:tcW w:w="653" w:type="dxa"/>
          </w:tcPr>
          <w:p w:rsidR="00F87E7F" w:rsidRDefault="00F87E7F">
            <w:pPr>
              <w:pStyle w:val="ConsPlusNormal"/>
              <w:jc w:val="center"/>
            </w:pPr>
            <w:r>
              <w:t>22</w:t>
            </w:r>
          </w:p>
        </w:tc>
        <w:tc>
          <w:tcPr>
            <w:tcW w:w="653" w:type="dxa"/>
          </w:tcPr>
          <w:p w:rsidR="00F87E7F" w:rsidRDefault="00F87E7F">
            <w:pPr>
              <w:pStyle w:val="ConsPlusNormal"/>
              <w:jc w:val="center"/>
            </w:pPr>
            <w:r>
              <w:t>22</w:t>
            </w:r>
          </w:p>
        </w:tc>
        <w:tc>
          <w:tcPr>
            <w:tcW w:w="653" w:type="dxa"/>
          </w:tcPr>
          <w:p w:rsidR="00F87E7F" w:rsidRDefault="00F87E7F">
            <w:pPr>
              <w:pStyle w:val="ConsPlusNormal"/>
              <w:jc w:val="center"/>
            </w:pPr>
            <w:r>
              <w:t>22</w:t>
            </w:r>
          </w:p>
        </w:tc>
        <w:tc>
          <w:tcPr>
            <w:tcW w:w="724" w:type="dxa"/>
          </w:tcPr>
          <w:p w:rsidR="00F87E7F" w:rsidRDefault="00F87E7F">
            <w:pPr>
              <w:pStyle w:val="ConsPlusNormal"/>
              <w:jc w:val="center"/>
            </w:pPr>
            <w:r>
              <w:t>22</w:t>
            </w:r>
          </w:p>
        </w:tc>
        <w:tc>
          <w:tcPr>
            <w:tcW w:w="714" w:type="dxa"/>
          </w:tcPr>
          <w:p w:rsidR="00F87E7F" w:rsidRDefault="00F87E7F">
            <w:pPr>
              <w:pStyle w:val="ConsPlusNormal"/>
              <w:jc w:val="center"/>
            </w:pPr>
            <w:r>
              <w:t>22</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 xml:space="preserve">Ведомственная статистика Управления </w:t>
            </w:r>
            <w:r>
              <w:lastRenderedPageBreak/>
              <w:t>образования</w:t>
            </w:r>
          </w:p>
        </w:tc>
        <w:tc>
          <w:tcPr>
            <w:tcW w:w="1412" w:type="dxa"/>
          </w:tcPr>
          <w:p w:rsidR="00F87E7F" w:rsidRDefault="00F87E7F">
            <w:pPr>
              <w:pStyle w:val="ConsPlusNormal"/>
            </w:pPr>
            <w:r>
              <w:lastRenderedPageBreak/>
              <w:t>Управление образования</w:t>
            </w:r>
          </w:p>
        </w:tc>
      </w:tr>
      <w:tr w:rsidR="00F87E7F">
        <w:tc>
          <w:tcPr>
            <w:tcW w:w="624" w:type="dxa"/>
          </w:tcPr>
          <w:p w:rsidR="00F87E7F" w:rsidRDefault="00F87E7F">
            <w:pPr>
              <w:pStyle w:val="ConsPlusNormal"/>
              <w:jc w:val="center"/>
            </w:pPr>
            <w:r>
              <w:lastRenderedPageBreak/>
              <w:t>1.3</w:t>
            </w:r>
          </w:p>
        </w:tc>
        <w:tc>
          <w:tcPr>
            <w:tcW w:w="2186" w:type="dxa"/>
          </w:tcPr>
          <w:p w:rsidR="00F87E7F" w:rsidRDefault="00F87E7F">
            <w:pPr>
              <w:pStyle w:val="ConsPlusNormal"/>
            </w:pPr>
            <w:r>
              <w:t>Доля выполнения плановых значений в отчетный период по капитальным ремонтам и реконструкциям в МДОО</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100</w:t>
            </w:r>
          </w:p>
        </w:tc>
        <w:tc>
          <w:tcPr>
            <w:tcW w:w="652"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УКС Администрации ЗАТО Северск</w:t>
            </w:r>
          </w:p>
        </w:tc>
        <w:tc>
          <w:tcPr>
            <w:tcW w:w="1412"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1.4</w:t>
            </w:r>
          </w:p>
        </w:tc>
        <w:tc>
          <w:tcPr>
            <w:tcW w:w="2186" w:type="dxa"/>
          </w:tcPr>
          <w:p w:rsidR="00F87E7F" w:rsidRDefault="00F87E7F">
            <w:pPr>
              <w:pStyle w:val="ConsPlusNormal"/>
            </w:pPr>
            <w:r>
              <w:t>Доля выполнения плановых значений в отчетный период по капитальным ремонтам и реконструкциям в МОО, МАУ ЗАТО Северск "РЦО"</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100</w:t>
            </w:r>
          </w:p>
        </w:tc>
        <w:tc>
          <w:tcPr>
            <w:tcW w:w="652"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УКС Администрации ЗАТО Северск</w:t>
            </w:r>
          </w:p>
        </w:tc>
        <w:tc>
          <w:tcPr>
            <w:tcW w:w="1412"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1.5</w:t>
            </w:r>
          </w:p>
        </w:tc>
        <w:tc>
          <w:tcPr>
            <w:tcW w:w="2186" w:type="dxa"/>
          </w:tcPr>
          <w:p w:rsidR="00F87E7F" w:rsidRDefault="00F87E7F">
            <w:pPr>
              <w:pStyle w:val="ConsPlusNormal"/>
            </w:pPr>
            <w:r>
              <w:t xml:space="preserve">Доля выполнения плановых значений в отчетный период по устройству новых </w:t>
            </w:r>
            <w:r>
              <w:lastRenderedPageBreak/>
              <w:t>малых архитектурных форм</w:t>
            </w:r>
          </w:p>
        </w:tc>
        <w:tc>
          <w:tcPr>
            <w:tcW w:w="706" w:type="dxa"/>
          </w:tcPr>
          <w:p w:rsidR="00F87E7F" w:rsidRDefault="00F87E7F">
            <w:pPr>
              <w:pStyle w:val="ConsPlusNormal"/>
              <w:jc w:val="center"/>
            </w:pPr>
            <w:r>
              <w:lastRenderedPageBreak/>
              <w:t>проц</w:t>
            </w:r>
          </w:p>
        </w:tc>
        <w:tc>
          <w:tcPr>
            <w:tcW w:w="713" w:type="dxa"/>
          </w:tcPr>
          <w:p w:rsidR="00F87E7F" w:rsidRDefault="00F87E7F">
            <w:pPr>
              <w:pStyle w:val="ConsPlusNormal"/>
              <w:jc w:val="center"/>
            </w:pPr>
            <w:r>
              <w:t>0</w:t>
            </w:r>
          </w:p>
        </w:tc>
        <w:tc>
          <w:tcPr>
            <w:tcW w:w="652" w:type="dxa"/>
          </w:tcPr>
          <w:p w:rsidR="00F87E7F" w:rsidRDefault="00F87E7F">
            <w:pPr>
              <w:pStyle w:val="ConsPlusNormal"/>
              <w:jc w:val="center"/>
            </w:pPr>
            <w:r>
              <w:t>5,5</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lastRenderedPageBreak/>
              <w:t>1.6</w:t>
            </w:r>
          </w:p>
        </w:tc>
        <w:tc>
          <w:tcPr>
            <w:tcW w:w="2186" w:type="dxa"/>
          </w:tcPr>
          <w:p w:rsidR="00F87E7F" w:rsidRDefault="00F87E7F">
            <w:pPr>
              <w:pStyle w:val="ConsPlusNormal"/>
            </w:pPr>
            <w: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96</w:t>
            </w:r>
          </w:p>
        </w:tc>
        <w:tc>
          <w:tcPr>
            <w:tcW w:w="652" w:type="dxa"/>
          </w:tcPr>
          <w:p w:rsidR="00F87E7F" w:rsidRDefault="00F87E7F">
            <w:pPr>
              <w:pStyle w:val="ConsPlusNormal"/>
              <w:jc w:val="center"/>
            </w:pPr>
            <w:r>
              <w:t>99,2</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724" w:type="dxa"/>
          </w:tcPr>
          <w:p w:rsidR="00F87E7F" w:rsidRDefault="00F87E7F">
            <w:pPr>
              <w:pStyle w:val="ConsPlusNormal"/>
              <w:jc w:val="center"/>
            </w:pPr>
            <w:r>
              <w:t>100</w:t>
            </w:r>
          </w:p>
        </w:tc>
        <w:tc>
          <w:tcPr>
            <w:tcW w:w="714" w:type="dxa"/>
          </w:tcPr>
          <w:p w:rsidR="00F87E7F" w:rsidRDefault="00F87E7F">
            <w:pPr>
              <w:pStyle w:val="ConsPlusNormal"/>
              <w:jc w:val="center"/>
            </w:pPr>
            <w:r>
              <w:t>100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1.7</w:t>
            </w:r>
          </w:p>
        </w:tc>
        <w:tc>
          <w:tcPr>
            <w:tcW w:w="2186" w:type="dxa"/>
          </w:tcPr>
          <w:p w:rsidR="00F87E7F" w:rsidRDefault="00F87E7F">
            <w:pPr>
              <w:pStyle w:val="ConsPlusNormal"/>
            </w:pPr>
            <w:r>
              <w:t>Доля воспитанников МДОО (без учета групп дошкольного образования в МОО), охваченных организованным горячим питанием</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100</w:t>
            </w:r>
          </w:p>
        </w:tc>
        <w:tc>
          <w:tcPr>
            <w:tcW w:w="652"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724" w:type="dxa"/>
          </w:tcPr>
          <w:p w:rsidR="00F87E7F" w:rsidRDefault="00F87E7F">
            <w:pPr>
              <w:pStyle w:val="ConsPlusNormal"/>
              <w:jc w:val="center"/>
            </w:pPr>
            <w:r>
              <w:t>-</w:t>
            </w:r>
          </w:p>
        </w:tc>
        <w:tc>
          <w:tcPr>
            <w:tcW w:w="714" w:type="dxa"/>
          </w:tcPr>
          <w:p w:rsidR="00F87E7F" w:rsidRDefault="00F87E7F">
            <w:pPr>
              <w:pStyle w:val="ConsPlusNormal"/>
              <w:jc w:val="center"/>
            </w:pPr>
            <w:r>
              <w:t>-</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1.8</w:t>
            </w:r>
          </w:p>
        </w:tc>
        <w:tc>
          <w:tcPr>
            <w:tcW w:w="2186" w:type="dxa"/>
          </w:tcPr>
          <w:p w:rsidR="00F87E7F" w:rsidRDefault="00F87E7F">
            <w:pPr>
              <w:pStyle w:val="ConsPlusNormal"/>
            </w:pPr>
            <w:r>
              <w:t xml:space="preserve">Доля обучающихся МОО, охваченных организованным </w:t>
            </w:r>
            <w:r>
              <w:lastRenderedPageBreak/>
              <w:t>горячим питанием</w:t>
            </w:r>
          </w:p>
        </w:tc>
        <w:tc>
          <w:tcPr>
            <w:tcW w:w="706" w:type="dxa"/>
          </w:tcPr>
          <w:p w:rsidR="00F87E7F" w:rsidRDefault="00F87E7F">
            <w:pPr>
              <w:pStyle w:val="ConsPlusNormal"/>
              <w:jc w:val="center"/>
            </w:pPr>
            <w:r>
              <w:lastRenderedPageBreak/>
              <w:t>проц</w:t>
            </w:r>
          </w:p>
        </w:tc>
        <w:tc>
          <w:tcPr>
            <w:tcW w:w="713" w:type="dxa"/>
          </w:tcPr>
          <w:p w:rsidR="00F87E7F" w:rsidRDefault="00F87E7F">
            <w:pPr>
              <w:pStyle w:val="ConsPlusNormal"/>
              <w:jc w:val="center"/>
            </w:pPr>
            <w:r>
              <w:t>89,7</w:t>
            </w:r>
          </w:p>
        </w:tc>
        <w:tc>
          <w:tcPr>
            <w:tcW w:w="652" w:type="dxa"/>
          </w:tcPr>
          <w:p w:rsidR="00F87E7F" w:rsidRDefault="00F87E7F">
            <w:pPr>
              <w:pStyle w:val="ConsPlusNormal"/>
              <w:jc w:val="center"/>
            </w:pPr>
            <w:r>
              <w:t>82</w:t>
            </w:r>
          </w:p>
        </w:tc>
        <w:tc>
          <w:tcPr>
            <w:tcW w:w="653" w:type="dxa"/>
          </w:tcPr>
          <w:p w:rsidR="00F87E7F" w:rsidRDefault="00F87E7F">
            <w:pPr>
              <w:pStyle w:val="ConsPlusNormal"/>
              <w:jc w:val="center"/>
            </w:pPr>
            <w:r>
              <w:t>82,2</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724" w:type="dxa"/>
          </w:tcPr>
          <w:p w:rsidR="00F87E7F" w:rsidRDefault="00F87E7F">
            <w:pPr>
              <w:pStyle w:val="ConsPlusNormal"/>
              <w:jc w:val="center"/>
            </w:pPr>
            <w:r>
              <w:t>-</w:t>
            </w:r>
          </w:p>
        </w:tc>
        <w:tc>
          <w:tcPr>
            <w:tcW w:w="714" w:type="dxa"/>
          </w:tcPr>
          <w:p w:rsidR="00F87E7F" w:rsidRDefault="00F87E7F">
            <w:pPr>
              <w:pStyle w:val="ConsPlusNormal"/>
              <w:jc w:val="center"/>
            </w:pPr>
            <w:r>
              <w:t>-</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 xml:space="preserve">Ведомственная статистика Управления </w:t>
            </w:r>
            <w:r>
              <w:lastRenderedPageBreak/>
              <w:t>образования</w:t>
            </w:r>
          </w:p>
        </w:tc>
        <w:tc>
          <w:tcPr>
            <w:tcW w:w="1412" w:type="dxa"/>
          </w:tcPr>
          <w:p w:rsidR="00F87E7F" w:rsidRDefault="00F87E7F">
            <w:pPr>
              <w:pStyle w:val="ConsPlusNormal"/>
            </w:pPr>
            <w:r>
              <w:lastRenderedPageBreak/>
              <w:t>Управление образования</w:t>
            </w:r>
          </w:p>
        </w:tc>
      </w:tr>
      <w:tr w:rsidR="00F87E7F">
        <w:tc>
          <w:tcPr>
            <w:tcW w:w="624" w:type="dxa"/>
          </w:tcPr>
          <w:p w:rsidR="00F87E7F" w:rsidRDefault="00F87E7F">
            <w:pPr>
              <w:pStyle w:val="ConsPlusNormal"/>
              <w:jc w:val="center"/>
            </w:pPr>
            <w:r>
              <w:lastRenderedPageBreak/>
              <w:t>1.9</w:t>
            </w:r>
          </w:p>
        </w:tc>
        <w:tc>
          <w:tcPr>
            <w:tcW w:w="2186" w:type="dxa"/>
          </w:tcPr>
          <w:p w:rsidR="00F87E7F" w:rsidRDefault="00F87E7F">
            <w:pPr>
              <w:pStyle w:val="ConsPlusNormal"/>
            </w:pPr>
            <w:r>
              <w:t>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724" w:type="dxa"/>
          </w:tcPr>
          <w:p w:rsidR="00F87E7F" w:rsidRDefault="00F87E7F">
            <w:pPr>
              <w:pStyle w:val="ConsPlusNormal"/>
              <w:jc w:val="center"/>
            </w:pPr>
            <w:r>
              <w:t>-</w:t>
            </w:r>
          </w:p>
        </w:tc>
        <w:tc>
          <w:tcPr>
            <w:tcW w:w="714" w:type="dxa"/>
          </w:tcPr>
          <w:p w:rsidR="00F87E7F" w:rsidRDefault="00F87E7F">
            <w:pPr>
              <w:pStyle w:val="ConsPlusNormal"/>
              <w:jc w:val="center"/>
            </w:pPr>
            <w:r>
              <w:t>-</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1.10</w:t>
            </w:r>
          </w:p>
        </w:tc>
        <w:tc>
          <w:tcPr>
            <w:tcW w:w="2186" w:type="dxa"/>
          </w:tcPr>
          <w:p w:rsidR="00F87E7F" w:rsidRDefault="00F87E7F">
            <w:pPr>
              <w:pStyle w:val="ConsPlusNormal"/>
            </w:pPr>
            <w:r>
              <w:t>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100</w:t>
            </w:r>
          </w:p>
        </w:tc>
        <w:tc>
          <w:tcPr>
            <w:tcW w:w="652"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724" w:type="dxa"/>
          </w:tcPr>
          <w:p w:rsidR="00F87E7F" w:rsidRDefault="00F87E7F">
            <w:pPr>
              <w:pStyle w:val="ConsPlusNormal"/>
              <w:jc w:val="center"/>
            </w:pPr>
            <w:r>
              <w:t>100</w:t>
            </w:r>
          </w:p>
        </w:tc>
        <w:tc>
          <w:tcPr>
            <w:tcW w:w="714" w:type="dxa"/>
          </w:tcPr>
          <w:p w:rsidR="00F87E7F" w:rsidRDefault="00F87E7F">
            <w:pPr>
              <w:pStyle w:val="ConsPlusNormal"/>
              <w:jc w:val="center"/>
            </w:pPr>
            <w:r>
              <w:t>100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1.11</w:t>
            </w:r>
          </w:p>
        </w:tc>
        <w:tc>
          <w:tcPr>
            <w:tcW w:w="2186" w:type="dxa"/>
          </w:tcPr>
          <w:p w:rsidR="00F87E7F" w:rsidRDefault="00F87E7F">
            <w:pPr>
              <w:pStyle w:val="ConsPlusNormal"/>
            </w:pPr>
            <w:r>
              <w:t xml:space="preserve">Доля детей в возрасте </w:t>
            </w:r>
            <w:r>
              <w:lastRenderedPageBreak/>
              <w:t>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706" w:type="dxa"/>
          </w:tcPr>
          <w:p w:rsidR="00F87E7F" w:rsidRDefault="00F87E7F">
            <w:pPr>
              <w:pStyle w:val="ConsPlusNormal"/>
              <w:jc w:val="center"/>
            </w:pPr>
            <w:r>
              <w:lastRenderedPageBreak/>
              <w:t>проц</w:t>
            </w:r>
          </w:p>
        </w:tc>
        <w:tc>
          <w:tcPr>
            <w:tcW w:w="713" w:type="dxa"/>
          </w:tcPr>
          <w:p w:rsidR="00F87E7F" w:rsidRDefault="00F87E7F">
            <w:pPr>
              <w:pStyle w:val="ConsPlusNormal"/>
              <w:jc w:val="center"/>
            </w:pPr>
            <w:r>
              <w:t>83,6</w:t>
            </w:r>
          </w:p>
        </w:tc>
        <w:tc>
          <w:tcPr>
            <w:tcW w:w="652" w:type="dxa"/>
          </w:tcPr>
          <w:p w:rsidR="00F87E7F" w:rsidRDefault="00F87E7F">
            <w:pPr>
              <w:pStyle w:val="ConsPlusNormal"/>
              <w:jc w:val="center"/>
            </w:pPr>
            <w:r>
              <w:t>88,2</w:t>
            </w:r>
          </w:p>
        </w:tc>
        <w:tc>
          <w:tcPr>
            <w:tcW w:w="653" w:type="dxa"/>
          </w:tcPr>
          <w:p w:rsidR="00F87E7F" w:rsidRDefault="00F87E7F">
            <w:pPr>
              <w:pStyle w:val="ConsPlusNormal"/>
              <w:jc w:val="center"/>
            </w:pPr>
            <w:r>
              <w:t>85,9</w:t>
            </w:r>
          </w:p>
        </w:tc>
        <w:tc>
          <w:tcPr>
            <w:tcW w:w="653" w:type="dxa"/>
          </w:tcPr>
          <w:p w:rsidR="00F87E7F" w:rsidRDefault="00F87E7F">
            <w:pPr>
              <w:pStyle w:val="ConsPlusNormal"/>
              <w:jc w:val="center"/>
            </w:pPr>
            <w:r>
              <w:t>86,5</w:t>
            </w:r>
          </w:p>
        </w:tc>
        <w:tc>
          <w:tcPr>
            <w:tcW w:w="653" w:type="dxa"/>
          </w:tcPr>
          <w:p w:rsidR="00F87E7F" w:rsidRDefault="00F87E7F">
            <w:pPr>
              <w:pStyle w:val="ConsPlusNormal"/>
              <w:jc w:val="center"/>
            </w:pPr>
            <w:r>
              <w:t>86,5</w:t>
            </w:r>
          </w:p>
        </w:tc>
        <w:tc>
          <w:tcPr>
            <w:tcW w:w="653" w:type="dxa"/>
          </w:tcPr>
          <w:p w:rsidR="00F87E7F" w:rsidRDefault="00F87E7F">
            <w:pPr>
              <w:pStyle w:val="ConsPlusNormal"/>
              <w:jc w:val="center"/>
            </w:pPr>
            <w:r>
              <w:t>86,5</w:t>
            </w:r>
          </w:p>
        </w:tc>
        <w:tc>
          <w:tcPr>
            <w:tcW w:w="653" w:type="dxa"/>
          </w:tcPr>
          <w:p w:rsidR="00F87E7F" w:rsidRDefault="00F87E7F">
            <w:pPr>
              <w:pStyle w:val="ConsPlusNormal"/>
              <w:jc w:val="center"/>
            </w:pPr>
            <w:r>
              <w:t>86,5</w:t>
            </w:r>
          </w:p>
        </w:tc>
        <w:tc>
          <w:tcPr>
            <w:tcW w:w="653" w:type="dxa"/>
          </w:tcPr>
          <w:p w:rsidR="00F87E7F" w:rsidRDefault="00F87E7F">
            <w:pPr>
              <w:pStyle w:val="ConsPlusNormal"/>
              <w:jc w:val="center"/>
            </w:pPr>
            <w:r>
              <w:t>86,5</w:t>
            </w:r>
          </w:p>
        </w:tc>
        <w:tc>
          <w:tcPr>
            <w:tcW w:w="653" w:type="dxa"/>
          </w:tcPr>
          <w:p w:rsidR="00F87E7F" w:rsidRDefault="00F87E7F">
            <w:pPr>
              <w:pStyle w:val="ConsPlusNormal"/>
              <w:jc w:val="center"/>
            </w:pPr>
            <w:r>
              <w:t>86,5</w:t>
            </w:r>
          </w:p>
        </w:tc>
        <w:tc>
          <w:tcPr>
            <w:tcW w:w="653" w:type="dxa"/>
          </w:tcPr>
          <w:p w:rsidR="00F87E7F" w:rsidRDefault="00F87E7F">
            <w:pPr>
              <w:pStyle w:val="ConsPlusNormal"/>
              <w:jc w:val="center"/>
            </w:pPr>
            <w:r>
              <w:t>86,5</w:t>
            </w:r>
          </w:p>
        </w:tc>
        <w:tc>
          <w:tcPr>
            <w:tcW w:w="653" w:type="dxa"/>
          </w:tcPr>
          <w:p w:rsidR="00F87E7F" w:rsidRDefault="00F87E7F">
            <w:pPr>
              <w:pStyle w:val="ConsPlusNormal"/>
              <w:jc w:val="center"/>
            </w:pPr>
            <w:r>
              <w:t>86,5</w:t>
            </w:r>
          </w:p>
        </w:tc>
        <w:tc>
          <w:tcPr>
            <w:tcW w:w="724" w:type="dxa"/>
          </w:tcPr>
          <w:p w:rsidR="00F87E7F" w:rsidRDefault="00F87E7F">
            <w:pPr>
              <w:pStyle w:val="ConsPlusNormal"/>
              <w:jc w:val="center"/>
            </w:pPr>
            <w:r>
              <w:t>86,5</w:t>
            </w:r>
          </w:p>
        </w:tc>
        <w:tc>
          <w:tcPr>
            <w:tcW w:w="714" w:type="dxa"/>
          </w:tcPr>
          <w:p w:rsidR="00F87E7F" w:rsidRDefault="00F87E7F">
            <w:pPr>
              <w:pStyle w:val="ConsPlusNormal"/>
              <w:jc w:val="center"/>
            </w:pPr>
            <w:r>
              <w:t>86,5</w:t>
            </w:r>
          </w:p>
        </w:tc>
        <w:tc>
          <w:tcPr>
            <w:tcW w:w="995" w:type="dxa"/>
          </w:tcPr>
          <w:p w:rsidR="00F87E7F" w:rsidRDefault="00F87E7F">
            <w:pPr>
              <w:pStyle w:val="ConsPlusNormal"/>
            </w:pPr>
            <w:r>
              <w:t>Ежеквар</w:t>
            </w:r>
            <w:r>
              <w:lastRenderedPageBreak/>
              <w:t>тально</w:t>
            </w:r>
          </w:p>
        </w:tc>
        <w:tc>
          <w:tcPr>
            <w:tcW w:w="1664" w:type="dxa"/>
          </w:tcPr>
          <w:p w:rsidR="00F87E7F" w:rsidRDefault="00F87E7F">
            <w:pPr>
              <w:pStyle w:val="ConsPlusNormal"/>
            </w:pPr>
            <w:r>
              <w:lastRenderedPageBreak/>
              <w:t xml:space="preserve">Ведомственная </w:t>
            </w:r>
            <w:r>
              <w:lastRenderedPageBreak/>
              <w:t>статистика Управления образования</w:t>
            </w:r>
          </w:p>
        </w:tc>
        <w:tc>
          <w:tcPr>
            <w:tcW w:w="1412" w:type="dxa"/>
          </w:tcPr>
          <w:p w:rsidR="00F87E7F" w:rsidRDefault="00F87E7F">
            <w:pPr>
              <w:pStyle w:val="ConsPlusNormal"/>
            </w:pPr>
            <w:r>
              <w:lastRenderedPageBreak/>
              <w:t xml:space="preserve">Управление </w:t>
            </w:r>
            <w:r>
              <w:lastRenderedPageBreak/>
              <w:t>образования</w:t>
            </w:r>
          </w:p>
        </w:tc>
      </w:tr>
      <w:tr w:rsidR="00F87E7F">
        <w:tc>
          <w:tcPr>
            <w:tcW w:w="624" w:type="dxa"/>
          </w:tcPr>
          <w:p w:rsidR="00F87E7F" w:rsidRDefault="00F87E7F">
            <w:pPr>
              <w:pStyle w:val="ConsPlusNormal"/>
              <w:jc w:val="center"/>
            </w:pPr>
            <w:r>
              <w:lastRenderedPageBreak/>
              <w:t>1.12</w:t>
            </w:r>
          </w:p>
        </w:tc>
        <w:tc>
          <w:tcPr>
            <w:tcW w:w="2186" w:type="dxa"/>
          </w:tcPr>
          <w:p w:rsidR="00F87E7F" w:rsidRDefault="00F87E7F">
            <w:pPr>
              <w:pStyle w:val="ConsPlusNormal"/>
            </w:pPr>
            <w:r>
              <w:t>Число новых мест в школах ЗАТО Северск, в том числе введенных путем строительства объектов инфраструктуры общего образования, всего</w:t>
            </w:r>
          </w:p>
        </w:tc>
        <w:tc>
          <w:tcPr>
            <w:tcW w:w="706" w:type="dxa"/>
          </w:tcPr>
          <w:p w:rsidR="00F87E7F" w:rsidRDefault="00F87E7F">
            <w:pPr>
              <w:pStyle w:val="ConsPlusNormal"/>
              <w:jc w:val="center"/>
            </w:pPr>
            <w:r>
              <w:t>ед</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65</w:t>
            </w:r>
          </w:p>
        </w:tc>
        <w:tc>
          <w:tcPr>
            <w:tcW w:w="653" w:type="dxa"/>
          </w:tcPr>
          <w:p w:rsidR="00F87E7F" w:rsidRDefault="00F87E7F">
            <w:pPr>
              <w:pStyle w:val="ConsPlusNormal"/>
              <w:jc w:val="center"/>
            </w:pPr>
            <w:r>
              <w:t>59</w:t>
            </w:r>
          </w:p>
        </w:tc>
        <w:tc>
          <w:tcPr>
            <w:tcW w:w="653" w:type="dxa"/>
          </w:tcPr>
          <w:p w:rsidR="00F87E7F" w:rsidRDefault="00F87E7F">
            <w:pPr>
              <w:pStyle w:val="ConsPlusNormal"/>
              <w:jc w:val="center"/>
            </w:pPr>
            <w:r>
              <w:t>69</w:t>
            </w:r>
          </w:p>
        </w:tc>
        <w:tc>
          <w:tcPr>
            <w:tcW w:w="653" w:type="dxa"/>
          </w:tcPr>
          <w:p w:rsidR="00F87E7F" w:rsidRDefault="00F87E7F">
            <w:pPr>
              <w:pStyle w:val="ConsPlusNormal"/>
              <w:jc w:val="center"/>
            </w:pPr>
            <w:r>
              <w:t>47</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42</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 УКС Администрации ЗАТО Северск</w:t>
            </w:r>
          </w:p>
        </w:tc>
        <w:tc>
          <w:tcPr>
            <w:tcW w:w="1412"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1.13</w:t>
            </w:r>
          </w:p>
        </w:tc>
        <w:tc>
          <w:tcPr>
            <w:tcW w:w="2186" w:type="dxa"/>
          </w:tcPr>
          <w:p w:rsidR="00F87E7F" w:rsidRDefault="00F87E7F">
            <w:pPr>
              <w:pStyle w:val="ConsPlusNormal"/>
            </w:pPr>
            <w:r>
              <w:t>Число новых ученических мест в общеобразовательных организациях, созданных путем эффективного использования имеющихся помещений</w:t>
            </w:r>
          </w:p>
        </w:tc>
        <w:tc>
          <w:tcPr>
            <w:tcW w:w="706" w:type="dxa"/>
          </w:tcPr>
          <w:p w:rsidR="00F87E7F" w:rsidRDefault="00F87E7F">
            <w:pPr>
              <w:pStyle w:val="ConsPlusNormal"/>
              <w:jc w:val="center"/>
            </w:pPr>
            <w:r>
              <w:t>ед</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65</w:t>
            </w:r>
          </w:p>
        </w:tc>
        <w:tc>
          <w:tcPr>
            <w:tcW w:w="653" w:type="dxa"/>
          </w:tcPr>
          <w:p w:rsidR="00F87E7F" w:rsidRDefault="00F87E7F">
            <w:pPr>
              <w:pStyle w:val="ConsPlusNormal"/>
              <w:jc w:val="center"/>
            </w:pPr>
            <w:r>
              <w:t>59</w:t>
            </w:r>
          </w:p>
        </w:tc>
        <w:tc>
          <w:tcPr>
            <w:tcW w:w="653" w:type="dxa"/>
          </w:tcPr>
          <w:p w:rsidR="00F87E7F" w:rsidRDefault="00F87E7F">
            <w:pPr>
              <w:pStyle w:val="ConsPlusNormal"/>
              <w:jc w:val="center"/>
            </w:pPr>
            <w:r>
              <w:t>69</w:t>
            </w:r>
          </w:p>
        </w:tc>
        <w:tc>
          <w:tcPr>
            <w:tcW w:w="653" w:type="dxa"/>
          </w:tcPr>
          <w:p w:rsidR="00F87E7F" w:rsidRDefault="00F87E7F">
            <w:pPr>
              <w:pStyle w:val="ConsPlusNormal"/>
              <w:jc w:val="center"/>
            </w:pPr>
            <w:r>
              <w:t>47</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42</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1.14</w:t>
            </w:r>
          </w:p>
        </w:tc>
        <w:tc>
          <w:tcPr>
            <w:tcW w:w="2186" w:type="dxa"/>
          </w:tcPr>
          <w:p w:rsidR="00F87E7F" w:rsidRDefault="00F87E7F">
            <w:pPr>
              <w:pStyle w:val="ConsPlusNormal"/>
            </w:pPr>
            <w:r>
              <w:t>Число новых ученических мест в общеобразовательны</w:t>
            </w:r>
            <w:r>
              <w:lastRenderedPageBreak/>
              <w:t>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w:t>
            </w:r>
          </w:p>
        </w:tc>
        <w:tc>
          <w:tcPr>
            <w:tcW w:w="706" w:type="dxa"/>
          </w:tcPr>
          <w:p w:rsidR="00F87E7F" w:rsidRDefault="00F87E7F">
            <w:pPr>
              <w:pStyle w:val="ConsPlusNormal"/>
              <w:jc w:val="center"/>
            </w:pPr>
            <w:r>
              <w:lastRenderedPageBreak/>
              <w:t>ед</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 xml:space="preserve">Ведомственная статистика УКС Администрации </w:t>
            </w:r>
            <w:r>
              <w:lastRenderedPageBreak/>
              <w:t>ЗАТО Северск</w:t>
            </w:r>
          </w:p>
        </w:tc>
        <w:tc>
          <w:tcPr>
            <w:tcW w:w="1412" w:type="dxa"/>
          </w:tcPr>
          <w:p w:rsidR="00F87E7F" w:rsidRDefault="00F87E7F">
            <w:pPr>
              <w:pStyle w:val="ConsPlusNormal"/>
            </w:pPr>
            <w:r>
              <w:lastRenderedPageBreak/>
              <w:t xml:space="preserve">УКС Администрации ЗАТО </w:t>
            </w:r>
            <w:r>
              <w:lastRenderedPageBreak/>
              <w:t>Северск</w:t>
            </w:r>
          </w:p>
        </w:tc>
      </w:tr>
      <w:tr w:rsidR="00F87E7F">
        <w:tc>
          <w:tcPr>
            <w:tcW w:w="624" w:type="dxa"/>
          </w:tcPr>
          <w:p w:rsidR="00F87E7F" w:rsidRDefault="00F87E7F">
            <w:pPr>
              <w:pStyle w:val="ConsPlusNormal"/>
              <w:jc w:val="center"/>
            </w:pPr>
            <w:r>
              <w:lastRenderedPageBreak/>
              <w:t>1.15</w:t>
            </w:r>
          </w:p>
        </w:tc>
        <w:tc>
          <w:tcPr>
            <w:tcW w:w="2186" w:type="dxa"/>
          </w:tcPr>
          <w:p w:rsidR="00F87E7F" w:rsidRDefault="00F87E7F">
            <w:pPr>
              <w:pStyle w:val="ConsPlusNormal"/>
            </w:pPr>
            <w:r>
              <w:t>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99,2</w:t>
            </w:r>
          </w:p>
        </w:tc>
        <w:tc>
          <w:tcPr>
            <w:tcW w:w="653" w:type="dxa"/>
          </w:tcPr>
          <w:p w:rsidR="00F87E7F" w:rsidRDefault="00F87E7F">
            <w:pPr>
              <w:pStyle w:val="ConsPlusNormal"/>
              <w:jc w:val="center"/>
            </w:pPr>
            <w:r>
              <w:t>98,6</w:t>
            </w:r>
          </w:p>
        </w:tc>
        <w:tc>
          <w:tcPr>
            <w:tcW w:w="653" w:type="dxa"/>
          </w:tcPr>
          <w:p w:rsidR="00F87E7F" w:rsidRDefault="00F87E7F">
            <w:pPr>
              <w:pStyle w:val="ConsPlusNormal"/>
              <w:jc w:val="center"/>
            </w:pPr>
            <w:r>
              <w:t>99,2</w:t>
            </w:r>
          </w:p>
        </w:tc>
        <w:tc>
          <w:tcPr>
            <w:tcW w:w="653" w:type="dxa"/>
          </w:tcPr>
          <w:p w:rsidR="00F87E7F" w:rsidRDefault="00F87E7F">
            <w:pPr>
              <w:pStyle w:val="ConsPlusNormal"/>
              <w:jc w:val="center"/>
            </w:pPr>
            <w:r>
              <w:t>98,2</w:t>
            </w:r>
          </w:p>
        </w:tc>
        <w:tc>
          <w:tcPr>
            <w:tcW w:w="653" w:type="dxa"/>
          </w:tcPr>
          <w:p w:rsidR="00F87E7F" w:rsidRDefault="00F87E7F">
            <w:pPr>
              <w:pStyle w:val="ConsPlusNormal"/>
              <w:jc w:val="center"/>
            </w:pPr>
            <w:r>
              <w:t>92</w:t>
            </w:r>
          </w:p>
        </w:tc>
        <w:tc>
          <w:tcPr>
            <w:tcW w:w="653" w:type="dxa"/>
          </w:tcPr>
          <w:p w:rsidR="00F87E7F" w:rsidRDefault="00F87E7F">
            <w:pPr>
              <w:pStyle w:val="ConsPlusNormal"/>
              <w:jc w:val="center"/>
            </w:pPr>
            <w:r>
              <w:t>98,2</w:t>
            </w:r>
          </w:p>
        </w:tc>
        <w:tc>
          <w:tcPr>
            <w:tcW w:w="653" w:type="dxa"/>
          </w:tcPr>
          <w:p w:rsidR="00F87E7F" w:rsidRDefault="00F87E7F">
            <w:pPr>
              <w:pStyle w:val="ConsPlusNormal"/>
              <w:jc w:val="center"/>
            </w:pPr>
            <w:r>
              <w:t>95,2</w:t>
            </w:r>
          </w:p>
        </w:tc>
        <w:tc>
          <w:tcPr>
            <w:tcW w:w="653" w:type="dxa"/>
          </w:tcPr>
          <w:p w:rsidR="00F87E7F" w:rsidRDefault="00F87E7F">
            <w:pPr>
              <w:pStyle w:val="ConsPlusNormal"/>
              <w:jc w:val="center"/>
            </w:pPr>
            <w:r>
              <w:t>94,2</w:t>
            </w:r>
          </w:p>
        </w:tc>
        <w:tc>
          <w:tcPr>
            <w:tcW w:w="724" w:type="dxa"/>
          </w:tcPr>
          <w:p w:rsidR="00F87E7F" w:rsidRDefault="00F87E7F">
            <w:pPr>
              <w:pStyle w:val="ConsPlusNormal"/>
              <w:jc w:val="center"/>
            </w:pPr>
            <w:r>
              <w:t>93,2</w:t>
            </w:r>
          </w:p>
        </w:tc>
        <w:tc>
          <w:tcPr>
            <w:tcW w:w="714" w:type="dxa"/>
          </w:tcPr>
          <w:p w:rsidR="00F87E7F" w:rsidRDefault="00F87E7F">
            <w:pPr>
              <w:pStyle w:val="ConsPlusNormal"/>
              <w:jc w:val="center"/>
            </w:pPr>
            <w:r>
              <w:t>92,2</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1.16</w:t>
            </w:r>
          </w:p>
        </w:tc>
        <w:tc>
          <w:tcPr>
            <w:tcW w:w="2186" w:type="dxa"/>
          </w:tcPr>
          <w:p w:rsidR="00F87E7F" w:rsidRDefault="00F87E7F">
            <w:pPr>
              <w:pStyle w:val="ConsPlusNormal"/>
            </w:pPr>
            <w:r>
              <w:t>Число сохраненных мест в школах посредством капитального ремонта, уменьшающего износ зданий школ</w:t>
            </w:r>
          </w:p>
        </w:tc>
        <w:tc>
          <w:tcPr>
            <w:tcW w:w="706" w:type="dxa"/>
          </w:tcPr>
          <w:p w:rsidR="00F87E7F" w:rsidRDefault="00F87E7F">
            <w:pPr>
              <w:pStyle w:val="ConsPlusNormal"/>
              <w:jc w:val="center"/>
            </w:pPr>
            <w:r>
              <w:t>ед</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УКС Администрации ЗАТО Северск</w:t>
            </w:r>
          </w:p>
        </w:tc>
        <w:tc>
          <w:tcPr>
            <w:tcW w:w="1412"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1.17</w:t>
            </w:r>
          </w:p>
        </w:tc>
        <w:tc>
          <w:tcPr>
            <w:tcW w:w="2186" w:type="dxa"/>
          </w:tcPr>
          <w:p w:rsidR="00F87E7F" w:rsidRDefault="00F87E7F">
            <w:pPr>
              <w:pStyle w:val="ConsPlusNormal"/>
            </w:pPr>
            <w:r>
              <w:t xml:space="preserve">Доля </w:t>
            </w:r>
            <w:r>
              <w:lastRenderedPageBreak/>
              <w:t>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w:t>
            </w:r>
          </w:p>
        </w:tc>
        <w:tc>
          <w:tcPr>
            <w:tcW w:w="706" w:type="dxa"/>
          </w:tcPr>
          <w:p w:rsidR="00F87E7F" w:rsidRDefault="00F87E7F">
            <w:pPr>
              <w:pStyle w:val="ConsPlusNormal"/>
              <w:jc w:val="center"/>
            </w:pPr>
            <w:r>
              <w:lastRenderedPageBreak/>
              <w:t>проц</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38</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724" w:type="dxa"/>
          </w:tcPr>
          <w:p w:rsidR="00F87E7F" w:rsidRDefault="00F87E7F">
            <w:pPr>
              <w:pStyle w:val="ConsPlusNormal"/>
              <w:jc w:val="center"/>
            </w:pPr>
            <w:r>
              <w:t>-</w:t>
            </w:r>
          </w:p>
        </w:tc>
        <w:tc>
          <w:tcPr>
            <w:tcW w:w="714" w:type="dxa"/>
          </w:tcPr>
          <w:p w:rsidR="00F87E7F" w:rsidRDefault="00F87E7F">
            <w:pPr>
              <w:pStyle w:val="ConsPlusNormal"/>
              <w:jc w:val="center"/>
            </w:pPr>
            <w:r>
              <w:t>-</w:t>
            </w:r>
          </w:p>
        </w:tc>
        <w:tc>
          <w:tcPr>
            <w:tcW w:w="995" w:type="dxa"/>
          </w:tcPr>
          <w:p w:rsidR="00F87E7F" w:rsidRDefault="00F87E7F">
            <w:pPr>
              <w:pStyle w:val="ConsPlusNormal"/>
            </w:pPr>
            <w:r>
              <w:t>Ежеквар</w:t>
            </w:r>
            <w:r>
              <w:lastRenderedPageBreak/>
              <w:t>тально</w:t>
            </w:r>
          </w:p>
        </w:tc>
        <w:tc>
          <w:tcPr>
            <w:tcW w:w="1664" w:type="dxa"/>
          </w:tcPr>
          <w:p w:rsidR="00F87E7F" w:rsidRDefault="00F87E7F">
            <w:pPr>
              <w:pStyle w:val="ConsPlusNormal"/>
            </w:pPr>
            <w:r>
              <w:lastRenderedPageBreak/>
              <w:t xml:space="preserve">Ведомственная </w:t>
            </w:r>
            <w:r>
              <w:lastRenderedPageBreak/>
              <w:t>статистика Управления образования</w:t>
            </w:r>
          </w:p>
        </w:tc>
        <w:tc>
          <w:tcPr>
            <w:tcW w:w="1412" w:type="dxa"/>
          </w:tcPr>
          <w:p w:rsidR="00F87E7F" w:rsidRDefault="00F87E7F">
            <w:pPr>
              <w:pStyle w:val="ConsPlusNormal"/>
            </w:pPr>
            <w:r>
              <w:lastRenderedPageBreak/>
              <w:t xml:space="preserve">Управление </w:t>
            </w:r>
            <w:r>
              <w:lastRenderedPageBreak/>
              <w:t>образования</w:t>
            </w:r>
          </w:p>
        </w:tc>
      </w:tr>
      <w:tr w:rsidR="00F87E7F">
        <w:tc>
          <w:tcPr>
            <w:tcW w:w="624" w:type="dxa"/>
          </w:tcPr>
          <w:p w:rsidR="00F87E7F" w:rsidRDefault="00F87E7F">
            <w:pPr>
              <w:pStyle w:val="ConsPlusNormal"/>
              <w:jc w:val="center"/>
            </w:pPr>
            <w:r>
              <w:lastRenderedPageBreak/>
              <w:t>1.18</w:t>
            </w:r>
          </w:p>
        </w:tc>
        <w:tc>
          <w:tcPr>
            <w:tcW w:w="2186" w:type="dxa"/>
          </w:tcPr>
          <w:p w:rsidR="00F87E7F" w:rsidRDefault="00F87E7F">
            <w:pPr>
              <w:pStyle w:val="ConsPlusNormal"/>
            </w:pPr>
            <w:r>
              <w:t>Доля общеобразовательных организаций ЗАТО Северск, в которых внедрена целевая модель цифровой образовательной среды</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38</w:t>
            </w:r>
          </w:p>
        </w:tc>
        <w:tc>
          <w:tcPr>
            <w:tcW w:w="653" w:type="dxa"/>
          </w:tcPr>
          <w:p w:rsidR="00F87E7F" w:rsidRDefault="00F87E7F">
            <w:pPr>
              <w:pStyle w:val="ConsPlusNormal"/>
              <w:jc w:val="center"/>
            </w:pPr>
            <w:r>
              <w:t>77,7</w:t>
            </w:r>
          </w:p>
        </w:tc>
        <w:tc>
          <w:tcPr>
            <w:tcW w:w="653" w:type="dxa"/>
          </w:tcPr>
          <w:p w:rsidR="00F87E7F" w:rsidRDefault="00F87E7F">
            <w:pPr>
              <w:pStyle w:val="ConsPlusNormal"/>
              <w:jc w:val="center"/>
            </w:pPr>
            <w:r>
              <w:t>94,4</w:t>
            </w:r>
          </w:p>
        </w:tc>
        <w:tc>
          <w:tcPr>
            <w:tcW w:w="653" w:type="dxa"/>
          </w:tcPr>
          <w:p w:rsidR="00F87E7F" w:rsidRDefault="00F87E7F">
            <w:pPr>
              <w:pStyle w:val="ConsPlusNormal"/>
              <w:jc w:val="center"/>
            </w:pPr>
            <w:r>
              <w:t>100</w:t>
            </w:r>
          </w:p>
        </w:tc>
        <w:tc>
          <w:tcPr>
            <w:tcW w:w="724" w:type="dxa"/>
          </w:tcPr>
          <w:p w:rsidR="00F87E7F" w:rsidRDefault="00F87E7F">
            <w:pPr>
              <w:pStyle w:val="ConsPlusNormal"/>
              <w:jc w:val="center"/>
            </w:pPr>
            <w:r>
              <w:t>100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1.19</w:t>
            </w:r>
          </w:p>
        </w:tc>
        <w:tc>
          <w:tcPr>
            <w:tcW w:w="2186" w:type="dxa"/>
          </w:tcPr>
          <w:p w:rsidR="00F87E7F" w:rsidRDefault="00F87E7F">
            <w:pPr>
              <w:pStyle w:val="ConsPlusNormal"/>
            </w:pPr>
            <w:r>
              <w:t>Доля МОО, обеспечивающих обучающихся начального общего образования бесплатным горячим питанием</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jc w:val="both"/>
            </w:pPr>
            <w:r>
              <w:t>Управление образования</w:t>
            </w:r>
          </w:p>
        </w:tc>
      </w:tr>
      <w:tr w:rsidR="00F87E7F">
        <w:tc>
          <w:tcPr>
            <w:tcW w:w="624" w:type="dxa"/>
          </w:tcPr>
          <w:p w:rsidR="00F87E7F" w:rsidRDefault="00F87E7F">
            <w:pPr>
              <w:pStyle w:val="ConsPlusNormal"/>
              <w:jc w:val="center"/>
            </w:pPr>
            <w:r>
              <w:t>1.20</w:t>
            </w:r>
          </w:p>
        </w:tc>
        <w:tc>
          <w:tcPr>
            <w:tcW w:w="2186" w:type="dxa"/>
          </w:tcPr>
          <w:p w:rsidR="00F87E7F" w:rsidRDefault="00F87E7F">
            <w:pPr>
              <w:pStyle w:val="ConsPlusNormal"/>
            </w:pPr>
            <w:r>
              <w:t xml:space="preserve">Доля МОО, которым оказана государственная поддержка на создание и функционирование детских объединений на базе школ для </w:t>
            </w:r>
            <w:r>
              <w:lastRenderedPageBreak/>
              <w:t>углубленного изучения математики и информатики</w:t>
            </w:r>
          </w:p>
        </w:tc>
        <w:tc>
          <w:tcPr>
            <w:tcW w:w="706" w:type="dxa"/>
          </w:tcPr>
          <w:p w:rsidR="00F87E7F" w:rsidRDefault="00F87E7F">
            <w:pPr>
              <w:pStyle w:val="ConsPlusNormal"/>
              <w:jc w:val="center"/>
            </w:pPr>
            <w:r>
              <w:lastRenderedPageBreak/>
              <w:t>проц</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5,6</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724" w:type="dxa"/>
          </w:tcPr>
          <w:p w:rsidR="00F87E7F" w:rsidRDefault="00F87E7F">
            <w:pPr>
              <w:pStyle w:val="ConsPlusNormal"/>
              <w:jc w:val="center"/>
            </w:pPr>
            <w:r>
              <w:t>-</w:t>
            </w:r>
          </w:p>
        </w:tc>
        <w:tc>
          <w:tcPr>
            <w:tcW w:w="714" w:type="dxa"/>
          </w:tcPr>
          <w:p w:rsidR="00F87E7F" w:rsidRDefault="00F87E7F">
            <w:pPr>
              <w:pStyle w:val="ConsPlusNormal"/>
              <w:jc w:val="center"/>
            </w:pPr>
            <w:r>
              <w:t>-</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jc w:val="both"/>
            </w:pPr>
            <w:r>
              <w:t>Управление образования</w:t>
            </w:r>
          </w:p>
        </w:tc>
      </w:tr>
      <w:tr w:rsidR="00F87E7F">
        <w:tc>
          <w:tcPr>
            <w:tcW w:w="16267" w:type="dxa"/>
            <w:gridSpan w:val="19"/>
          </w:tcPr>
          <w:p w:rsidR="00F87E7F" w:rsidRDefault="00F87E7F">
            <w:pPr>
              <w:pStyle w:val="ConsPlusNormal"/>
              <w:outlineLvl w:val="3"/>
            </w:pPr>
            <w:r>
              <w:lastRenderedPageBreak/>
              <w:t>Показатели задачи 2 "Повышение эффективности управления образованием на основе развития муниципальной системы оценки качества образования, обеспечивающей прозрачность и эффективность принятия управленческих решений в сфере образования" Программы</w:t>
            </w:r>
          </w:p>
        </w:tc>
      </w:tr>
      <w:tr w:rsidR="00F87E7F">
        <w:tc>
          <w:tcPr>
            <w:tcW w:w="624" w:type="dxa"/>
          </w:tcPr>
          <w:p w:rsidR="00F87E7F" w:rsidRDefault="00F87E7F">
            <w:pPr>
              <w:pStyle w:val="ConsPlusNormal"/>
              <w:jc w:val="center"/>
            </w:pPr>
            <w:r>
              <w:t>2.1</w:t>
            </w:r>
          </w:p>
        </w:tc>
        <w:tc>
          <w:tcPr>
            <w:tcW w:w="2186" w:type="dxa"/>
          </w:tcPr>
          <w:p w:rsidR="00F87E7F" w:rsidRDefault="00F87E7F">
            <w:pPr>
              <w:pStyle w:val="ConsPlusNormal"/>
            </w:pPr>
            <w:r>
              <w:t>Доля обучающихся, охваченных нормативно установленными формами мероприятий по оценке уровня обученности и сформированности ключевых компетентностей</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51</w:t>
            </w:r>
          </w:p>
        </w:tc>
        <w:tc>
          <w:tcPr>
            <w:tcW w:w="652" w:type="dxa"/>
          </w:tcPr>
          <w:p w:rsidR="00F87E7F" w:rsidRDefault="00F87E7F">
            <w:pPr>
              <w:pStyle w:val="ConsPlusNormal"/>
              <w:jc w:val="center"/>
            </w:pPr>
            <w:r>
              <w:t>60,2</w:t>
            </w:r>
          </w:p>
        </w:tc>
        <w:tc>
          <w:tcPr>
            <w:tcW w:w="653" w:type="dxa"/>
          </w:tcPr>
          <w:p w:rsidR="00F87E7F" w:rsidRDefault="00F87E7F">
            <w:pPr>
              <w:pStyle w:val="ConsPlusNormal"/>
              <w:jc w:val="center"/>
            </w:pPr>
            <w:r>
              <w:t>65,3</w:t>
            </w:r>
          </w:p>
        </w:tc>
        <w:tc>
          <w:tcPr>
            <w:tcW w:w="653" w:type="dxa"/>
          </w:tcPr>
          <w:p w:rsidR="00F87E7F" w:rsidRDefault="00F87E7F">
            <w:pPr>
              <w:pStyle w:val="ConsPlusNormal"/>
              <w:jc w:val="center"/>
            </w:pPr>
            <w:r>
              <w:t>65,3</w:t>
            </w:r>
          </w:p>
        </w:tc>
        <w:tc>
          <w:tcPr>
            <w:tcW w:w="653" w:type="dxa"/>
          </w:tcPr>
          <w:p w:rsidR="00F87E7F" w:rsidRDefault="00F87E7F">
            <w:pPr>
              <w:pStyle w:val="ConsPlusNormal"/>
              <w:jc w:val="center"/>
            </w:pPr>
            <w:r>
              <w:t>65,3</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2.2</w:t>
            </w:r>
          </w:p>
        </w:tc>
        <w:tc>
          <w:tcPr>
            <w:tcW w:w="2186" w:type="dxa"/>
          </w:tcPr>
          <w:p w:rsidR="00F87E7F" w:rsidRDefault="00F87E7F">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98,3</w:t>
            </w:r>
          </w:p>
        </w:tc>
        <w:tc>
          <w:tcPr>
            <w:tcW w:w="652" w:type="dxa"/>
          </w:tcPr>
          <w:p w:rsidR="00F87E7F" w:rsidRDefault="00F87E7F">
            <w:pPr>
              <w:pStyle w:val="ConsPlusNormal"/>
              <w:jc w:val="center"/>
            </w:pPr>
            <w:r>
              <w:t>99,4</w:t>
            </w:r>
          </w:p>
        </w:tc>
        <w:tc>
          <w:tcPr>
            <w:tcW w:w="653" w:type="dxa"/>
          </w:tcPr>
          <w:p w:rsidR="00F87E7F" w:rsidRDefault="00F87E7F">
            <w:pPr>
              <w:pStyle w:val="ConsPlusNormal"/>
              <w:jc w:val="center"/>
            </w:pPr>
            <w:r>
              <w:t>99,5</w:t>
            </w:r>
          </w:p>
        </w:tc>
        <w:tc>
          <w:tcPr>
            <w:tcW w:w="653" w:type="dxa"/>
          </w:tcPr>
          <w:p w:rsidR="00F87E7F" w:rsidRDefault="00F87E7F">
            <w:pPr>
              <w:pStyle w:val="ConsPlusNormal"/>
              <w:jc w:val="center"/>
            </w:pPr>
            <w:r>
              <w:t>99,5</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724" w:type="dxa"/>
          </w:tcPr>
          <w:p w:rsidR="00F87E7F" w:rsidRDefault="00F87E7F">
            <w:pPr>
              <w:pStyle w:val="ConsPlusNormal"/>
              <w:jc w:val="center"/>
            </w:pPr>
            <w:r>
              <w:t>-</w:t>
            </w:r>
          </w:p>
        </w:tc>
        <w:tc>
          <w:tcPr>
            <w:tcW w:w="714" w:type="dxa"/>
          </w:tcPr>
          <w:p w:rsidR="00F87E7F" w:rsidRDefault="00F87E7F">
            <w:pPr>
              <w:pStyle w:val="ConsPlusNormal"/>
              <w:jc w:val="center"/>
            </w:pPr>
            <w:r>
              <w:t>-</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16267" w:type="dxa"/>
            <w:gridSpan w:val="19"/>
          </w:tcPr>
          <w:p w:rsidR="00F87E7F" w:rsidRDefault="00F87E7F">
            <w:pPr>
              <w:pStyle w:val="ConsPlusNormal"/>
              <w:outlineLvl w:val="3"/>
            </w:pPr>
            <w:r>
              <w:lastRenderedPageBreak/>
              <w:t>Показатели задачи 3 "Формирование комплекса условий для выявления, сопровождения и поддержки одаренных детей, их самореализации, профессионального самоопределения в соответствии со способностями" Программы</w:t>
            </w:r>
          </w:p>
        </w:tc>
      </w:tr>
      <w:tr w:rsidR="00F87E7F">
        <w:tc>
          <w:tcPr>
            <w:tcW w:w="624" w:type="dxa"/>
          </w:tcPr>
          <w:p w:rsidR="00F87E7F" w:rsidRDefault="00F87E7F">
            <w:pPr>
              <w:pStyle w:val="ConsPlusNormal"/>
              <w:jc w:val="center"/>
            </w:pPr>
            <w:r>
              <w:t>3.1</w:t>
            </w:r>
          </w:p>
        </w:tc>
        <w:tc>
          <w:tcPr>
            <w:tcW w:w="2186" w:type="dxa"/>
          </w:tcPr>
          <w:p w:rsidR="00F87E7F" w:rsidRDefault="00F87E7F">
            <w:pPr>
              <w:pStyle w:val="ConsPlusNormal"/>
            </w:pPr>
            <w:r>
              <w:t>Численность обучающихся по основным общеобразовательным программам, участвующих в олимпиадах и конкурсах различного уровня</w:t>
            </w:r>
          </w:p>
        </w:tc>
        <w:tc>
          <w:tcPr>
            <w:tcW w:w="706" w:type="dxa"/>
          </w:tcPr>
          <w:p w:rsidR="00F87E7F" w:rsidRDefault="00F87E7F">
            <w:pPr>
              <w:pStyle w:val="ConsPlusNormal"/>
              <w:jc w:val="center"/>
            </w:pPr>
            <w:r>
              <w:t>чел</w:t>
            </w:r>
          </w:p>
        </w:tc>
        <w:tc>
          <w:tcPr>
            <w:tcW w:w="713" w:type="dxa"/>
          </w:tcPr>
          <w:p w:rsidR="00F87E7F" w:rsidRDefault="00F87E7F">
            <w:pPr>
              <w:pStyle w:val="ConsPlusNormal"/>
              <w:jc w:val="center"/>
            </w:pPr>
            <w:r>
              <w:t>3475</w:t>
            </w:r>
          </w:p>
        </w:tc>
        <w:tc>
          <w:tcPr>
            <w:tcW w:w="652" w:type="dxa"/>
          </w:tcPr>
          <w:p w:rsidR="00F87E7F" w:rsidRDefault="00F87E7F">
            <w:pPr>
              <w:pStyle w:val="ConsPlusNormal"/>
              <w:jc w:val="center"/>
            </w:pPr>
            <w:r>
              <w:t>3810</w:t>
            </w:r>
          </w:p>
        </w:tc>
        <w:tc>
          <w:tcPr>
            <w:tcW w:w="653" w:type="dxa"/>
          </w:tcPr>
          <w:p w:rsidR="00F87E7F" w:rsidRDefault="00F87E7F">
            <w:pPr>
              <w:pStyle w:val="ConsPlusNormal"/>
              <w:jc w:val="center"/>
            </w:pPr>
            <w:r>
              <w:t>4120</w:t>
            </w:r>
          </w:p>
        </w:tc>
        <w:tc>
          <w:tcPr>
            <w:tcW w:w="653" w:type="dxa"/>
          </w:tcPr>
          <w:p w:rsidR="00F87E7F" w:rsidRDefault="00F87E7F">
            <w:pPr>
              <w:pStyle w:val="ConsPlusNormal"/>
              <w:jc w:val="center"/>
            </w:pPr>
            <w:r>
              <w:t>4580</w:t>
            </w:r>
          </w:p>
        </w:tc>
        <w:tc>
          <w:tcPr>
            <w:tcW w:w="653" w:type="dxa"/>
          </w:tcPr>
          <w:p w:rsidR="00F87E7F" w:rsidRDefault="00F87E7F">
            <w:pPr>
              <w:pStyle w:val="ConsPlusNormal"/>
              <w:jc w:val="center"/>
            </w:pPr>
            <w:r>
              <w:t>4580</w:t>
            </w:r>
          </w:p>
        </w:tc>
        <w:tc>
          <w:tcPr>
            <w:tcW w:w="653" w:type="dxa"/>
          </w:tcPr>
          <w:p w:rsidR="00F87E7F" w:rsidRDefault="00F87E7F">
            <w:pPr>
              <w:pStyle w:val="ConsPlusNormal"/>
              <w:jc w:val="center"/>
            </w:pPr>
            <w:r>
              <w:t>4580</w:t>
            </w:r>
          </w:p>
        </w:tc>
        <w:tc>
          <w:tcPr>
            <w:tcW w:w="653" w:type="dxa"/>
          </w:tcPr>
          <w:p w:rsidR="00F87E7F" w:rsidRDefault="00F87E7F">
            <w:pPr>
              <w:pStyle w:val="ConsPlusNormal"/>
              <w:jc w:val="center"/>
            </w:pPr>
            <w:r>
              <w:t>4243</w:t>
            </w:r>
          </w:p>
        </w:tc>
        <w:tc>
          <w:tcPr>
            <w:tcW w:w="653" w:type="dxa"/>
          </w:tcPr>
          <w:p w:rsidR="00F87E7F" w:rsidRDefault="00F87E7F">
            <w:pPr>
              <w:pStyle w:val="ConsPlusNormal"/>
              <w:jc w:val="center"/>
            </w:pPr>
            <w:r>
              <w:t>4329</w:t>
            </w:r>
          </w:p>
        </w:tc>
        <w:tc>
          <w:tcPr>
            <w:tcW w:w="653" w:type="dxa"/>
          </w:tcPr>
          <w:p w:rsidR="00F87E7F" w:rsidRDefault="00F87E7F">
            <w:pPr>
              <w:pStyle w:val="ConsPlusNormal"/>
              <w:jc w:val="center"/>
            </w:pPr>
            <w:r>
              <w:t>4375</w:t>
            </w:r>
          </w:p>
        </w:tc>
        <w:tc>
          <w:tcPr>
            <w:tcW w:w="653" w:type="dxa"/>
          </w:tcPr>
          <w:p w:rsidR="00F87E7F" w:rsidRDefault="00F87E7F">
            <w:pPr>
              <w:pStyle w:val="ConsPlusNormal"/>
              <w:jc w:val="center"/>
            </w:pPr>
            <w:r>
              <w:t>4420</w:t>
            </w:r>
          </w:p>
        </w:tc>
        <w:tc>
          <w:tcPr>
            <w:tcW w:w="653" w:type="dxa"/>
          </w:tcPr>
          <w:p w:rsidR="00F87E7F" w:rsidRDefault="00F87E7F">
            <w:pPr>
              <w:pStyle w:val="ConsPlusNormal"/>
              <w:jc w:val="center"/>
            </w:pPr>
            <w:r>
              <w:t>4058</w:t>
            </w:r>
          </w:p>
        </w:tc>
        <w:tc>
          <w:tcPr>
            <w:tcW w:w="724" w:type="dxa"/>
          </w:tcPr>
          <w:p w:rsidR="00F87E7F" w:rsidRDefault="00F87E7F">
            <w:pPr>
              <w:pStyle w:val="ConsPlusNormal"/>
              <w:jc w:val="center"/>
            </w:pPr>
            <w:r>
              <w:t>4131</w:t>
            </w:r>
          </w:p>
        </w:tc>
        <w:tc>
          <w:tcPr>
            <w:tcW w:w="714" w:type="dxa"/>
          </w:tcPr>
          <w:p w:rsidR="00F87E7F" w:rsidRDefault="00F87E7F">
            <w:pPr>
              <w:pStyle w:val="ConsPlusNormal"/>
              <w:jc w:val="center"/>
            </w:pPr>
            <w:r>
              <w:t>4172</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16267" w:type="dxa"/>
            <w:gridSpan w:val="19"/>
          </w:tcPr>
          <w:p w:rsidR="00F87E7F" w:rsidRDefault="00F87E7F">
            <w:pPr>
              <w:pStyle w:val="ConsPlusNormal"/>
              <w:outlineLvl w:val="3"/>
            </w:pPr>
            <w:r>
              <w:t>Показатели задачи 4 "Реализация устойчивой кадровой политики, способствующей инновационному развитию муниципальной системы образования" Программы</w:t>
            </w:r>
          </w:p>
        </w:tc>
      </w:tr>
      <w:tr w:rsidR="00F87E7F">
        <w:tc>
          <w:tcPr>
            <w:tcW w:w="624" w:type="dxa"/>
          </w:tcPr>
          <w:p w:rsidR="00F87E7F" w:rsidRDefault="00F87E7F">
            <w:pPr>
              <w:pStyle w:val="ConsPlusNormal"/>
              <w:jc w:val="center"/>
            </w:pPr>
            <w:r>
              <w:t>4.1</w:t>
            </w:r>
          </w:p>
        </w:tc>
        <w:tc>
          <w:tcPr>
            <w:tcW w:w="2186" w:type="dxa"/>
          </w:tcPr>
          <w:p w:rsidR="00F87E7F" w:rsidRDefault="00F87E7F">
            <w:pPr>
              <w:pStyle w:val="ConsPlusNormal"/>
            </w:pPr>
            <w:r>
              <w:t>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56</w:t>
            </w:r>
          </w:p>
        </w:tc>
        <w:tc>
          <w:tcPr>
            <w:tcW w:w="652" w:type="dxa"/>
          </w:tcPr>
          <w:p w:rsidR="00F87E7F" w:rsidRDefault="00F87E7F">
            <w:pPr>
              <w:pStyle w:val="ConsPlusNormal"/>
              <w:jc w:val="center"/>
            </w:pPr>
            <w:r>
              <w:t>68</w:t>
            </w:r>
          </w:p>
        </w:tc>
        <w:tc>
          <w:tcPr>
            <w:tcW w:w="653" w:type="dxa"/>
          </w:tcPr>
          <w:p w:rsidR="00F87E7F" w:rsidRDefault="00F87E7F">
            <w:pPr>
              <w:pStyle w:val="ConsPlusNormal"/>
              <w:jc w:val="center"/>
            </w:pPr>
            <w:r>
              <w:t>68,5</w:t>
            </w:r>
          </w:p>
        </w:tc>
        <w:tc>
          <w:tcPr>
            <w:tcW w:w="653" w:type="dxa"/>
          </w:tcPr>
          <w:p w:rsidR="00F87E7F" w:rsidRDefault="00F87E7F">
            <w:pPr>
              <w:pStyle w:val="ConsPlusNormal"/>
              <w:jc w:val="center"/>
            </w:pPr>
            <w:r>
              <w:t>68,5</w:t>
            </w:r>
          </w:p>
        </w:tc>
        <w:tc>
          <w:tcPr>
            <w:tcW w:w="653" w:type="dxa"/>
          </w:tcPr>
          <w:p w:rsidR="00F87E7F" w:rsidRDefault="00F87E7F">
            <w:pPr>
              <w:pStyle w:val="ConsPlusNormal"/>
              <w:jc w:val="center"/>
            </w:pPr>
            <w:r>
              <w:t>68,5</w:t>
            </w:r>
          </w:p>
        </w:tc>
        <w:tc>
          <w:tcPr>
            <w:tcW w:w="653" w:type="dxa"/>
          </w:tcPr>
          <w:p w:rsidR="00F87E7F" w:rsidRDefault="00F87E7F">
            <w:pPr>
              <w:pStyle w:val="ConsPlusNormal"/>
              <w:jc w:val="center"/>
            </w:pPr>
            <w:r>
              <w:t>68,5</w:t>
            </w:r>
          </w:p>
        </w:tc>
        <w:tc>
          <w:tcPr>
            <w:tcW w:w="653" w:type="dxa"/>
          </w:tcPr>
          <w:p w:rsidR="00F87E7F" w:rsidRDefault="00F87E7F">
            <w:pPr>
              <w:pStyle w:val="ConsPlusNormal"/>
              <w:jc w:val="center"/>
            </w:pPr>
            <w:r>
              <w:t>68,5</w:t>
            </w:r>
          </w:p>
        </w:tc>
        <w:tc>
          <w:tcPr>
            <w:tcW w:w="653" w:type="dxa"/>
          </w:tcPr>
          <w:p w:rsidR="00F87E7F" w:rsidRDefault="00F87E7F">
            <w:pPr>
              <w:pStyle w:val="ConsPlusNormal"/>
              <w:jc w:val="center"/>
            </w:pPr>
            <w:r>
              <w:t>68,5</w:t>
            </w:r>
          </w:p>
        </w:tc>
        <w:tc>
          <w:tcPr>
            <w:tcW w:w="653" w:type="dxa"/>
          </w:tcPr>
          <w:p w:rsidR="00F87E7F" w:rsidRDefault="00F87E7F">
            <w:pPr>
              <w:pStyle w:val="ConsPlusNormal"/>
              <w:jc w:val="center"/>
            </w:pPr>
            <w:r>
              <w:t>68,5</w:t>
            </w:r>
          </w:p>
        </w:tc>
        <w:tc>
          <w:tcPr>
            <w:tcW w:w="653" w:type="dxa"/>
          </w:tcPr>
          <w:p w:rsidR="00F87E7F" w:rsidRDefault="00F87E7F">
            <w:pPr>
              <w:pStyle w:val="ConsPlusNormal"/>
              <w:jc w:val="center"/>
            </w:pPr>
            <w:r>
              <w:t>68,5</w:t>
            </w:r>
          </w:p>
        </w:tc>
        <w:tc>
          <w:tcPr>
            <w:tcW w:w="653" w:type="dxa"/>
          </w:tcPr>
          <w:p w:rsidR="00F87E7F" w:rsidRDefault="00F87E7F">
            <w:pPr>
              <w:pStyle w:val="ConsPlusNormal"/>
              <w:jc w:val="center"/>
            </w:pPr>
            <w:r>
              <w:t>68,5</w:t>
            </w:r>
          </w:p>
        </w:tc>
        <w:tc>
          <w:tcPr>
            <w:tcW w:w="724" w:type="dxa"/>
          </w:tcPr>
          <w:p w:rsidR="00F87E7F" w:rsidRDefault="00F87E7F">
            <w:pPr>
              <w:pStyle w:val="ConsPlusNormal"/>
              <w:jc w:val="center"/>
            </w:pPr>
            <w:r>
              <w:t>68,5</w:t>
            </w:r>
          </w:p>
        </w:tc>
        <w:tc>
          <w:tcPr>
            <w:tcW w:w="714" w:type="dxa"/>
          </w:tcPr>
          <w:p w:rsidR="00F87E7F" w:rsidRDefault="00F87E7F">
            <w:pPr>
              <w:pStyle w:val="ConsPlusNormal"/>
              <w:jc w:val="center"/>
            </w:pPr>
            <w:r>
              <w:t>68,5</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4.2</w:t>
            </w:r>
          </w:p>
        </w:tc>
        <w:tc>
          <w:tcPr>
            <w:tcW w:w="2186" w:type="dxa"/>
          </w:tcPr>
          <w:p w:rsidR="00F87E7F" w:rsidRDefault="00F87E7F">
            <w:pPr>
              <w:pStyle w:val="ConsPlusNormal"/>
            </w:pPr>
            <w:r>
              <w:t>Удельный вес численности учителей в возрасте до 35 лет в общей численности учителей общеобразовательны</w:t>
            </w:r>
            <w:r>
              <w:lastRenderedPageBreak/>
              <w:t>х организаций</w:t>
            </w:r>
          </w:p>
        </w:tc>
        <w:tc>
          <w:tcPr>
            <w:tcW w:w="706" w:type="dxa"/>
          </w:tcPr>
          <w:p w:rsidR="00F87E7F" w:rsidRDefault="00F87E7F">
            <w:pPr>
              <w:pStyle w:val="ConsPlusNormal"/>
              <w:jc w:val="center"/>
            </w:pPr>
            <w:r>
              <w:lastRenderedPageBreak/>
              <w:t>проц</w:t>
            </w:r>
          </w:p>
        </w:tc>
        <w:tc>
          <w:tcPr>
            <w:tcW w:w="713" w:type="dxa"/>
          </w:tcPr>
          <w:p w:rsidR="00F87E7F" w:rsidRDefault="00F87E7F">
            <w:pPr>
              <w:pStyle w:val="ConsPlusNormal"/>
              <w:jc w:val="center"/>
            </w:pPr>
            <w:r>
              <w:t>10,1</w:t>
            </w:r>
          </w:p>
        </w:tc>
        <w:tc>
          <w:tcPr>
            <w:tcW w:w="652" w:type="dxa"/>
          </w:tcPr>
          <w:p w:rsidR="00F87E7F" w:rsidRDefault="00F87E7F">
            <w:pPr>
              <w:pStyle w:val="ConsPlusNormal"/>
              <w:jc w:val="center"/>
            </w:pPr>
            <w:r>
              <w:t>10,1</w:t>
            </w:r>
          </w:p>
        </w:tc>
        <w:tc>
          <w:tcPr>
            <w:tcW w:w="653" w:type="dxa"/>
          </w:tcPr>
          <w:p w:rsidR="00F87E7F" w:rsidRDefault="00F87E7F">
            <w:pPr>
              <w:pStyle w:val="ConsPlusNormal"/>
              <w:jc w:val="center"/>
            </w:pPr>
            <w:r>
              <w:t>10,2</w:t>
            </w:r>
          </w:p>
        </w:tc>
        <w:tc>
          <w:tcPr>
            <w:tcW w:w="653" w:type="dxa"/>
          </w:tcPr>
          <w:p w:rsidR="00F87E7F" w:rsidRDefault="00F87E7F">
            <w:pPr>
              <w:pStyle w:val="ConsPlusNormal"/>
              <w:jc w:val="center"/>
            </w:pPr>
            <w:r>
              <w:t>10,2</w:t>
            </w:r>
          </w:p>
        </w:tc>
        <w:tc>
          <w:tcPr>
            <w:tcW w:w="653" w:type="dxa"/>
          </w:tcPr>
          <w:p w:rsidR="00F87E7F" w:rsidRDefault="00F87E7F">
            <w:pPr>
              <w:pStyle w:val="ConsPlusNormal"/>
              <w:jc w:val="center"/>
            </w:pPr>
            <w:r>
              <w:t>10,5</w:t>
            </w:r>
          </w:p>
        </w:tc>
        <w:tc>
          <w:tcPr>
            <w:tcW w:w="653" w:type="dxa"/>
          </w:tcPr>
          <w:p w:rsidR="00F87E7F" w:rsidRDefault="00F87E7F">
            <w:pPr>
              <w:pStyle w:val="ConsPlusNormal"/>
              <w:jc w:val="center"/>
            </w:pPr>
            <w:r>
              <w:t>10,5</w:t>
            </w:r>
          </w:p>
        </w:tc>
        <w:tc>
          <w:tcPr>
            <w:tcW w:w="653" w:type="dxa"/>
          </w:tcPr>
          <w:p w:rsidR="00F87E7F" w:rsidRDefault="00F87E7F">
            <w:pPr>
              <w:pStyle w:val="ConsPlusNormal"/>
              <w:jc w:val="center"/>
            </w:pPr>
            <w:r>
              <w:t>10,5</w:t>
            </w:r>
          </w:p>
        </w:tc>
        <w:tc>
          <w:tcPr>
            <w:tcW w:w="653" w:type="dxa"/>
          </w:tcPr>
          <w:p w:rsidR="00F87E7F" w:rsidRDefault="00F87E7F">
            <w:pPr>
              <w:pStyle w:val="ConsPlusNormal"/>
              <w:jc w:val="center"/>
            </w:pPr>
            <w:r>
              <w:t>10,5</w:t>
            </w:r>
          </w:p>
        </w:tc>
        <w:tc>
          <w:tcPr>
            <w:tcW w:w="653" w:type="dxa"/>
          </w:tcPr>
          <w:p w:rsidR="00F87E7F" w:rsidRDefault="00F87E7F">
            <w:pPr>
              <w:pStyle w:val="ConsPlusNormal"/>
              <w:jc w:val="center"/>
            </w:pPr>
            <w:r>
              <w:t>10,5</w:t>
            </w:r>
          </w:p>
        </w:tc>
        <w:tc>
          <w:tcPr>
            <w:tcW w:w="653" w:type="dxa"/>
          </w:tcPr>
          <w:p w:rsidR="00F87E7F" w:rsidRDefault="00F87E7F">
            <w:pPr>
              <w:pStyle w:val="ConsPlusNormal"/>
              <w:jc w:val="center"/>
            </w:pPr>
            <w:r>
              <w:t>10,5</w:t>
            </w:r>
          </w:p>
        </w:tc>
        <w:tc>
          <w:tcPr>
            <w:tcW w:w="653" w:type="dxa"/>
          </w:tcPr>
          <w:p w:rsidR="00F87E7F" w:rsidRDefault="00F87E7F">
            <w:pPr>
              <w:pStyle w:val="ConsPlusNormal"/>
              <w:jc w:val="center"/>
            </w:pPr>
            <w:r>
              <w:t>10,5</w:t>
            </w:r>
          </w:p>
        </w:tc>
        <w:tc>
          <w:tcPr>
            <w:tcW w:w="724" w:type="dxa"/>
          </w:tcPr>
          <w:p w:rsidR="00F87E7F" w:rsidRDefault="00F87E7F">
            <w:pPr>
              <w:pStyle w:val="ConsPlusNormal"/>
              <w:jc w:val="center"/>
            </w:pPr>
            <w:r>
              <w:t>10,5</w:t>
            </w:r>
          </w:p>
        </w:tc>
        <w:tc>
          <w:tcPr>
            <w:tcW w:w="714" w:type="dxa"/>
          </w:tcPr>
          <w:p w:rsidR="00F87E7F" w:rsidRDefault="00F87E7F">
            <w:pPr>
              <w:pStyle w:val="ConsPlusNormal"/>
              <w:jc w:val="center"/>
            </w:pPr>
            <w:r>
              <w:t>10,5</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lastRenderedPageBreak/>
              <w:t>4.3</w:t>
            </w:r>
          </w:p>
        </w:tc>
        <w:tc>
          <w:tcPr>
            <w:tcW w:w="2186" w:type="dxa"/>
          </w:tcPr>
          <w:p w:rsidR="00F87E7F" w:rsidRDefault="00F87E7F">
            <w:pPr>
              <w:pStyle w:val="ConsPlusNormal"/>
            </w:pPr>
            <w:r>
              <w:t>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15,9</w:t>
            </w:r>
          </w:p>
        </w:tc>
        <w:tc>
          <w:tcPr>
            <w:tcW w:w="652" w:type="dxa"/>
          </w:tcPr>
          <w:p w:rsidR="00F87E7F" w:rsidRDefault="00F87E7F">
            <w:pPr>
              <w:pStyle w:val="ConsPlusNormal"/>
              <w:jc w:val="center"/>
            </w:pPr>
            <w:r>
              <w:t>15,7</w:t>
            </w:r>
          </w:p>
        </w:tc>
        <w:tc>
          <w:tcPr>
            <w:tcW w:w="653" w:type="dxa"/>
          </w:tcPr>
          <w:p w:rsidR="00F87E7F" w:rsidRDefault="00F87E7F">
            <w:pPr>
              <w:pStyle w:val="ConsPlusNormal"/>
              <w:jc w:val="center"/>
            </w:pPr>
            <w:r>
              <w:t>15,9</w:t>
            </w:r>
          </w:p>
        </w:tc>
        <w:tc>
          <w:tcPr>
            <w:tcW w:w="653" w:type="dxa"/>
          </w:tcPr>
          <w:p w:rsidR="00F87E7F" w:rsidRDefault="00F87E7F">
            <w:pPr>
              <w:pStyle w:val="ConsPlusNormal"/>
              <w:jc w:val="center"/>
            </w:pPr>
            <w:r>
              <w:t>15,9</w:t>
            </w:r>
          </w:p>
        </w:tc>
        <w:tc>
          <w:tcPr>
            <w:tcW w:w="653" w:type="dxa"/>
          </w:tcPr>
          <w:p w:rsidR="00F87E7F" w:rsidRDefault="00F87E7F">
            <w:pPr>
              <w:pStyle w:val="ConsPlusNormal"/>
              <w:jc w:val="center"/>
            </w:pPr>
            <w:r>
              <w:t>15</w:t>
            </w:r>
          </w:p>
        </w:tc>
        <w:tc>
          <w:tcPr>
            <w:tcW w:w="653" w:type="dxa"/>
          </w:tcPr>
          <w:p w:rsidR="00F87E7F" w:rsidRDefault="00F87E7F">
            <w:pPr>
              <w:pStyle w:val="ConsPlusNormal"/>
              <w:jc w:val="center"/>
            </w:pPr>
            <w:r>
              <w:t>15</w:t>
            </w:r>
          </w:p>
        </w:tc>
        <w:tc>
          <w:tcPr>
            <w:tcW w:w="653" w:type="dxa"/>
          </w:tcPr>
          <w:p w:rsidR="00F87E7F" w:rsidRDefault="00F87E7F">
            <w:pPr>
              <w:pStyle w:val="ConsPlusNormal"/>
              <w:jc w:val="center"/>
            </w:pPr>
            <w:r>
              <w:t>15</w:t>
            </w:r>
          </w:p>
        </w:tc>
        <w:tc>
          <w:tcPr>
            <w:tcW w:w="653" w:type="dxa"/>
          </w:tcPr>
          <w:p w:rsidR="00F87E7F" w:rsidRDefault="00F87E7F">
            <w:pPr>
              <w:pStyle w:val="ConsPlusNormal"/>
              <w:jc w:val="center"/>
            </w:pPr>
            <w:r>
              <w:t>15</w:t>
            </w:r>
          </w:p>
        </w:tc>
        <w:tc>
          <w:tcPr>
            <w:tcW w:w="653" w:type="dxa"/>
          </w:tcPr>
          <w:p w:rsidR="00F87E7F" w:rsidRDefault="00F87E7F">
            <w:pPr>
              <w:pStyle w:val="ConsPlusNormal"/>
              <w:jc w:val="center"/>
            </w:pPr>
            <w:r>
              <w:t>15</w:t>
            </w:r>
          </w:p>
        </w:tc>
        <w:tc>
          <w:tcPr>
            <w:tcW w:w="653" w:type="dxa"/>
          </w:tcPr>
          <w:p w:rsidR="00F87E7F" w:rsidRDefault="00F87E7F">
            <w:pPr>
              <w:pStyle w:val="ConsPlusNormal"/>
              <w:jc w:val="center"/>
            </w:pPr>
            <w:r>
              <w:t>15</w:t>
            </w:r>
          </w:p>
        </w:tc>
        <w:tc>
          <w:tcPr>
            <w:tcW w:w="653" w:type="dxa"/>
          </w:tcPr>
          <w:p w:rsidR="00F87E7F" w:rsidRDefault="00F87E7F">
            <w:pPr>
              <w:pStyle w:val="ConsPlusNormal"/>
              <w:jc w:val="center"/>
            </w:pPr>
            <w:r>
              <w:t>15</w:t>
            </w:r>
          </w:p>
        </w:tc>
        <w:tc>
          <w:tcPr>
            <w:tcW w:w="724" w:type="dxa"/>
          </w:tcPr>
          <w:p w:rsidR="00F87E7F" w:rsidRDefault="00F87E7F">
            <w:pPr>
              <w:pStyle w:val="ConsPlusNormal"/>
              <w:jc w:val="center"/>
            </w:pPr>
            <w:r>
              <w:t>15</w:t>
            </w:r>
          </w:p>
        </w:tc>
        <w:tc>
          <w:tcPr>
            <w:tcW w:w="714" w:type="dxa"/>
          </w:tcPr>
          <w:p w:rsidR="00F87E7F" w:rsidRDefault="00F87E7F">
            <w:pPr>
              <w:pStyle w:val="ConsPlusNormal"/>
              <w:jc w:val="center"/>
            </w:pPr>
            <w:r>
              <w:t>15</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16267" w:type="dxa"/>
            <w:gridSpan w:val="19"/>
          </w:tcPr>
          <w:p w:rsidR="00F87E7F" w:rsidRDefault="00F87E7F">
            <w:pPr>
              <w:pStyle w:val="ConsPlusNormal"/>
              <w:outlineLvl w:val="3"/>
            </w:pPr>
            <w:r>
              <w:t>Показатели задачи 5 "Обеспечение деятельности образовательных организаций ЗАТО Северск, обеспечение реализации работы по развитию форм жизнеустройства детей-сирот и детей, оставшихся без попечения родителей" Программы</w:t>
            </w:r>
          </w:p>
        </w:tc>
      </w:tr>
      <w:tr w:rsidR="00F87E7F">
        <w:tc>
          <w:tcPr>
            <w:tcW w:w="624" w:type="dxa"/>
          </w:tcPr>
          <w:p w:rsidR="00F87E7F" w:rsidRDefault="00F87E7F">
            <w:pPr>
              <w:pStyle w:val="ConsPlusNormal"/>
              <w:jc w:val="center"/>
            </w:pPr>
            <w:r>
              <w:t>5.1</w:t>
            </w:r>
          </w:p>
        </w:tc>
        <w:tc>
          <w:tcPr>
            <w:tcW w:w="2186" w:type="dxa"/>
          </w:tcPr>
          <w:p w:rsidR="00F87E7F" w:rsidRDefault="00F87E7F">
            <w:pPr>
              <w:pStyle w:val="ConsPlusNormal"/>
            </w:pPr>
            <w:r>
              <w:t>Доля функционирующих дошкольных образовательных организаций в общей численности дошкольных образовательных организаций</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100</w:t>
            </w:r>
          </w:p>
        </w:tc>
        <w:tc>
          <w:tcPr>
            <w:tcW w:w="652"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724" w:type="dxa"/>
          </w:tcPr>
          <w:p w:rsidR="00F87E7F" w:rsidRDefault="00F87E7F">
            <w:pPr>
              <w:pStyle w:val="ConsPlusNormal"/>
              <w:jc w:val="center"/>
            </w:pPr>
            <w:r>
              <w:t>100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5.2</w:t>
            </w:r>
          </w:p>
        </w:tc>
        <w:tc>
          <w:tcPr>
            <w:tcW w:w="2186" w:type="dxa"/>
          </w:tcPr>
          <w:p w:rsidR="00F87E7F" w:rsidRDefault="00F87E7F">
            <w:pPr>
              <w:pStyle w:val="ConsPlusNormal"/>
            </w:pPr>
            <w:r>
              <w:t>Доля функционирующих общеобразовательных организаций и организаций дополнительного образования детей в общей численности общеобразовательны</w:t>
            </w:r>
            <w:r>
              <w:lastRenderedPageBreak/>
              <w:t>х организаций и организаций дополнительного образования детей</w:t>
            </w:r>
          </w:p>
        </w:tc>
        <w:tc>
          <w:tcPr>
            <w:tcW w:w="706" w:type="dxa"/>
          </w:tcPr>
          <w:p w:rsidR="00F87E7F" w:rsidRDefault="00F87E7F">
            <w:pPr>
              <w:pStyle w:val="ConsPlusNormal"/>
              <w:jc w:val="center"/>
            </w:pPr>
            <w:r>
              <w:lastRenderedPageBreak/>
              <w:t>проц</w:t>
            </w:r>
          </w:p>
        </w:tc>
        <w:tc>
          <w:tcPr>
            <w:tcW w:w="713" w:type="dxa"/>
          </w:tcPr>
          <w:p w:rsidR="00F87E7F" w:rsidRDefault="00F87E7F">
            <w:pPr>
              <w:pStyle w:val="ConsPlusNormal"/>
              <w:jc w:val="center"/>
            </w:pPr>
            <w:r>
              <w:t>100</w:t>
            </w:r>
          </w:p>
        </w:tc>
        <w:tc>
          <w:tcPr>
            <w:tcW w:w="652"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724" w:type="dxa"/>
          </w:tcPr>
          <w:p w:rsidR="00F87E7F" w:rsidRDefault="00F87E7F">
            <w:pPr>
              <w:pStyle w:val="ConsPlusNormal"/>
              <w:jc w:val="center"/>
            </w:pPr>
            <w:r>
              <w:t>100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lastRenderedPageBreak/>
              <w:t>5.3</w:t>
            </w:r>
          </w:p>
        </w:tc>
        <w:tc>
          <w:tcPr>
            <w:tcW w:w="2186" w:type="dxa"/>
          </w:tcPr>
          <w:p w:rsidR="00F87E7F" w:rsidRDefault="00F87E7F">
            <w:pPr>
              <w:pStyle w:val="ConsPlusNormal"/>
            </w:pPr>
            <w:r>
              <w:t>Созданные благоприятные условия для жизни, работы, отдыха и воспитания детей-сирот и детей, оставшихся без попечения родителей</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100</w:t>
            </w:r>
          </w:p>
        </w:tc>
        <w:tc>
          <w:tcPr>
            <w:tcW w:w="652"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724" w:type="dxa"/>
          </w:tcPr>
          <w:p w:rsidR="00F87E7F" w:rsidRDefault="00F87E7F">
            <w:pPr>
              <w:pStyle w:val="ConsPlusNormal"/>
              <w:jc w:val="center"/>
            </w:pPr>
            <w:r>
              <w:t>-</w:t>
            </w:r>
          </w:p>
        </w:tc>
        <w:tc>
          <w:tcPr>
            <w:tcW w:w="714" w:type="dxa"/>
          </w:tcPr>
          <w:p w:rsidR="00F87E7F" w:rsidRDefault="00F87E7F">
            <w:pPr>
              <w:pStyle w:val="ConsPlusNormal"/>
              <w:jc w:val="center"/>
            </w:pPr>
            <w:r>
              <w:t>-</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16267" w:type="dxa"/>
            <w:gridSpan w:val="19"/>
          </w:tcPr>
          <w:p w:rsidR="00F87E7F" w:rsidRDefault="00F87E7F">
            <w:pPr>
              <w:pStyle w:val="ConsPlusNormal"/>
              <w:outlineLvl w:val="3"/>
            </w:pPr>
            <w:r>
              <w:t>Показатели задачи 6 "Обеспечение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ЗАТО Северск "Комбинат школьного питания" Программы</w:t>
            </w:r>
          </w:p>
        </w:tc>
      </w:tr>
      <w:tr w:rsidR="00F87E7F">
        <w:tc>
          <w:tcPr>
            <w:tcW w:w="624" w:type="dxa"/>
          </w:tcPr>
          <w:p w:rsidR="00F87E7F" w:rsidRDefault="00F87E7F">
            <w:pPr>
              <w:pStyle w:val="ConsPlusNormal"/>
              <w:jc w:val="center"/>
            </w:pPr>
            <w:r>
              <w:t>6.1</w:t>
            </w:r>
          </w:p>
        </w:tc>
        <w:tc>
          <w:tcPr>
            <w:tcW w:w="2186" w:type="dxa"/>
          </w:tcPr>
          <w:p w:rsidR="00F87E7F" w:rsidRDefault="00F87E7F">
            <w:pPr>
              <w:pStyle w:val="ConsPlusNormal"/>
            </w:pPr>
            <w:r>
              <w:t>Обеспеченная деятельность МАУ ЗАТО Северск "РЦО"</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100</w:t>
            </w:r>
          </w:p>
        </w:tc>
        <w:tc>
          <w:tcPr>
            <w:tcW w:w="652"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724" w:type="dxa"/>
          </w:tcPr>
          <w:p w:rsidR="00F87E7F" w:rsidRDefault="00F87E7F">
            <w:pPr>
              <w:pStyle w:val="ConsPlusNormal"/>
              <w:jc w:val="center"/>
            </w:pPr>
            <w:r>
              <w:t>100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6.2</w:t>
            </w:r>
          </w:p>
        </w:tc>
        <w:tc>
          <w:tcPr>
            <w:tcW w:w="2186" w:type="dxa"/>
          </w:tcPr>
          <w:p w:rsidR="00F87E7F" w:rsidRDefault="00F87E7F">
            <w:pPr>
              <w:pStyle w:val="ConsPlusNormal"/>
            </w:pPr>
            <w:r>
              <w:t>Обеспеченная деятельность МКУ ЗАТО Северск "Централизованная бухгалтерия образовательных учреждений"</w:t>
            </w:r>
          </w:p>
        </w:tc>
        <w:tc>
          <w:tcPr>
            <w:tcW w:w="706" w:type="dxa"/>
          </w:tcPr>
          <w:p w:rsidR="00F87E7F" w:rsidRDefault="00F87E7F">
            <w:pPr>
              <w:pStyle w:val="ConsPlusNormal"/>
              <w:jc w:val="center"/>
            </w:pPr>
            <w:r>
              <w:t>проц</w:t>
            </w:r>
          </w:p>
        </w:tc>
        <w:tc>
          <w:tcPr>
            <w:tcW w:w="713" w:type="dxa"/>
          </w:tcPr>
          <w:p w:rsidR="00F87E7F" w:rsidRDefault="00F87E7F">
            <w:pPr>
              <w:pStyle w:val="ConsPlusNormal"/>
              <w:jc w:val="center"/>
            </w:pPr>
            <w:r>
              <w:t>100</w:t>
            </w:r>
          </w:p>
        </w:tc>
        <w:tc>
          <w:tcPr>
            <w:tcW w:w="652"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724" w:type="dxa"/>
          </w:tcPr>
          <w:p w:rsidR="00F87E7F" w:rsidRDefault="00F87E7F">
            <w:pPr>
              <w:pStyle w:val="ConsPlusNormal"/>
              <w:jc w:val="center"/>
            </w:pPr>
            <w:r>
              <w:t>100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6.3</w:t>
            </w:r>
          </w:p>
        </w:tc>
        <w:tc>
          <w:tcPr>
            <w:tcW w:w="2186" w:type="dxa"/>
          </w:tcPr>
          <w:p w:rsidR="00F87E7F" w:rsidRDefault="00F87E7F">
            <w:pPr>
              <w:pStyle w:val="ConsPlusNormal"/>
            </w:pPr>
            <w:r>
              <w:t xml:space="preserve">Обеспеченная деятельность Муниципального бюджетного учреждения ЗАТО </w:t>
            </w:r>
            <w:r>
              <w:lastRenderedPageBreak/>
              <w:t>Северск "Комбинат школьного питания"</w:t>
            </w:r>
          </w:p>
        </w:tc>
        <w:tc>
          <w:tcPr>
            <w:tcW w:w="706" w:type="dxa"/>
          </w:tcPr>
          <w:p w:rsidR="00F87E7F" w:rsidRDefault="00F87E7F">
            <w:pPr>
              <w:pStyle w:val="ConsPlusNormal"/>
              <w:jc w:val="center"/>
            </w:pPr>
            <w:r>
              <w:lastRenderedPageBreak/>
              <w:t>проц</w:t>
            </w:r>
          </w:p>
        </w:tc>
        <w:tc>
          <w:tcPr>
            <w:tcW w:w="713" w:type="dxa"/>
          </w:tcPr>
          <w:p w:rsidR="00F87E7F" w:rsidRDefault="00F87E7F">
            <w:pPr>
              <w:pStyle w:val="ConsPlusNormal"/>
              <w:jc w:val="center"/>
            </w:pPr>
            <w:r>
              <w:t>-</w:t>
            </w:r>
          </w:p>
        </w:tc>
        <w:tc>
          <w:tcPr>
            <w:tcW w:w="652"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100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653" w:type="dxa"/>
          </w:tcPr>
          <w:p w:rsidR="00F87E7F" w:rsidRDefault="00F87E7F">
            <w:pPr>
              <w:pStyle w:val="ConsPlusNormal"/>
              <w:jc w:val="center"/>
            </w:pPr>
            <w:r>
              <w:t>0</w:t>
            </w:r>
          </w:p>
        </w:tc>
        <w:tc>
          <w:tcPr>
            <w:tcW w:w="724" w:type="dxa"/>
          </w:tcPr>
          <w:p w:rsidR="00F87E7F" w:rsidRDefault="00F87E7F">
            <w:pPr>
              <w:pStyle w:val="ConsPlusNormal"/>
              <w:jc w:val="center"/>
            </w:pPr>
            <w:r>
              <w:t>0</w:t>
            </w:r>
          </w:p>
        </w:tc>
        <w:tc>
          <w:tcPr>
            <w:tcW w:w="714" w:type="dxa"/>
          </w:tcPr>
          <w:p w:rsidR="00F87E7F" w:rsidRDefault="00F87E7F">
            <w:pPr>
              <w:pStyle w:val="ConsPlusNormal"/>
              <w:jc w:val="center"/>
            </w:pPr>
            <w:r>
              <w:t>0</w:t>
            </w:r>
          </w:p>
        </w:tc>
        <w:tc>
          <w:tcPr>
            <w:tcW w:w="995" w:type="dxa"/>
          </w:tcPr>
          <w:p w:rsidR="00F87E7F" w:rsidRDefault="00F87E7F">
            <w:pPr>
              <w:pStyle w:val="ConsPlusNormal"/>
            </w:pPr>
            <w:r>
              <w:t>Ежеквартально</w:t>
            </w:r>
          </w:p>
        </w:tc>
        <w:tc>
          <w:tcPr>
            <w:tcW w:w="1664" w:type="dxa"/>
          </w:tcPr>
          <w:p w:rsidR="00F87E7F" w:rsidRDefault="00F87E7F">
            <w:pPr>
              <w:pStyle w:val="ConsPlusNormal"/>
            </w:pPr>
            <w:r>
              <w:t>Ведомственная статистика Управления образования</w:t>
            </w:r>
          </w:p>
        </w:tc>
        <w:tc>
          <w:tcPr>
            <w:tcW w:w="1412" w:type="dxa"/>
          </w:tcPr>
          <w:p w:rsidR="00F87E7F" w:rsidRDefault="00F87E7F">
            <w:pPr>
              <w:pStyle w:val="ConsPlusNormal"/>
            </w:pPr>
            <w:r>
              <w:t>Управление образования</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1"/>
      </w:pPr>
      <w:r>
        <w:t>III. ПОДПРОГРАММЫ</w:t>
      </w:r>
    </w:p>
    <w:p w:rsidR="00F87E7F" w:rsidRDefault="00F87E7F">
      <w:pPr>
        <w:pStyle w:val="ConsPlusNormal"/>
        <w:jc w:val="center"/>
      </w:pPr>
      <w:r>
        <w:t xml:space="preserve">(в ред. </w:t>
      </w:r>
      <w:hyperlink r:id="rId74" w:history="1">
        <w:r>
          <w:rPr>
            <w:color w:val="0000FF"/>
          </w:rPr>
          <w:t>постановления</w:t>
        </w:r>
      </w:hyperlink>
      <w:r>
        <w:t xml:space="preserve"> Администрации ЗАТО Северск</w:t>
      </w:r>
    </w:p>
    <w:p w:rsidR="00F87E7F" w:rsidRDefault="00F87E7F">
      <w:pPr>
        <w:pStyle w:val="ConsPlusNormal"/>
        <w:jc w:val="center"/>
      </w:pPr>
      <w:r>
        <w:t>от 12.07.2018 N 1276)</w:t>
      </w:r>
    </w:p>
    <w:p w:rsidR="00F87E7F" w:rsidRDefault="00F87E7F">
      <w:pPr>
        <w:pStyle w:val="ConsPlusNormal"/>
        <w:jc w:val="both"/>
      </w:pPr>
    </w:p>
    <w:p w:rsidR="00F87E7F" w:rsidRDefault="00F87E7F">
      <w:pPr>
        <w:pStyle w:val="ConsPlusNormal"/>
        <w:ind w:firstLine="540"/>
        <w:jc w:val="both"/>
      </w:pPr>
      <w:r>
        <w:t>Муниципальная программа "Развитие образования в ЗАТО Северск" на 2015 - 2025 годы включает в себя следующие подпрограммы:</w:t>
      </w:r>
    </w:p>
    <w:p w:rsidR="00F87E7F" w:rsidRDefault="00FC467E">
      <w:pPr>
        <w:pStyle w:val="ConsPlusNormal"/>
        <w:spacing w:before="220"/>
        <w:ind w:firstLine="540"/>
        <w:jc w:val="both"/>
      </w:pPr>
      <w:hyperlink w:anchor="P11162" w:history="1">
        <w:r w:rsidR="00F87E7F">
          <w:rPr>
            <w:color w:val="0000FF"/>
          </w:rPr>
          <w:t>подпрограмму 1</w:t>
        </w:r>
      </w:hyperlink>
      <w:r w:rsidR="00F87E7F">
        <w:t xml:space="preserve"> "Развитие инфраструктуры образования ЗАТО Северск" (приложение 1);</w:t>
      </w:r>
    </w:p>
    <w:p w:rsidR="00F87E7F" w:rsidRDefault="00FC467E">
      <w:pPr>
        <w:pStyle w:val="ConsPlusNormal"/>
        <w:spacing w:before="220"/>
        <w:ind w:firstLine="540"/>
        <w:jc w:val="both"/>
      </w:pPr>
      <w:hyperlink w:anchor="P22957" w:history="1">
        <w:r w:rsidR="00F87E7F">
          <w:rPr>
            <w:color w:val="0000FF"/>
          </w:rPr>
          <w:t>подпрограмму 2</w:t>
        </w:r>
      </w:hyperlink>
      <w:r w:rsidR="00F87E7F">
        <w:t xml:space="preserve"> "Развитие муниципальной системы оценки качества образования" (приложение 2);</w:t>
      </w:r>
    </w:p>
    <w:p w:rsidR="00F87E7F" w:rsidRDefault="00FC467E">
      <w:pPr>
        <w:pStyle w:val="ConsPlusNormal"/>
        <w:spacing w:before="220"/>
        <w:ind w:firstLine="540"/>
        <w:jc w:val="both"/>
      </w:pPr>
      <w:hyperlink w:anchor="P24348" w:history="1">
        <w:r w:rsidR="00F87E7F">
          <w:rPr>
            <w:color w:val="0000FF"/>
          </w:rPr>
          <w:t>подпрограмму 3</w:t>
        </w:r>
      </w:hyperlink>
      <w:r w:rsidR="00F87E7F">
        <w:t xml:space="preserve"> "Развитие системы выявления, сопровождения и поддержки одаренных детей" (приложение 3);</w:t>
      </w:r>
    </w:p>
    <w:p w:rsidR="00F87E7F" w:rsidRDefault="00FC467E">
      <w:pPr>
        <w:pStyle w:val="ConsPlusNormal"/>
        <w:spacing w:before="220"/>
        <w:ind w:firstLine="540"/>
        <w:jc w:val="both"/>
      </w:pPr>
      <w:hyperlink w:anchor="P27449" w:history="1">
        <w:r w:rsidR="00F87E7F">
          <w:rPr>
            <w:color w:val="0000FF"/>
          </w:rPr>
          <w:t>подпрограмму 4</w:t>
        </w:r>
      </w:hyperlink>
      <w:r w:rsidR="00F87E7F">
        <w:t xml:space="preserve"> "Педагогические кадры" (приложение 4);</w:t>
      </w:r>
    </w:p>
    <w:p w:rsidR="00F87E7F" w:rsidRDefault="00FC467E">
      <w:pPr>
        <w:pStyle w:val="ConsPlusNormal"/>
        <w:spacing w:before="220"/>
        <w:ind w:firstLine="540"/>
        <w:jc w:val="both"/>
      </w:pPr>
      <w:hyperlink w:anchor="P28895" w:history="1">
        <w:r w:rsidR="00F87E7F">
          <w:rPr>
            <w:color w:val="0000FF"/>
          </w:rPr>
          <w:t>подпрограмму 5</w:t>
        </w:r>
      </w:hyperlink>
      <w:r w:rsidR="00F87E7F">
        <w:t xml:space="preserve">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 (приложение 5);</w:t>
      </w:r>
    </w:p>
    <w:p w:rsidR="00F87E7F" w:rsidRDefault="00FC467E">
      <w:pPr>
        <w:pStyle w:val="ConsPlusNormal"/>
        <w:spacing w:before="220"/>
        <w:ind w:firstLine="540"/>
        <w:jc w:val="both"/>
      </w:pPr>
      <w:hyperlink w:anchor="P29866" w:history="1">
        <w:r w:rsidR="00F87E7F">
          <w:rPr>
            <w:color w:val="0000FF"/>
          </w:rPr>
          <w:t>подпрограмму 6</w:t>
        </w:r>
      </w:hyperlink>
      <w:r w:rsidR="00F87E7F">
        <w:t xml:space="preserve"> "Организация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ЗАТО Северск "Комбинат школьного питания" (приложение 6).</w:t>
      </w:r>
    </w:p>
    <w:p w:rsidR="00F87E7F" w:rsidRDefault="00FC467E">
      <w:pPr>
        <w:pStyle w:val="ConsPlusNormal"/>
        <w:spacing w:before="220"/>
        <w:ind w:firstLine="540"/>
        <w:jc w:val="both"/>
      </w:pPr>
      <w:hyperlink w:anchor="P11162" w:history="1">
        <w:r w:rsidR="00F87E7F">
          <w:rPr>
            <w:color w:val="0000FF"/>
          </w:rPr>
          <w:t>Подпрограммы 1</w:t>
        </w:r>
      </w:hyperlink>
      <w:r w:rsidR="00F87E7F">
        <w:t xml:space="preserve"> - </w:t>
      </w:r>
      <w:hyperlink w:anchor="P29866" w:history="1">
        <w:r w:rsidR="00F87E7F">
          <w:rPr>
            <w:color w:val="0000FF"/>
          </w:rPr>
          <w:t>6</w:t>
        </w:r>
      </w:hyperlink>
      <w:r w:rsidR="00F87E7F">
        <w:t xml:space="preserve"> направлены на решение одной из задач Программы.</w:t>
      </w:r>
    </w:p>
    <w:p w:rsidR="00F87E7F" w:rsidRDefault="00F87E7F">
      <w:pPr>
        <w:pStyle w:val="ConsPlusNormal"/>
        <w:jc w:val="both"/>
      </w:pPr>
    </w:p>
    <w:p w:rsidR="00F87E7F" w:rsidRDefault="00F87E7F">
      <w:pPr>
        <w:pStyle w:val="ConsPlusTitle"/>
        <w:jc w:val="center"/>
        <w:outlineLvl w:val="1"/>
      </w:pPr>
      <w:bookmarkStart w:id="2" w:name="P1340"/>
      <w:bookmarkEnd w:id="2"/>
      <w:r>
        <w:t>IV. ОБЕСПЕЧИВАЮЩАЯ ПОДПРОГРАММА</w:t>
      </w:r>
    </w:p>
    <w:p w:rsidR="00F87E7F" w:rsidRDefault="00F87E7F">
      <w:pPr>
        <w:pStyle w:val="ConsPlusNormal"/>
        <w:jc w:val="center"/>
      </w:pPr>
      <w:r>
        <w:t xml:space="preserve">(в ред. </w:t>
      </w:r>
      <w:hyperlink r:id="rId75" w:history="1">
        <w:r>
          <w:rPr>
            <w:color w:val="0000FF"/>
          </w:rPr>
          <w:t>постановления</w:t>
        </w:r>
      </w:hyperlink>
      <w:r>
        <w:t xml:space="preserve"> Администрации ЗАТО Северск</w:t>
      </w:r>
    </w:p>
    <w:p w:rsidR="00F87E7F" w:rsidRDefault="00F87E7F">
      <w:pPr>
        <w:pStyle w:val="ConsPlusNormal"/>
        <w:jc w:val="center"/>
      </w:pPr>
      <w:r>
        <w:t>от 29.12.2018 N 2536)</w:t>
      </w:r>
    </w:p>
    <w:p w:rsidR="00F87E7F" w:rsidRDefault="00F87E7F">
      <w:pPr>
        <w:pStyle w:val="ConsPlusNormal"/>
        <w:jc w:val="both"/>
      </w:pPr>
    </w:p>
    <w:p w:rsidR="00F87E7F" w:rsidRDefault="00F87E7F">
      <w:pPr>
        <w:pStyle w:val="ConsPlusNormal"/>
        <w:ind w:firstLine="540"/>
        <w:jc w:val="both"/>
      </w:pPr>
      <w:r>
        <w:t>Расходы на финансовое обеспечение Управления образования Администрации ЗАТО Северск, являющегося ответственным исполнителем Программы, включены в обеспечивающую подпрограмму Программы.</w:t>
      </w:r>
    </w:p>
    <w:p w:rsidR="00F87E7F" w:rsidRDefault="00F87E7F">
      <w:pPr>
        <w:pStyle w:val="ConsPlusNormal"/>
        <w:spacing w:before="220"/>
        <w:ind w:firstLine="540"/>
        <w:jc w:val="both"/>
      </w:pPr>
      <w:r>
        <w:t>Перечень мероприятий и ресурсное обеспечение реализации обеспечивающей подпрограммы муниципальной программы "Развития образования в ЗАТО Северск" представлены в таблице 7.</w:t>
      </w:r>
    </w:p>
    <w:p w:rsidR="00F87E7F" w:rsidRDefault="00F87E7F">
      <w:pPr>
        <w:pStyle w:val="ConsPlusNormal"/>
        <w:jc w:val="both"/>
      </w:pPr>
    </w:p>
    <w:p w:rsidR="00F87E7F" w:rsidRDefault="00F87E7F">
      <w:pPr>
        <w:pStyle w:val="ConsPlusTitle"/>
        <w:jc w:val="center"/>
        <w:outlineLvl w:val="2"/>
      </w:pPr>
      <w:r>
        <w:t>Перечень мероприятий и ресурсное обеспечение реализации</w:t>
      </w:r>
    </w:p>
    <w:p w:rsidR="00F87E7F" w:rsidRDefault="00F87E7F">
      <w:pPr>
        <w:pStyle w:val="ConsPlusTitle"/>
        <w:jc w:val="center"/>
      </w:pPr>
      <w:r>
        <w:t>обеспечивающей подпрограммы муниципальной программы</w:t>
      </w:r>
    </w:p>
    <w:p w:rsidR="00F87E7F" w:rsidRDefault="00F87E7F">
      <w:pPr>
        <w:pStyle w:val="ConsPlusTitle"/>
        <w:jc w:val="center"/>
      </w:pPr>
      <w:r>
        <w:t>"Развитие образования в ЗАТО Северск"</w:t>
      </w:r>
    </w:p>
    <w:p w:rsidR="00F87E7F" w:rsidRDefault="00F87E7F">
      <w:pPr>
        <w:pStyle w:val="ConsPlusNormal"/>
        <w:jc w:val="center"/>
      </w:pPr>
      <w:r>
        <w:t xml:space="preserve">(в ред. </w:t>
      </w:r>
      <w:hyperlink r:id="rId76"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7</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02"/>
        <w:gridCol w:w="2324"/>
        <w:gridCol w:w="1247"/>
        <w:gridCol w:w="1134"/>
        <w:gridCol w:w="1247"/>
        <w:gridCol w:w="1134"/>
        <w:gridCol w:w="1191"/>
        <w:gridCol w:w="1077"/>
        <w:gridCol w:w="1247"/>
        <w:gridCol w:w="1247"/>
        <w:gridCol w:w="1077"/>
        <w:gridCol w:w="1077"/>
        <w:gridCol w:w="1077"/>
        <w:gridCol w:w="628"/>
      </w:tblGrid>
      <w:tr w:rsidR="00F87E7F">
        <w:tc>
          <w:tcPr>
            <w:tcW w:w="680" w:type="dxa"/>
            <w:vAlign w:val="center"/>
          </w:tcPr>
          <w:p w:rsidR="00F87E7F" w:rsidRDefault="00F87E7F">
            <w:pPr>
              <w:pStyle w:val="ConsPlusNormal"/>
              <w:jc w:val="center"/>
            </w:pPr>
            <w:r>
              <w:lastRenderedPageBreak/>
              <w:t>N п/п</w:t>
            </w:r>
          </w:p>
        </w:tc>
        <w:tc>
          <w:tcPr>
            <w:tcW w:w="1702" w:type="dxa"/>
            <w:vAlign w:val="center"/>
          </w:tcPr>
          <w:p w:rsidR="00F87E7F" w:rsidRDefault="00F87E7F">
            <w:pPr>
              <w:pStyle w:val="ConsPlusNormal"/>
              <w:jc w:val="center"/>
            </w:pPr>
            <w:r>
              <w:t>Ответственный исполнитель, соисполнитель, участник</w:t>
            </w:r>
          </w:p>
        </w:tc>
        <w:tc>
          <w:tcPr>
            <w:tcW w:w="2324" w:type="dxa"/>
            <w:vAlign w:val="center"/>
          </w:tcPr>
          <w:p w:rsidR="00F87E7F" w:rsidRDefault="00F87E7F">
            <w:pPr>
              <w:pStyle w:val="ConsPlusNormal"/>
              <w:jc w:val="center"/>
            </w:pPr>
            <w: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47" w:type="dxa"/>
            <w:vAlign w:val="center"/>
          </w:tcPr>
          <w:p w:rsidR="00F87E7F" w:rsidRDefault="00F87E7F">
            <w:pPr>
              <w:pStyle w:val="ConsPlusNormal"/>
              <w:jc w:val="center"/>
            </w:pPr>
            <w:r>
              <w:t>Всего</w:t>
            </w:r>
          </w:p>
        </w:tc>
        <w:tc>
          <w:tcPr>
            <w:tcW w:w="1134" w:type="dxa"/>
            <w:vAlign w:val="center"/>
          </w:tcPr>
          <w:p w:rsidR="00F87E7F" w:rsidRDefault="00F87E7F">
            <w:pPr>
              <w:pStyle w:val="ConsPlusNormal"/>
              <w:jc w:val="center"/>
            </w:pPr>
            <w:r>
              <w:t>2015 год</w:t>
            </w:r>
          </w:p>
        </w:tc>
        <w:tc>
          <w:tcPr>
            <w:tcW w:w="1247" w:type="dxa"/>
            <w:vAlign w:val="center"/>
          </w:tcPr>
          <w:p w:rsidR="00F87E7F" w:rsidRDefault="00F87E7F">
            <w:pPr>
              <w:pStyle w:val="ConsPlusNormal"/>
              <w:jc w:val="center"/>
            </w:pPr>
            <w:r>
              <w:t>2016 год</w:t>
            </w:r>
          </w:p>
        </w:tc>
        <w:tc>
          <w:tcPr>
            <w:tcW w:w="1134" w:type="dxa"/>
            <w:vAlign w:val="center"/>
          </w:tcPr>
          <w:p w:rsidR="00F87E7F" w:rsidRDefault="00F87E7F">
            <w:pPr>
              <w:pStyle w:val="ConsPlusNormal"/>
              <w:jc w:val="center"/>
            </w:pPr>
            <w:r>
              <w:t>2017 год</w:t>
            </w:r>
          </w:p>
        </w:tc>
        <w:tc>
          <w:tcPr>
            <w:tcW w:w="1191" w:type="dxa"/>
            <w:vAlign w:val="center"/>
          </w:tcPr>
          <w:p w:rsidR="00F87E7F" w:rsidRDefault="00F87E7F">
            <w:pPr>
              <w:pStyle w:val="ConsPlusNormal"/>
              <w:jc w:val="center"/>
            </w:pPr>
            <w:r>
              <w:t>2018 год</w:t>
            </w:r>
          </w:p>
        </w:tc>
        <w:tc>
          <w:tcPr>
            <w:tcW w:w="1077" w:type="dxa"/>
            <w:vAlign w:val="center"/>
          </w:tcPr>
          <w:p w:rsidR="00F87E7F" w:rsidRDefault="00F87E7F">
            <w:pPr>
              <w:pStyle w:val="ConsPlusNormal"/>
              <w:jc w:val="center"/>
            </w:pPr>
            <w:r>
              <w:t>2019 год</w:t>
            </w:r>
          </w:p>
        </w:tc>
        <w:tc>
          <w:tcPr>
            <w:tcW w:w="1247" w:type="dxa"/>
            <w:vAlign w:val="center"/>
          </w:tcPr>
          <w:p w:rsidR="00F87E7F" w:rsidRDefault="00F87E7F">
            <w:pPr>
              <w:pStyle w:val="ConsPlusNormal"/>
              <w:jc w:val="center"/>
            </w:pPr>
            <w:r>
              <w:t>2020 год</w:t>
            </w:r>
          </w:p>
        </w:tc>
        <w:tc>
          <w:tcPr>
            <w:tcW w:w="1247" w:type="dxa"/>
            <w:vAlign w:val="center"/>
          </w:tcPr>
          <w:p w:rsidR="00F87E7F" w:rsidRDefault="00F87E7F">
            <w:pPr>
              <w:pStyle w:val="ConsPlusNormal"/>
              <w:jc w:val="center"/>
            </w:pPr>
            <w:r>
              <w:t>2021 год</w:t>
            </w:r>
          </w:p>
        </w:tc>
        <w:tc>
          <w:tcPr>
            <w:tcW w:w="1077" w:type="dxa"/>
            <w:vAlign w:val="center"/>
          </w:tcPr>
          <w:p w:rsidR="00F87E7F" w:rsidRDefault="00F87E7F">
            <w:pPr>
              <w:pStyle w:val="ConsPlusNormal"/>
              <w:jc w:val="center"/>
            </w:pPr>
            <w:r>
              <w:t>2022 год</w:t>
            </w:r>
          </w:p>
        </w:tc>
        <w:tc>
          <w:tcPr>
            <w:tcW w:w="1077" w:type="dxa"/>
            <w:vAlign w:val="center"/>
          </w:tcPr>
          <w:p w:rsidR="00F87E7F" w:rsidRDefault="00F87E7F">
            <w:pPr>
              <w:pStyle w:val="ConsPlusNormal"/>
              <w:jc w:val="center"/>
            </w:pPr>
            <w:r>
              <w:t>2023 год</w:t>
            </w:r>
          </w:p>
        </w:tc>
        <w:tc>
          <w:tcPr>
            <w:tcW w:w="1077" w:type="dxa"/>
            <w:vAlign w:val="center"/>
          </w:tcPr>
          <w:p w:rsidR="00F87E7F" w:rsidRDefault="00F87E7F">
            <w:pPr>
              <w:pStyle w:val="ConsPlusNormal"/>
              <w:jc w:val="center"/>
            </w:pPr>
            <w:r>
              <w:t>2024 год</w:t>
            </w:r>
          </w:p>
        </w:tc>
        <w:tc>
          <w:tcPr>
            <w:tcW w:w="628" w:type="dxa"/>
            <w:vAlign w:val="center"/>
          </w:tcPr>
          <w:p w:rsidR="00F87E7F" w:rsidRDefault="00F87E7F">
            <w:pPr>
              <w:pStyle w:val="ConsPlusNormal"/>
              <w:jc w:val="center"/>
            </w:pPr>
            <w:r>
              <w:t>2025 год</w:t>
            </w:r>
          </w:p>
        </w:tc>
      </w:tr>
      <w:tr w:rsidR="00F87E7F">
        <w:tc>
          <w:tcPr>
            <w:tcW w:w="680" w:type="dxa"/>
          </w:tcPr>
          <w:p w:rsidR="00F87E7F" w:rsidRDefault="00F87E7F">
            <w:pPr>
              <w:pStyle w:val="ConsPlusNormal"/>
              <w:jc w:val="center"/>
            </w:pPr>
            <w:r>
              <w:t>1</w:t>
            </w:r>
          </w:p>
        </w:tc>
        <w:tc>
          <w:tcPr>
            <w:tcW w:w="1702" w:type="dxa"/>
          </w:tcPr>
          <w:p w:rsidR="00F87E7F" w:rsidRDefault="00F87E7F">
            <w:pPr>
              <w:pStyle w:val="ConsPlusNormal"/>
              <w:jc w:val="center"/>
            </w:pPr>
            <w:r>
              <w:t>2</w:t>
            </w:r>
          </w:p>
        </w:tc>
        <w:tc>
          <w:tcPr>
            <w:tcW w:w="2324" w:type="dxa"/>
          </w:tcPr>
          <w:p w:rsidR="00F87E7F" w:rsidRDefault="00F87E7F">
            <w:pPr>
              <w:pStyle w:val="ConsPlusNormal"/>
              <w:jc w:val="center"/>
            </w:pPr>
            <w:r>
              <w:t>3</w:t>
            </w:r>
          </w:p>
        </w:tc>
        <w:tc>
          <w:tcPr>
            <w:tcW w:w="1247" w:type="dxa"/>
          </w:tcPr>
          <w:p w:rsidR="00F87E7F" w:rsidRDefault="00F87E7F">
            <w:pPr>
              <w:pStyle w:val="ConsPlusNormal"/>
              <w:jc w:val="center"/>
            </w:pPr>
            <w:r>
              <w:t>4</w:t>
            </w:r>
          </w:p>
        </w:tc>
        <w:tc>
          <w:tcPr>
            <w:tcW w:w="1134" w:type="dxa"/>
          </w:tcPr>
          <w:p w:rsidR="00F87E7F" w:rsidRDefault="00F87E7F">
            <w:pPr>
              <w:pStyle w:val="ConsPlusNormal"/>
              <w:jc w:val="center"/>
            </w:pPr>
            <w:r>
              <w:t>5</w:t>
            </w:r>
          </w:p>
        </w:tc>
        <w:tc>
          <w:tcPr>
            <w:tcW w:w="1247" w:type="dxa"/>
          </w:tcPr>
          <w:p w:rsidR="00F87E7F" w:rsidRDefault="00F87E7F">
            <w:pPr>
              <w:pStyle w:val="ConsPlusNormal"/>
              <w:jc w:val="center"/>
            </w:pPr>
            <w:r>
              <w:t>6</w:t>
            </w:r>
          </w:p>
        </w:tc>
        <w:tc>
          <w:tcPr>
            <w:tcW w:w="1134" w:type="dxa"/>
          </w:tcPr>
          <w:p w:rsidR="00F87E7F" w:rsidRDefault="00F87E7F">
            <w:pPr>
              <w:pStyle w:val="ConsPlusNormal"/>
              <w:jc w:val="center"/>
            </w:pPr>
            <w:r>
              <w:t>7</w:t>
            </w:r>
          </w:p>
        </w:tc>
        <w:tc>
          <w:tcPr>
            <w:tcW w:w="1191" w:type="dxa"/>
          </w:tcPr>
          <w:p w:rsidR="00F87E7F" w:rsidRDefault="00F87E7F">
            <w:pPr>
              <w:pStyle w:val="ConsPlusNormal"/>
              <w:jc w:val="center"/>
            </w:pPr>
            <w:r>
              <w:t>8</w:t>
            </w:r>
          </w:p>
        </w:tc>
        <w:tc>
          <w:tcPr>
            <w:tcW w:w="1077" w:type="dxa"/>
          </w:tcPr>
          <w:p w:rsidR="00F87E7F" w:rsidRDefault="00F87E7F">
            <w:pPr>
              <w:pStyle w:val="ConsPlusNormal"/>
              <w:jc w:val="center"/>
            </w:pPr>
            <w:r>
              <w:t>9</w:t>
            </w:r>
          </w:p>
        </w:tc>
        <w:tc>
          <w:tcPr>
            <w:tcW w:w="1247" w:type="dxa"/>
          </w:tcPr>
          <w:p w:rsidR="00F87E7F" w:rsidRDefault="00F87E7F">
            <w:pPr>
              <w:pStyle w:val="ConsPlusNormal"/>
              <w:jc w:val="center"/>
            </w:pPr>
            <w:r>
              <w:t>10</w:t>
            </w:r>
          </w:p>
        </w:tc>
        <w:tc>
          <w:tcPr>
            <w:tcW w:w="1247" w:type="dxa"/>
          </w:tcPr>
          <w:p w:rsidR="00F87E7F" w:rsidRDefault="00F87E7F">
            <w:pPr>
              <w:pStyle w:val="ConsPlusNormal"/>
              <w:jc w:val="center"/>
            </w:pPr>
            <w:r>
              <w:t>11</w:t>
            </w:r>
          </w:p>
        </w:tc>
        <w:tc>
          <w:tcPr>
            <w:tcW w:w="1077" w:type="dxa"/>
          </w:tcPr>
          <w:p w:rsidR="00F87E7F" w:rsidRDefault="00F87E7F">
            <w:pPr>
              <w:pStyle w:val="ConsPlusNormal"/>
              <w:jc w:val="center"/>
            </w:pPr>
            <w:r>
              <w:t>12</w:t>
            </w:r>
          </w:p>
        </w:tc>
        <w:tc>
          <w:tcPr>
            <w:tcW w:w="1077" w:type="dxa"/>
          </w:tcPr>
          <w:p w:rsidR="00F87E7F" w:rsidRDefault="00F87E7F">
            <w:pPr>
              <w:pStyle w:val="ConsPlusNormal"/>
              <w:jc w:val="center"/>
            </w:pPr>
            <w:r>
              <w:t>13</w:t>
            </w:r>
          </w:p>
        </w:tc>
        <w:tc>
          <w:tcPr>
            <w:tcW w:w="1077" w:type="dxa"/>
          </w:tcPr>
          <w:p w:rsidR="00F87E7F" w:rsidRDefault="00F87E7F">
            <w:pPr>
              <w:pStyle w:val="ConsPlusNormal"/>
              <w:jc w:val="center"/>
            </w:pPr>
            <w:r>
              <w:t>14</w:t>
            </w:r>
          </w:p>
        </w:tc>
        <w:tc>
          <w:tcPr>
            <w:tcW w:w="628" w:type="dxa"/>
          </w:tcPr>
          <w:p w:rsidR="00F87E7F" w:rsidRDefault="00F87E7F">
            <w:pPr>
              <w:pStyle w:val="ConsPlusNormal"/>
              <w:jc w:val="center"/>
            </w:pPr>
            <w:r>
              <w:t>15</w:t>
            </w:r>
          </w:p>
        </w:tc>
      </w:tr>
      <w:tr w:rsidR="00F87E7F">
        <w:tc>
          <w:tcPr>
            <w:tcW w:w="680" w:type="dxa"/>
            <w:vMerge w:val="restart"/>
          </w:tcPr>
          <w:p w:rsidR="00F87E7F" w:rsidRDefault="00F87E7F">
            <w:pPr>
              <w:pStyle w:val="ConsPlusNormal"/>
              <w:jc w:val="both"/>
            </w:pPr>
            <w:r>
              <w:t>1</w:t>
            </w:r>
          </w:p>
        </w:tc>
        <w:tc>
          <w:tcPr>
            <w:tcW w:w="1702" w:type="dxa"/>
            <w:vMerge w:val="restart"/>
          </w:tcPr>
          <w:p w:rsidR="00F87E7F" w:rsidRDefault="00F87E7F">
            <w:pPr>
              <w:pStyle w:val="ConsPlusNormal"/>
              <w:jc w:val="both"/>
            </w:pPr>
            <w:r>
              <w:t>Ответственный исполнитель Управление образования Администрации ЗАТО Северск</w:t>
            </w:r>
          </w:p>
        </w:tc>
        <w:tc>
          <w:tcPr>
            <w:tcW w:w="15707" w:type="dxa"/>
            <w:gridSpan w:val="13"/>
          </w:tcPr>
          <w:p w:rsidR="00F87E7F" w:rsidRDefault="00F87E7F">
            <w:pPr>
              <w:pStyle w:val="ConsPlusNormal"/>
              <w:jc w:val="both"/>
            </w:pPr>
            <w:r>
              <w:t>Задача 1. Реализация деятельности отдела развития образования, мониторинга и защиты прав детей, финансово-экономического отдела, отдела развития и содержания инфраструктуры образования, административного и вспомогательного персонала</w:t>
            </w:r>
          </w:p>
        </w:tc>
      </w:tr>
      <w:tr w:rsidR="00F87E7F">
        <w:tc>
          <w:tcPr>
            <w:tcW w:w="680" w:type="dxa"/>
            <w:vMerge/>
          </w:tcPr>
          <w:p w:rsidR="00F87E7F" w:rsidRDefault="00F87E7F">
            <w:pPr>
              <w:spacing w:after="1" w:line="0" w:lineRule="atLeast"/>
            </w:pPr>
          </w:p>
        </w:tc>
        <w:tc>
          <w:tcPr>
            <w:tcW w:w="1702" w:type="dxa"/>
            <w:vMerge/>
          </w:tcPr>
          <w:p w:rsidR="00F87E7F" w:rsidRDefault="00F87E7F">
            <w:pPr>
              <w:spacing w:after="1" w:line="0" w:lineRule="atLeast"/>
            </w:pPr>
          </w:p>
        </w:tc>
        <w:tc>
          <w:tcPr>
            <w:tcW w:w="2324" w:type="dxa"/>
          </w:tcPr>
          <w:p w:rsidR="00F87E7F" w:rsidRDefault="00F87E7F">
            <w:pPr>
              <w:pStyle w:val="ConsPlusNormal"/>
            </w:pPr>
            <w:r>
              <w:t>Объем финансирования, тыс. руб. (из средств местного бюджета)</w:t>
            </w:r>
          </w:p>
        </w:tc>
        <w:tc>
          <w:tcPr>
            <w:tcW w:w="1247" w:type="dxa"/>
          </w:tcPr>
          <w:p w:rsidR="00F87E7F" w:rsidRDefault="00F87E7F">
            <w:pPr>
              <w:pStyle w:val="ConsPlusNormal"/>
              <w:jc w:val="right"/>
            </w:pPr>
            <w:r>
              <w:t>225958,63</w:t>
            </w:r>
          </w:p>
        </w:tc>
        <w:tc>
          <w:tcPr>
            <w:tcW w:w="1134" w:type="dxa"/>
          </w:tcPr>
          <w:p w:rsidR="00F87E7F" w:rsidRDefault="00F87E7F">
            <w:pPr>
              <w:pStyle w:val="ConsPlusNormal"/>
              <w:jc w:val="right"/>
            </w:pPr>
            <w:r>
              <w:t>20558,26</w:t>
            </w:r>
          </w:p>
        </w:tc>
        <w:tc>
          <w:tcPr>
            <w:tcW w:w="1247" w:type="dxa"/>
          </w:tcPr>
          <w:p w:rsidR="00F87E7F" w:rsidRDefault="00F87E7F">
            <w:pPr>
              <w:pStyle w:val="ConsPlusNormal"/>
              <w:jc w:val="right"/>
            </w:pPr>
            <w:r>
              <w:t>21349,77</w:t>
            </w:r>
          </w:p>
        </w:tc>
        <w:tc>
          <w:tcPr>
            <w:tcW w:w="1134" w:type="dxa"/>
          </w:tcPr>
          <w:p w:rsidR="00F87E7F" w:rsidRDefault="00F87E7F">
            <w:pPr>
              <w:pStyle w:val="ConsPlusNormal"/>
              <w:jc w:val="right"/>
            </w:pPr>
            <w:r>
              <w:t>21209,95</w:t>
            </w:r>
          </w:p>
        </w:tc>
        <w:tc>
          <w:tcPr>
            <w:tcW w:w="1191" w:type="dxa"/>
          </w:tcPr>
          <w:p w:rsidR="00F87E7F" w:rsidRDefault="00F87E7F">
            <w:pPr>
              <w:pStyle w:val="ConsPlusNormal"/>
              <w:jc w:val="right"/>
            </w:pPr>
            <w:r>
              <w:t>22334,90</w:t>
            </w:r>
          </w:p>
        </w:tc>
        <w:tc>
          <w:tcPr>
            <w:tcW w:w="1077" w:type="dxa"/>
          </w:tcPr>
          <w:p w:rsidR="00F87E7F" w:rsidRDefault="00F87E7F">
            <w:pPr>
              <w:pStyle w:val="ConsPlusNormal"/>
              <w:jc w:val="right"/>
            </w:pPr>
            <w:r>
              <w:t>22674,43</w:t>
            </w:r>
          </w:p>
        </w:tc>
        <w:tc>
          <w:tcPr>
            <w:tcW w:w="1247" w:type="dxa"/>
          </w:tcPr>
          <w:p w:rsidR="00F87E7F" w:rsidRDefault="00F87E7F">
            <w:pPr>
              <w:pStyle w:val="ConsPlusNormal"/>
              <w:jc w:val="right"/>
            </w:pPr>
            <w:r>
              <w:t>23325,28</w:t>
            </w:r>
          </w:p>
        </w:tc>
        <w:tc>
          <w:tcPr>
            <w:tcW w:w="1247" w:type="dxa"/>
          </w:tcPr>
          <w:p w:rsidR="00F87E7F" w:rsidRDefault="00F87E7F">
            <w:pPr>
              <w:pStyle w:val="ConsPlusNormal"/>
              <w:jc w:val="right"/>
            </w:pPr>
            <w:r>
              <w:t>23587,39</w:t>
            </w:r>
          </w:p>
        </w:tc>
        <w:tc>
          <w:tcPr>
            <w:tcW w:w="1077" w:type="dxa"/>
          </w:tcPr>
          <w:p w:rsidR="00F87E7F" w:rsidRDefault="00F87E7F">
            <w:pPr>
              <w:pStyle w:val="ConsPlusNormal"/>
              <w:jc w:val="right"/>
            </w:pPr>
            <w:r>
              <w:t>23670,59</w:t>
            </w:r>
          </w:p>
        </w:tc>
        <w:tc>
          <w:tcPr>
            <w:tcW w:w="1077" w:type="dxa"/>
          </w:tcPr>
          <w:p w:rsidR="00F87E7F" w:rsidRDefault="00F87E7F">
            <w:pPr>
              <w:pStyle w:val="ConsPlusNormal"/>
              <w:jc w:val="right"/>
            </w:pPr>
            <w:r>
              <w:t>23624,03</w:t>
            </w:r>
          </w:p>
        </w:tc>
        <w:tc>
          <w:tcPr>
            <w:tcW w:w="1077" w:type="dxa"/>
          </w:tcPr>
          <w:p w:rsidR="00F87E7F" w:rsidRDefault="00F87E7F">
            <w:pPr>
              <w:pStyle w:val="ConsPlusNormal"/>
              <w:jc w:val="right"/>
            </w:pPr>
            <w:r>
              <w:t>23624,03</w:t>
            </w:r>
          </w:p>
        </w:tc>
        <w:tc>
          <w:tcPr>
            <w:tcW w:w="628" w:type="dxa"/>
          </w:tcPr>
          <w:p w:rsidR="00F87E7F" w:rsidRDefault="00F87E7F">
            <w:pPr>
              <w:pStyle w:val="ConsPlusNormal"/>
              <w:jc w:val="right"/>
            </w:pPr>
            <w:r>
              <w:t>0,00</w:t>
            </w:r>
          </w:p>
        </w:tc>
      </w:tr>
      <w:tr w:rsidR="00F87E7F">
        <w:tc>
          <w:tcPr>
            <w:tcW w:w="680" w:type="dxa"/>
            <w:vMerge/>
          </w:tcPr>
          <w:p w:rsidR="00F87E7F" w:rsidRDefault="00F87E7F">
            <w:pPr>
              <w:spacing w:after="1" w:line="0" w:lineRule="atLeast"/>
            </w:pPr>
          </w:p>
        </w:tc>
        <w:tc>
          <w:tcPr>
            <w:tcW w:w="1702" w:type="dxa"/>
            <w:vMerge/>
          </w:tcPr>
          <w:p w:rsidR="00F87E7F" w:rsidRDefault="00F87E7F">
            <w:pPr>
              <w:spacing w:after="1" w:line="0" w:lineRule="atLeast"/>
            </w:pPr>
          </w:p>
        </w:tc>
        <w:tc>
          <w:tcPr>
            <w:tcW w:w="2324" w:type="dxa"/>
          </w:tcPr>
          <w:p w:rsidR="00F87E7F" w:rsidRDefault="00F87E7F">
            <w:pPr>
              <w:pStyle w:val="ConsPlusNormal"/>
            </w:pPr>
            <w:r>
              <w:t>Объем финансирования, тыс. руб. (из средств федерального бюджета)</w:t>
            </w:r>
          </w:p>
        </w:tc>
        <w:tc>
          <w:tcPr>
            <w:tcW w:w="1247" w:type="dxa"/>
          </w:tcPr>
          <w:p w:rsidR="00F87E7F" w:rsidRDefault="00F87E7F">
            <w:pPr>
              <w:pStyle w:val="ConsPlusNormal"/>
              <w:jc w:val="right"/>
            </w:pPr>
            <w:r>
              <w:t>284,70</w:t>
            </w:r>
          </w:p>
        </w:tc>
        <w:tc>
          <w:tcPr>
            <w:tcW w:w="1134" w:type="dxa"/>
          </w:tcPr>
          <w:p w:rsidR="00F87E7F" w:rsidRDefault="00F87E7F">
            <w:pPr>
              <w:pStyle w:val="ConsPlusNormal"/>
              <w:jc w:val="right"/>
            </w:pPr>
            <w:r>
              <w:t>0,00</w:t>
            </w:r>
          </w:p>
        </w:tc>
        <w:tc>
          <w:tcPr>
            <w:tcW w:w="1247"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077" w:type="dxa"/>
          </w:tcPr>
          <w:p w:rsidR="00F87E7F" w:rsidRDefault="00F87E7F">
            <w:pPr>
              <w:pStyle w:val="ConsPlusNormal"/>
              <w:jc w:val="right"/>
            </w:pPr>
            <w:r>
              <w:t>284,70</w:t>
            </w:r>
          </w:p>
        </w:tc>
        <w:tc>
          <w:tcPr>
            <w:tcW w:w="1247" w:type="dxa"/>
          </w:tcPr>
          <w:p w:rsidR="00F87E7F" w:rsidRDefault="00F87E7F">
            <w:pPr>
              <w:pStyle w:val="ConsPlusNormal"/>
              <w:jc w:val="right"/>
            </w:pPr>
            <w:r>
              <w:t>0,00</w:t>
            </w:r>
          </w:p>
        </w:tc>
        <w:tc>
          <w:tcPr>
            <w:tcW w:w="1247"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628" w:type="dxa"/>
          </w:tcPr>
          <w:p w:rsidR="00F87E7F" w:rsidRDefault="00F87E7F">
            <w:pPr>
              <w:pStyle w:val="ConsPlusNormal"/>
              <w:jc w:val="right"/>
            </w:pPr>
            <w:r>
              <w:t>0,00</w:t>
            </w:r>
          </w:p>
        </w:tc>
      </w:tr>
      <w:tr w:rsidR="00F87E7F">
        <w:tc>
          <w:tcPr>
            <w:tcW w:w="680" w:type="dxa"/>
            <w:vMerge/>
          </w:tcPr>
          <w:p w:rsidR="00F87E7F" w:rsidRDefault="00F87E7F">
            <w:pPr>
              <w:spacing w:after="1" w:line="0" w:lineRule="atLeast"/>
            </w:pPr>
          </w:p>
        </w:tc>
        <w:tc>
          <w:tcPr>
            <w:tcW w:w="1702" w:type="dxa"/>
            <w:vMerge/>
          </w:tcPr>
          <w:p w:rsidR="00F87E7F" w:rsidRDefault="00F87E7F">
            <w:pPr>
              <w:spacing w:after="1" w:line="0" w:lineRule="atLeast"/>
            </w:pPr>
          </w:p>
        </w:tc>
        <w:tc>
          <w:tcPr>
            <w:tcW w:w="2324" w:type="dxa"/>
          </w:tcPr>
          <w:p w:rsidR="00F87E7F" w:rsidRDefault="00F87E7F">
            <w:pPr>
              <w:pStyle w:val="ConsPlusNormal"/>
            </w:pPr>
            <w:r>
              <w:t xml:space="preserve">Показатель 1 "Удовлетворенность жителей ЗАТО Северск качеством предоставления образовательных услуг в муниципальных образовательных организациях ЗАТО Северск" задачи 1, </w:t>
            </w:r>
            <w:r>
              <w:lastRenderedPageBreak/>
              <w:t>проц</w:t>
            </w:r>
          </w:p>
        </w:tc>
        <w:tc>
          <w:tcPr>
            <w:tcW w:w="1247" w:type="dxa"/>
          </w:tcPr>
          <w:p w:rsidR="00F87E7F" w:rsidRDefault="00F87E7F">
            <w:pPr>
              <w:pStyle w:val="ConsPlusNormal"/>
              <w:jc w:val="center"/>
            </w:pPr>
            <w:r>
              <w:lastRenderedPageBreak/>
              <w:t>Х</w:t>
            </w:r>
          </w:p>
        </w:tc>
        <w:tc>
          <w:tcPr>
            <w:tcW w:w="1134"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628" w:type="dxa"/>
          </w:tcPr>
          <w:p w:rsidR="00F87E7F" w:rsidRDefault="00F87E7F">
            <w:pPr>
              <w:pStyle w:val="ConsPlusNormal"/>
              <w:jc w:val="center"/>
            </w:pPr>
            <w:r>
              <w:t>0</w:t>
            </w:r>
          </w:p>
        </w:tc>
      </w:tr>
      <w:tr w:rsidR="00F87E7F">
        <w:tc>
          <w:tcPr>
            <w:tcW w:w="680" w:type="dxa"/>
            <w:vMerge/>
          </w:tcPr>
          <w:p w:rsidR="00F87E7F" w:rsidRDefault="00F87E7F">
            <w:pPr>
              <w:spacing w:after="1" w:line="0" w:lineRule="atLeast"/>
            </w:pPr>
          </w:p>
        </w:tc>
        <w:tc>
          <w:tcPr>
            <w:tcW w:w="1702" w:type="dxa"/>
            <w:vMerge/>
          </w:tcPr>
          <w:p w:rsidR="00F87E7F" w:rsidRDefault="00F87E7F">
            <w:pPr>
              <w:spacing w:after="1" w:line="0" w:lineRule="atLeast"/>
            </w:pPr>
          </w:p>
        </w:tc>
        <w:tc>
          <w:tcPr>
            <w:tcW w:w="2324" w:type="dxa"/>
          </w:tcPr>
          <w:p w:rsidR="00F87E7F" w:rsidRDefault="00F87E7F">
            <w:pPr>
              <w:pStyle w:val="ConsPlusNormal"/>
            </w:pPr>
            <w:r>
              <w:t>Показатель 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задачи 1, проц</w:t>
            </w:r>
          </w:p>
        </w:tc>
        <w:tc>
          <w:tcPr>
            <w:tcW w:w="1247" w:type="dxa"/>
          </w:tcPr>
          <w:p w:rsidR="00F87E7F" w:rsidRDefault="00F87E7F">
            <w:pPr>
              <w:pStyle w:val="ConsPlusNormal"/>
              <w:jc w:val="center"/>
            </w:pPr>
            <w:r>
              <w:t>Х</w:t>
            </w:r>
          </w:p>
        </w:tc>
        <w:tc>
          <w:tcPr>
            <w:tcW w:w="1134"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628" w:type="dxa"/>
          </w:tcPr>
          <w:p w:rsidR="00F87E7F" w:rsidRDefault="00F87E7F">
            <w:pPr>
              <w:pStyle w:val="ConsPlusNormal"/>
              <w:jc w:val="center"/>
            </w:pPr>
            <w:r>
              <w:t>0</w:t>
            </w:r>
          </w:p>
        </w:tc>
      </w:tr>
      <w:tr w:rsidR="00F87E7F">
        <w:tc>
          <w:tcPr>
            <w:tcW w:w="680" w:type="dxa"/>
            <w:vMerge/>
          </w:tcPr>
          <w:p w:rsidR="00F87E7F" w:rsidRDefault="00F87E7F">
            <w:pPr>
              <w:spacing w:after="1" w:line="0" w:lineRule="atLeast"/>
            </w:pPr>
          </w:p>
        </w:tc>
        <w:tc>
          <w:tcPr>
            <w:tcW w:w="1702" w:type="dxa"/>
            <w:vMerge/>
          </w:tcPr>
          <w:p w:rsidR="00F87E7F" w:rsidRDefault="00F87E7F">
            <w:pPr>
              <w:spacing w:after="1" w:line="0" w:lineRule="atLeast"/>
            </w:pPr>
          </w:p>
        </w:tc>
        <w:tc>
          <w:tcPr>
            <w:tcW w:w="2324" w:type="dxa"/>
          </w:tcPr>
          <w:p w:rsidR="00F87E7F" w:rsidRDefault="00F87E7F">
            <w:pPr>
              <w:pStyle w:val="ConsPlusNormal"/>
            </w:pPr>
            <w:r>
              <w:t>Показатель 3 "Выполнение муниципального задания подведомственными учреждениями" задачи 1, проц</w:t>
            </w:r>
          </w:p>
        </w:tc>
        <w:tc>
          <w:tcPr>
            <w:tcW w:w="1247" w:type="dxa"/>
          </w:tcPr>
          <w:p w:rsidR="00F87E7F" w:rsidRDefault="00F87E7F">
            <w:pPr>
              <w:pStyle w:val="ConsPlusNormal"/>
              <w:jc w:val="center"/>
            </w:pPr>
            <w:r>
              <w:t>Х</w:t>
            </w:r>
          </w:p>
        </w:tc>
        <w:tc>
          <w:tcPr>
            <w:tcW w:w="1134"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628" w:type="dxa"/>
          </w:tcPr>
          <w:p w:rsidR="00F87E7F" w:rsidRDefault="00F87E7F">
            <w:pPr>
              <w:pStyle w:val="ConsPlusNormal"/>
              <w:jc w:val="center"/>
            </w:pPr>
            <w:r>
              <w:t>0</w:t>
            </w:r>
          </w:p>
        </w:tc>
      </w:tr>
      <w:tr w:rsidR="00F87E7F">
        <w:tc>
          <w:tcPr>
            <w:tcW w:w="680" w:type="dxa"/>
            <w:vMerge/>
          </w:tcPr>
          <w:p w:rsidR="00F87E7F" w:rsidRDefault="00F87E7F">
            <w:pPr>
              <w:spacing w:after="1" w:line="0" w:lineRule="atLeast"/>
            </w:pPr>
          </w:p>
        </w:tc>
        <w:tc>
          <w:tcPr>
            <w:tcW w:w="1702" w:type="dxa"/>
            <w:vMerge/>
          </w:tcPr>
          <w:p w:rsidR="00F87E7F" w:rsidRDefault="00F87E7F">
            <w:pPr>
              <w:spacing w:after="1" w:line="0" w:lineRule="atLeast"/>
            </w:pPr>
          </w:p>
        </w:tc>
        <w:tc>
          <w:tcPr>
            <w:tcW w:w="15707" w:type="dxa"/>
            <w:gridSpan w:val="13"/>
          </w:tcPr>
          <w:p w:rsidR="00F87E7F" w:rsidRDefault="00F87E7F">
            <w:pPr>
              <w:pStyle w:val="ConsPlusNormal"/>
              <w:jc w:val="both"/>
            </w:pPr>
            <w:r>
              <w:t>Задача 2. Реализация деятельности отдела опеки и попечительства</w:t>
            </w:r>
          </w:p>
        </w:tc>
      </w:tr>
      <w:tr w:rsidR="00F87E7F">
        <w:tc>
          <w:tcPr>
            <w:tcW w:w="680" w:type="dxa"/>
            <w:vMerge/>
          </w:tcPr>
          <w:p w:rsidR="00F87E7F" w:rsidRDefault="00F87E7F">
            <w:pPr>
              <w:spacing w:after="1" w:line="0" w:lineRule="atLeast"/>
            </w:pPr>
          </w:p>
        </w:tc>
        <w:tc>
          <w:tcPr>
            <w:tcW w:w="1702" w:type="dxa"/>
            <w:vMerge/>
          </w:tcPr>
          <w:p w:rsidR="00F87E7F" w:rsidRDefault="00F87E7F">
            <w:pPr>
              <w:spacing w:after="1" w:line="0" w:lineRule="atLeast"/>
            </w:pPr>
          </w:p>
        </w:tc>
        <w:tc>
          <w:tcPr>
            <w:tcW w:w="2324" w:type="dxa"/>
          </w:tcPr>
          <w:p w:rsidR="00F87E7F" w:rsidRDefault="00F87E7F">
            <w:pPr>
              <w:pStyle w:val="ConsPlusNormal"/>
            </w:pPr>
            <w:r>
              <w:t>Объем финансирования (по согласованию), тыс. руб. (из средств областного бюджета)</w:t>
            </w:r>
          </w:p>
        </w:tc>
        <w:tc>
          <w:tcPr>
            <w:tcW w:w="1247" w:type="dxa"/>
          </w:tcPr>
          <w:p w:rsidR="00F87E7F" w:rsidRDefault="00F87E7F">
            <w:pPr>
              <w:pStyle w:val="ConsPlusNormal"/>
              <w:jc w:val="both"/>
            </w:pPr>
            <w:r>
              <w:t>3236,74</w:t>
            </w:r>
          </w:p>
        </w:tc>
        <w:tc>
          <w:tcPr>
            <w:tcW w:w="1134" w:type="dxa"/>
          </w:tcPr>
          <w:p w:rsidR="00F87E7F" w:rsidRDefault="00F87E7F">
            <w:pPr>
              <w:pStyle w:val="ConsPlusNormal"/>
              <w:jc w:val="both"/>
            </w:pPr>
            <w:r>
              <w:t>3236,74</w:t>
            </w:r>
          </w:p>
        </w:tc>
        <w:tc>
          <w:tcPr>
            <w:tcW w:w="1247"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247" w:type="dxa"/>
          </w:tcPr>
          <w:p w:rsidR="00F87E7F" w:rsidRDefault="00F87E7F">
            <w:pPr>
              <w:pStyle w:val="ConsPlusNormal"/>
              <w:jc w:val="right"/>
            </w:pPr>
            <w:r>
              <w:t>0,00</w:t>
            </w:r>
          </w:p>
        </w:tc>
        <w:tc>
          <w:tcPr>
            <w:tcW w:w="1247"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628" w:type="dxa"/>
          </w:tcPr>
          <w:p w:rsidR="00F87E7F" w:rsidRDefault="00F87E7F">
            <w:pPr>
              <w:pStyle w:val="ConsPlusNormal"/>
              <w:jc w:val="right"/>
            </w:pPr>
            <w:r>
              <w:t>0,00</w:t>
            </w:r>
          </w:p>
        </w:tc>
      </w:tr>
      <w:tr w:rsidR="00F87E7F">
        <w:tc>
          <w:tcPr>
            <w:tcW w:w="680" w:type="dxa"/>
            <w:vMerge/>
          </w:tcPr>
          <w:p w:rsidR="00F87E7F" w:rsidRDefault="00F87E7F">
            <w:pPr>
              <w:spacing w:after="1" w:line="0" w:lineRule="atLeast"/>
            </w:pPr>
          </w:p>
        </w:tc>
        <w:tc>
          <w:tcPr>
            <w:tcW w:w="1702" w:type="dxa"/>
            <w:vMerge/>
          </w:tcPr>
          <w:p w:rsidR="00F87E7F" w:rsidRDefault="00F87E7F">
            <w:pPr>
              <w:spacing w:after="1" w:line="0" w:lineRule="atLeast"/>
            </w:pPr>
          </w:p>
        </w:tc>
        <w:tc>
          <w:tcPr>
            <w:tcW w:w="2324" w:type="dxa"/>
          </w:tcPr>
          <w:p w:rsidR="00F87E7F" w:rsidRDefault="00F87E7F">
            <w:pPr>
              <w:pStyle w:val="ConsPlusNormal"/>
            </w:pPr>
            <w:r>
              <w:t xml:space="preserve">Показатель 1 "Выполнение функций отдела опеки и попечительства, </w:t>
            </w:r>
            <w:r>
              <w:lastRenderedPageBreak/>
              <w:t>установленных Положением об Управлении образования Администрации ЗАТО Северск и иными муниципальными правовыми актами ЗАТО Северск" задачи 2, проц</w:t>
            </w:r>
          </w:p>
        </w:tc>
        <w:tc>
          <w:tcPr>
            <w:tcW w:w="1247" w:type="dxa"/>
          </w:tcPr>
          <w:p w:rsidR="00F87E7F" w:rsidRDefault="00F87E7F">
            <w:pPr>
              <w:pStyle w:val="ConsPlusNormal"/>
              <w:jc w:val="center"/>
            </w:pPr>
            <w:r>
              <w:lastRenderedPageBreak/>
              <w:t>Х</w:t>
            </w:r>
          </w:p>
        </w:tc>
        <w:tc>
          <w:tcPr>
            <w:tcW w:w="1134" w:type="dxa"/>
          </w:tcPr>
          <w:p w:rsidR="00F87E7F" w:rsidRDefault="00F87E7F">
            <w:pPr>
              <w:pStyle w:val="ConsPlusNormal"/>
              <w:jc w:val="center"/>
            </w:pPr>
            <w:r>
              <w:t>100</w:t>
            </w:r>
          </w:p>
        </w:tc>
        <w:tc>
          <w:tcPr>
            <w:tcW w:w="1247" w:type="dxa"/>
          </w:tcPr>
          <w:p w:rsidR="00F87E7F" w:rsidRDefault="00F87E7F">
            <w:pPr>
              <w:pStyle w:val="ConsPlusNormal"/>
              <w:jc w:val="center"/>
            </w:pPr>
            <w:r>
              <w:t>Х</w:t>
            </w:r>
          </w:p>
        </w:tc>
        <w:tc>
          <w:tcPr>
            <w:tcW w:w="1134" w:type="dxa"/>
          </w:tcPr>
          <w:p w:rsidR="00F87E7F" w:rsidRDefault="00F87E7F">
            <w:pPr>
              <w:pStyle w:val="ConsPlusNormal"/>
              <w:jc w:val="center"/>
            </w:pPr>
            <w:r>
              <w:t>Х</w:t>
            </w:r>
          </w:p>
        </w:tc>
        <w:tc>
          <w:tcPr>
            <w:tcW w:w="1191" w:type="dxa"/>
          </w:tcPr>
          <w:p w:rsidR="00F87E7F" w:rsidRDefault="00F87E7F">
            <w:pPr>
              <w:pStyle w:val="ConsPlusNormal"/>
              <w:jc w:val="center"/>
            </w:pPr>
            <w:r>
              <w:t>Х</w:t>
            </w:r>
          </w:p>
        </w:tc>
        <w:tc>
          <w:tcPr>
            <w:tcW w:w="1077" w:type="dxa"/>
          </w:tcPr>
          <w:p w:rsidR="00F87E7F" w:rsidRDefault="00F87E7F">
            <w:pPr>
              <w:pStyle w:val="ConsPlusNormal"/>
              <w:jc w:val="center"/>
            </w:pPr>
            <w:r>
              <w:t>Х</w:t>
            </w:r>
          </w:p>
        </w:tc>
        <w:tc>
          <w:tcPr>
            <w:tcW w:w="1247" w:type="dxa"/>
          </w:tcPr>
          <w:p w:rsidR="00F87E7F" w:rsidRDefault="00F87E7F">
            <w:pPr>
              <w:pStyle w:val="ConsPlusNormal"/>
              <w:jc w:val="center"/>
            </w:pPr>
            <w:r>
              <w:t>Х</w:t>
            </w:r>
          </w:p>
        </w:tc>
        <w:tc>
          <w:tcPr>
            <w:tcW w:w="1247" w:type="dxa"/>
          </w:tcPr>
          <w:p w:rsidR="00F87E7F" w:rsidRDefault="00F87E7F">
            <w:pPr>
              <w:pStyle w:val="ConsPlusNormal"/>
              <w:jc w:val="center"/>
            </w:pPr>
            <w:r>
              <w:t>Х</w:t>
            </w:r>
          </w:p>
        </w:tc>
        <w:tc>
          <w:tcPr>
            <w:tcW w:w="1077" w:type="dxa"/>
          </w:tcPr>
          <w:p w:rsidR="00F87E7F" w:rsidRDefault="00F87E7F">
            <w:pPr>
              <w:pStyle w:val="ConsPlusNormal"/>
              <w:jc w:val="center"/>
            </w:pPr>
            <w:r>
              <w:t>Х</w:t>
            </w:r>
          </w:p>
        </w:tc>
        <w:tc>
          <w:tcPr>
            <w:tcW w:w="1077" w:type="dxa"/>
          </w:tcPr>
          <w:p w:rsidR="00F87E7F" w:rsidRDefault="00F87E7F">
            <w:pPr>
              <w:pStyle w:val="ConsPlusNormal"/>
              <w:jc w:val="center"/>
            </w:pPr>
            <w:r>
              <w:t>Х</w:t>
            </w:r>
          </w:p>
        </w:tc>
        <w:tc>
          <w:tcPr>
            <w:tcW w:w="1077" w:type="dxa"/>
          </w:tcPr>
          <w:p w:rsidR="00F87E7F" w:rsidRDefault="00F87E7F">
            <w:pPr>
              <w:pStyle w:val="ConsPlusNormal"/>
              <w:jc w:val="center"/>
            </w:pPr>
            <w:r>
              <w:t>Х</w:t>
            </w:r>
          </w:p>
        </w:tc>
        <w:tc>
          <w:tcPr>
            <w:tcW w:w="628" w:type="dxa"/>
          </w:tcPr>
          <w:p w:rsidR="00F87E7F" w:rsidRDefault="00F87E7F">
            <w:pPr>
              <w:pStyle w:val="ConsPlusNormal"/>
              <w:jc w:val="center"/>
            </w:pPr>
            <w:r>
              <w:t>Х</w:t>
            </w:r>
          </w:p>
        </w:tc>
      </w:tr>
      <w:tr w:rsidR="00F87E7F">
        <w:tc>
          <w:tcPr>
            <w:tcW w:w="4706" w:type="dxa"/>
            <w:gridSpan w:val="3"/>
          </w:tcPr>
          <w:p w:rsidR="00F87E7F" w:rsidRDefault="00F87E7F">
            <w:pPr>
              <w:pStyle w:val="ConsPlusNormal"/>
            </w:pPr>
            <w:r>
              <w:lastRenderedPageBreak/>
              <w:t>Итого объем финансирования по обеспечивающей подпрограмме, тыс. руб.</w:t>
            </w:r>
          </w:p>
        </w:tc>
        <w:tc>
          <w:tcPr>
            <w:tcW w:w="1247" w:type="dxa"/>
          </w:tcPr>
          <w:p w:rsidR="00F87E7F" w:rsidRDefault="00F87E7F">
            <w:pPr>
              <w:pStyle w:val="ConsPlusNormal"/>
              <w:jc w:val="right"/>
            </w:pPr>
            <w:r>
              <w:t>229480,07</w:t>
            </w:r>
          </w:p>
        </w:tc>
        <w:tc>
          <w:tcPr>
            <w:tcW w:w="1134" w:type="dxa"/>
          </w:tcPr>
          <w:p w:rsidR="00F87E7F" w:rsidRDefault="00F87E7F">
            <w:pPr>
              <w:pStyle w:val="ConsPlusNormal"/>
              <w:jc w:val="right"/>
            </w:pPr>
            <w:r>
              <w:t>23795,00</w:t>
            </w:r>
          </w:p>
        </w:tc>
        <w:tc>
          <w:tcPr>
            <w:tcW w:w="1247" w:type="dxa"/>
          </w:tcPr>
          <w:p w:rsidR="00F87E7F" w:rsidRDefault="00F87E7F">
            <w:pPr>
              <w:pStyle w:val="ConsPlusNormal"/>
              <w:jc w:val="right"/>
            </w:pPr>
            <w:r>
              <w:t>21349,77</w:t>
            </w:r>
          </w:p>
        </w:tc>
        <w:tc>
          <w:tcPr>
            <w:tcW w:w="1134" w:type="dxa"/>
          </w:tcPr>
          <w:p w:rsidR="00F87E7F" w:rsidRDefault="00F87E7F">
            <w:pPr>
              <w:pStyle w:val="ConsPlusNormal"/>
              <w:jc w:val="right"/>
            </w:pPr>
            <w:r>
              <w:t>21209,95</w:t>
            </w:r>
          </w:p>
        </w:tc>
        <w:tc>
          <w:tcPr>
            <w:tcW w:w="1191" w:type="dxa"/>
          </w:tcPr>
          <w:p w:rsidR="00F87E7F" w:rsidRDefault="00F87E7F">
            <w:pPr>
              <w:pStyle w:val="ConsPlusNormal"/>
              <w:jc w:val="right"/>
            </w:pPr>
            <w:r>
              <w:t>22334,90</w:t>
            </w:r>
          </w:p>
        </w:tc>
        <w:tc>
          <w:tcPr>
            <w:tcW w:w="1077" w:type="dxa"/>
          </w:tcPr>
          <w:p w:rsidR="00F87E7F" w:rsidRDefault="00F87E7F">
            <w:pPr>
              <w:pStyle w:val="ConsPlusNormal"/>
              <w:jc w:val="right"/>
            </w:pPr>
            <w:r>
              <w:t>22959,13</w:t>
            </w:r>
          </w:p>
        </w:tc>
        <w:tc>
          <w:tcPr>
            <w:tcW w:w="1247" w:type="dxa"/>
          </w:tcPr>
          <w:p w:rsidR="00F87E7F" w:rsidRDefault="00F87E7F">
            <w:pPr>
              <w:pStyle w:val="ConsPlusNormal"/>
              <w:jc w:val="right"/>
            </w:pPr>
            <w:r>
              <w:t>23325,28</w:t>
            </w:r>
          </w:p>
        </w:tc>
        <w:tc>
          <w:tcPr>
            <w:tcW w:w="1247" w:type="dxa"/>
          </w:tcPr>
          <w:p w:rsidR="00F87E7F" w:rsidRDefault="00F87E7F">
            <w:pPr>
              <w:pStyle w:val="ConsPlusNormal"/>
              <w:jc w:val="right"/>
            </w:pPr>
            <w:r>
              <w:t>23587,39</w:t>
            </w:r>
          </w:p>
        </w:tc>
        <w:tc>
          <w:tcPr>
            <w:tcW w:w="1077" w:type="dxa"/>
          </w:tcPr>
          <w:p w:rsidR="00F87E7F" w:rsidRDefault="00F87E7F">
            <w:pPr>
              <w:pStyle w:val="ConsPlusNormal"/>
              <w:jc w:val="right"/>
            </w:pPr>
            <w:r>
              <w:t>23670,59</w:t>
            </w:r>
          </w:p>
        </w:tc>
        <w:tc>
          <w:tcPr>
            <w:tcW w:w="1077" w:type="dxa"/>
          </w:tcPr>
          <w:p w:rsidR="00F87E7F" w:rsidRDefault="00F87E7F">
            <w:pPr>
              <w:pStyle w:val="ConsPlusNormal"/>
              <w:jc w:val="right"/>
            </w:pPr>
            <w:r>
              <w:t>23624,03</w:t>
            </w:r>
          </w:p>
        </w:tc>
        <w:tc>
          <w:tcPr>
            <w:tcW w:w="1077" w:type="dxa"/>
          </w:tcPr>
          <w:p w:rsidR="00F87E7F" w:rsidRDefault="00F87E7F">
            <w:pPr>
              <w:pStyle w:val="ConsPlusNormal"/>
              <w:jc w:val="right"/>
            </w:pPr>
            <w:r>
              <w:t>23624,03</w:t>
            </w:r>
          </w:p>
        </w:tc>
        <w:tc>
          <w:tcPr>
            <w:tcW w:w="628" w:type="dxa"/>
          </w:tcPr>
          <w:p w:rsidR="00F87E7F" w:rsidRDefault="00F87E7F">
            <w:pPr>
              <w:pStyle w:val="ConsPlusNormal"/>
              <w:jc w:val="right"/>
            </w:pPr>
            <w:r>
              <w:t>0,00</w:t>
            </w:r>
          </w:p>
        </w:tc>
      </w:tr>
    </w:tbl>
    <w:p w:rsidR="00F87E7F" w:rsidRDefault="00F87E7F">
      <w:pPr>
        <w:pStyle w:val="ConsPlusNormal"/>
        <w:jc w:val="both"/>
      </w:pPr>
    </w:p>
    <w:p w:rsidR="00F87E7F" w:rsidRDefault="00F87E7F">
      <w:pPr>
        <w:pStyle w:val="ConsPlusNormal"/>
        <w:ind w:firstLine="540"/>
        <w:jc w:val="both"/>
      </w:pPr>
      <w:r>
        <w:t>Информация об основных мерах правового регулирования, в том числе налоговых расходах, в сфере реализации муниципальной программы представлена в таблице 8.</w:t>
      </w:r>
    </w:p>
    <w:p w:rsidR="00F87E7F" w:rsidRDefault="00F87E7F">
      <w:pPr>
        <w:pStyle w:val="ConsPlusNormal"/>
        <w:jc w:val="both"/>
      </w:pPr>
      <w:r>
        <w:t xml:space="preserve">(в ред. </w:t>
      </w:r>
      <w:hyperlink r:id="rId77" w:history="1">
        <w:r>
          <w:rPr>
            <w:color w:val="0000FF"/>
          </w:rPr>
          <w:t>постановления</w:t>
        </w:r>
      </w:hyperlink>
      <w:r>
        <w:t xml:space="preserve"> Администрации ЗАТО Северск от 09.10.2020 N 1734)</w:t>
      </w:r>
    </w:p>
    <w:p w:rsidR="00F87E7F" w:rsidRDefault="00F87E7F">
      <w:pPr>
        <w:pStyle w:val="ConsPlusNormal"/>
        <w:jc w:val="both"/>
      </w:pPr>
    </w:p>
    <w:p w:rsidR="00F87E7F" w:rsidRDefault="00F87E7F">
      <w:pPr>
        <w:pStyle w:val="ConsPlusTitle"/>
        <w:jc w:val="center"/>
        <w:outlineLvl w:val="2"/>
      </w:pPr>
      <w:r>
        <w:t>Информация об основных мерах правового регулирования, в том</w:t>
      </w:r>
    </w:p>
    <w:p w:rsidR="00F87E7F" w:rsidRDefault="00F87E7F">
      <w:pPr>
        <w:pStyle w:val="ConsPlusTitle"/>
        <w:jc w:val="center"/>
      </w:pPr>
      <w:r>
        <w:t>числе налоговых расходах, в сфере реализации муниципальной</w:t>
      </w:r>
    </w:p>
    <w:p w:rsidR="00F87E7F" w:rsidRDefault="00F87E7F">
      <w:pPr>
        <w:pStyle w:val="ConsPlusTitle"/>
        <w:jc w:val="center"/>
      </w:pPr>
      <w:r>
        <w:t>программы "Развитие образования в ЗАТО Северск"</w:t>
      </w:r>
    </w:p>
    <w:p w:rsidR="00F87E7F" w:rsidRDefault="00F87E7F">
      <w:pPr>
        <w:pStyle w:val="ConsPlusNormal"/>
        <w:jc w:val="center"/>
      </w:pPr>
      <w:r>
        <w:t xml:space="preserve">(в ред. </w:t>
      </w:r>
      <w:hyperlink r:id="rId78" w:history="1">
        <w:r>
          <w:rPr>
            <w:color w:val="0000FF"/>
          </w:rPr>
          <w:t>постановления</w:t>
        </w:r>
      </w:hyperlink>
      <w:r>
        <w:t xml:space="preserve"> Администрации ЗАТО Северск</w:t>
      </w:r>
    </w:p>
    <w:p w:rsidR="00F87E7F" w:rsidRDefault="00F87E7F">
      <w:pPr>
        <w:pStyle w:val="ConsPlusNormal"/>
        <w:jc w:val="center"/>
      </w:pPr>
      <w:r>
        <w:t>от 09.10.2020 N 1734)</w:t>
      </w:r>
    </w:p>
    <w:p w:rsidR="00F87E7F" w:rsidRDefault="00F87E7F">
      <w:pPr>
        <w:pStyle w:val="ConsPlusNormal"/>
        <w:jc w:val="both"/>
      </w:pPr>
    </w:p>
    <w:p w:rsidR="00F87E7F" w:rsidRDefault="00F87E7F">
      <w:pPr>
        <w:pStyle w:val="ConsPlusNormal"/>
        <w:jc w:val="right"/>
      </w:pPr>
      <w:r>
        <w:t>Таблица 8</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34"/>
        <w:gridCol w:w="2254"/>
        <w:gridCol w:w="1189"/>
        <w:gridCol w:w="1264"/>
        <w:gridCol w:w="2929"/>
      </w:tblGrid>
      <w:tr w:rsidR="00F87E7F">
        <w:tc>
          <w:tcPr>
            <w:tcW w:w="454" w:type="dxa"/>
          </w:tcPr>
          <w:p w:rsidR="00F87E7F" w:rsidRDefault="00F87E7F">
            <w:pPr>
              <w:pStyle w:val="ConsPlusNormal"/>
              <w:jc w:val="center"/>
            </w:pPr>
            <w:r>
              <w:t>N п/п</w:t>
            </w:r>
          </w:p>
        </w:tc>
        <w:tc>
          <w:tcPr>
            <w:tcW w:w="2134" w:type="dxa"/>
          </w:tcPr>
          <w:p w:rsidR="00F87E7F" w:rsidRDefault="00F87E7F">
            <w:pPr>
              <w:pStyle w:val="ConsPlusNormal"/>
              <w:jc w:val="center"/>
            </w:pPr>
            <w:r>
              <w:t>Наименование меры (бюджетной, правовой, иной), налоговой льготы</w:t>
            </w:r>
          </w:p>
        </w:tc>
        <w:tc>
          <w:tcPr>
            <w:tcW w:w="2254" w:type="dxa"/>
          </w:tcPr>
          <w:p w:rsidR="00F87E7F" w:rsidRDefault="00F87E7F">
            <w:pPr>
              <w:pStyle w:val="ConsPlusNormal"/>
              <w:jc w:val="center"/>
            </w:pPr>
            <w:r>
              <w:t>Содержание меры, цель предоставления налоговой льготы, освобождение и иных преференций для налогоплательщиков</w:t>
            </w:r>
          </w:p>
        </w:tc>
        <w:tc>
          <w:tcPr>
            <w:tcW w:w="1189" w:type="dxa"/>
          </w:tcPr>
          <w:p w:rsidR="00F87E7F" w:rsidRDefault="00F87E7F">
            <w:pPr>
              <w:pStyle w:val="ConsPlusNormal"/>
              <w:jc w:val="center"/>
            </w:pPr>
            <w:r>
              <w:t>Срок действия меры, налоговой льготы</w:t>
            </w:r>
          </w:p>
        </w:tc>
        <w:tc>
          <w:tcPr>
            <w:tcW w:w="1264" w:type="dxa"/>
          </w:tcPr>
          <w:p w:rsidR="00F87E7F" w:rsidRDefault="00F87E7F">
            <w:pPr>
              <w:pStyle w:val="ConsPlusNormal"/>
              <w:jc w:val="center"/>
            </w:pPr>
            <w:r>
              <w:t>Куратор налогового расхода</w:t>
            </w:r>
          </w:p>
        </w:tc>
        <w:tc>
          <w:tcPr>
            <w:tcW w:w="2929" w:type="dxa"/>
          </w:tcPr>
          <w:p w:rsidR="00F87E7F" w:rsidRDefault="00F87E7F">
            <w:pPr>
              <w:pStyle w:val="ConsPlusNormal"/>
              <w:jc w:val="center"/>
            </w:pPr>
            <w:r>
              <w:t>Социально-экономический эффект, ожидаемый от применения меры, налоговой льготы, освобождения и иных преференций для налогоплательщиков</w:t>
            </w:r>
          </w:p>
        </w:tc>
      </w:tr>
      <w:tr w:rsidR="00F87E7F">
        <w:tc>
          <w:tcPr>
            <w:tcW w:w="454" w:type="dxa"/>
            <w:vAlign w:val="center"/>
          </w:tcPr>
          <w:p w:rsidR="00F87E7F" w:rsidRDefault="00F87E7F">
            <w:pPr>
              <w:pStyle w:val="ConsPlusNormal"/>
              <w:jc w:val="center"/>
            </w:pPr>
            <w:r>
              <w:t>1</w:t>
            </w:r>
          </w:p>
        </w:tc>
        <w:tc>
          <w:tcPr>
            <w:tcW w:w="2134" w:type="dxa"/>
            <w:vAlign w:val="center"/>
          </w:tcPr>
          <w:p w:rsidR="00F87E7F" w:rsidRDefault="00F87E7F">
            <w:pPr>
              <w:pStyle w:val="ConsPlusNormal"/>
              <w:jc w:val="center"/>
            </w:pPr>
            <w:r>
              <w:t>2</w:t>
            </w:r>
          </w:p>
        </w:tc>
        <w:tc>
          <w:tcPr>
            <w:tcW w:w="2254" w:type="dxa"/>
            <w:vAlign w:val="center"/>
          </w:tcPr>
          <w:p w:rsidR="00F87E7F" w:rsidRDefault="00F87E7F">
            <w:pPr>
              <w:pStyle w:val="ConsPlusNormal"/>
              <w:jc w:val="center"/>
            </w:pPr>
            <w:r>
              <w:t>3</w:t>
            </w:r>
          </w:p>
        </w:tc>
        <w:tc>
          <w:tcPr>
            <w:tcW w:w="1189" w:type="dxa"/>
            <w:vAlign w:val="center"/>
          </w:tcPr>
          <w:p w:rsidR="00F87E7F" w:rsidRDefault="00F87E7F">
            <w:pPr>
              <w:pStyle w:val="ConsPlusNormal"/>
              <w:jc w:val="center"/>
            </w:pPr>
            <w:r>
              <w:t>4</w:t>
            </w:r>
          </w:p>
        </w:tc>
        <w:tc>
          <w:tcPr>
            <w:tcW w:w="1264" w:type="dxa"/>
            <w:vAlign w:val="center"/>
          </w:tcPr>
          <w:p w:rsidR="00F87E7F" w:rsidRDefault="00F87E7F">
            <w:pPr>
              <w:pStyle w:val="ConsPlusNormal"/>
              <w:jc w:val="center"/>
            </w:pPr>
            <w:r>
              <w:t>5</w:t>
            </w:r>
          </w:p>
        </w:tc>
        <w:tc>
          <w:tcPr>
            <w:tcW w:w="2929" w:type="dxa"/>
            <w:vAlign w:val="center"/>
          </w:tcPr>
          <w:p w:rsidR="00F87E7F" w:rsidRDefault="00F87E7F">
            <w:pPr>
              <w:pStyle w:val="ConsPlusNormal"/>
              <w:jc w:val="center"/>
            </w:pPr>
            <w:r>
              <w:t>6</w:t>
            </w:r>
          </w:p>
        </w:tc>
      </w:tr>
      <w:tr w:rsidR="00F87E7F">
        <w:tc>
          <w:tcPr>
            <w:tcW w:w="454" w:type="dxa"/>
          </w:tcPr>
          <w:p w:rsidR="00F87E7F" w:rsidRDefault="00F87E7F">
            <w:pPr>
              <w:pStyle w:val="ConsPlusNormal"/>
              <w:jc w:val="center"/>
            </w:pPr>
            <w:r>
              <w:lastRenderedPageBreak/>
              <w:t>1.</w:t>
            </w:r>
          </w:p>
        </w:tc>
        <w:tc>
          <w:tcPr>
            <w:tcW w:w="2134" w:type="dxa"/>
          </w:tcPr>
          <w:p w:rsidR="00F87E7F" w:rsidRDefault="00F87E7F">
            <w:pPr>
              <w:pStyle w:val="ConsPlusNormal"/>
            </w:pPr>
            <w:r>
              <w:t>Своевременное внесение соответствующих изменений в правовые акты, касающиеся реализации мероприятий Программы</w:t>
            </w:r>
          </w:p>
        </w:tc>
        <w:tc>
          <w:tcPr>
            <w:tcW w:w="2254" w:type="dxa"/>
          </w:tcPr>
          <w:p w:rsidR="00F87E7F" w:rsidRDefault="00F87E7F">
            <w:pPr>
              <w:pStyle w:val="ConsPlusNormal"/>
            </w:pPr>
            <w:r>
              <w:t>Правовые акты, касающиеся реализации мероприятий Программы</w:t>
            </w:r>
          </w:p>
        </w:tc>
        <w:tc>
          <w:tcPr>
            <w:tcW w:w="1189" w:type="dxa"/>
          </w:tcPr>
          <w:p w:rsidR="00F87E7F" w:rsidRDefault="00F87E7F">
            <w:pPr>
              <w:pStyle w:val="ConsPlusNormal"/>
              <w:jc w:val="both"/>
            </w:pPr>
            <w:r>
              <w:t>2015 - 2025 годы</w:t>
            </w:r>
          </w:p>
        </w:tc>
        <w:tc>
          <w:tcPr>
            <w:tcW w:w="1264" w:type="dxa"/>
          </w:tcPr>
          <w:p w:rsidR="00F87E7F" w:rsidRDefault="00F87E7F">
            <w:pPr>
              <w:pStyle w:val="ConsPlusNormal"/>
            </w:pPr>
            <w:r>
              <w:t>-</w:t>
            </w:r>
          </w:p>
        </w:tc>
        <w:tc>
          <w:tcPr>
            <w:tcW w:w="2929" w:type="dxa"/>
          </w:tcPr>
          <w:p w:rsidR="00F87E7F" w:rsidRDefault="00F87E7F">
            <w:pPr>
              <w:pStyle w:val="ConsPlusNormal"/>
            </w:pPr>
            <w:r>
              <w:t>Создание эффективной системы управления реализацией программы, реализация в полном объеме мероприятий и достижения ее целей и задач</w:t>
            </w:r>
          </w:p>
        </w:tc>
      </w:tr>
      <w:tr w:rsidR="00F87E7F">
        <w:tc>
          <w:tcPr>
            <w:tcW w:w="454" w:type="dxa"/>
          </w:tcPr>
          <w:p w:rsidR="00F87E7F" w:rsidRDefault="00F87E7F">
            <w:pPr>
              <w:pStyle w:val="ConsPlusNormal"/>
              <w:jc w:val="center"/>
            </w:pPr>
            <w:r>
              <w:t>2.</w:t>
            </w:r>
          </w:p>
        </w:tc>
        <w:tc>
          <w:tcPr>
            <w:tcW w:w="2134" w:type="dxa"/>
          </w:tcPr>
          <w:p w:rsidR="00F87E7F" w:rsidRDefault="00F87E7F">
            <w:pPr>
              <w:pStyle w:val="ConsPlusNormal"/>
            </w:pPr>
            <w:r>
              <w:t>Создание эффективной системы управления на основе четкого распределения функций, полномочий и ответственности участников Программы, участников мероприятий Программы и ответственного исполнителя Программы</w:t>
            </w:r>
          </w:p>
        </w:tc>
        <w:tc>
          <w:tcPr>
            <w:tcW w:w="2254" w:type="dxa"/>
          </w:tcPr>
          <w:p w:rsidR="00F87E7F" w:rsidRDefault="00F87E7F">
            <w:pPr>
              <w:pStyle w:val="ConsPlusNormal"/>
            </w:pPr>
            <w:r>
              <w:t>Система управления реализацией Программы</w:t>
            </w:r>
          </w:p>
        </w:tc>
        <w:tc>
          <w:tcPr>
            <w:tcW w:w="1189" w:type="dxa"/>
          </w:tcPr>
          <w:p w:rsidR="00F87E7F" w:rsidRDefault="00F87E7F">
            <w:pPr>
              <w:pStyle w:val="ConsPlusNormal"/>
              <w:jc w:val="both"/>
            </w:pPr>
            <w:r>
              <w:t>2015 - 2025 годы</w:t>
            </w:r>
          </w:p>
        </w:tc>
        <w:tc>
          <w:tcPr>
            <w:tcW w:w="1264" w:type="dxa"/>
          </w:tcPr>
          <w:p w:rsidR="00F87E7F" w:rsidRDefault="00F87E7F">
            <w:pPr>
              <w:pStyle w:val="ConsPlusNormal"/>
            </w:pPr>
            <w:r>
              <w:t>-</w:t>
            </w:r>
          </w:p>
        </w:tc>
        <w:tc>
          <w:tcPr>
            <w:tcW w:w="2929" w:type="dxa"/>
          </w:tcPr>
          <w:p w:rsidR="00F87E7F" w:rsidRDefault="00F87E7F">
            <w:pPr>
              <w:pStyle w:val="ConsPlusNormal"/>
            </w:pPr>
            <w:r>
              <w:t>Создание эффективной системы управления реализацией Программы, реализация в полном объеме мероприятий и достижения ее целей и задач</w:t>
            </w:r>
          </w:p>
        </w:tc>
      </w:tr>
      <w:tr w:rsidR="00F87E7F">
        <w:tc>
          <w:tcPr>
            <w:tcW w:w="454" w:type="dxa"/>
          </w:tcPr>
          <w:p w:rsidR="00F87E7F" w:rsidRDefault="00F87E7F">
            <w:pPr>
              <w:pStyle w:val="ConsPlusNormal"/>
              <w:jc w:val="center"/>
            </w:pPr>
            <w:r>
              <w:t>3.</w:t>
            </w:r>
          </w:p>
        </w:tc>
        <w:tc>
          <w:tcPr>
            <w:tcW w:w="2134" w:type="dxa"/>
          </w:tcPr>
          <w:p w:rsidR="00F87E7F" w:rsidRDefault="00F87E7F">
            <w:pPr>
              <w:pStyle w:val="ConsPlusNormal"/>
            </w:pPr>
            <w:r>
              <w:t xml:space="preserve">Мониторинг выполнения мероприятий Программы, постоянный анализ, при необходимости, ежегодная корректировка показателей и </w:t>
            </w:r>
            <w:r>
              <w:lastRenderedPageBreak/>
              <w:t>мероприятий Программы</w:t>
            </w:r>
          </w:p>
        </w:tc>
        <w:tc>
          <w:tcPr>
            <w:tcW w:w="2254" w:type="dxa"/>
          </w:tcPr>
          <w:p w:rsidR="00F87E7F" w:rsidRDefault="00F87E7F">
            <w:pPr>
              <w:pStyle w:val="ConsPlusNormal"/>
            </w:pPr>
            <w:r>
              <w:lastRenderedPageBreak/>
              <w:t>Мониторинг выполнения мероприятий Программы</w:t>
            </w:r>
          </w:p>
        </w:tc>
        <w:tc>
          <w:tcPr>
            <w:tcW w:w="1189" w:type="dxa"/>
          </w:tcPr>
          <w:p w:rsidR="00F87E7F" w:rsidRDefault="00F87E7F">
            <w:pPr>
              <w:pStyle w:val="ConsPlusNormal"/>
              <w:jc w:val="both"/>
            </w:pPr>
            <w:r>
              <w:t>2015 - 2025 годы</w:t>
            </w:r>
          </w:p>
        </w:tc>
        <w:tc>
          <w:tcPr>
            <w:tcW w:w="1264" w:type="dxa"/>
          </w:tcPr>
          <w:p w:rsidR="00F87E7F" w:rsidRDefault="00F87E7F">
            <w:pPr>
              <w:pStyle w:val="ConsPlusNormal"/>
            </w:pPr>
            <w:r>
              <w:t>-</w:t>
            </w:r>
          </w:p>
        </w:tc>
        <w:tc>
          <w:tcPr>
            <w:tcW w:w="2929" w:type="dxa"/>
          </w:tcPr>
          <w:p w:rsidR="00F87E7F" w:rsidRDefault="00F87E7F">
            <w:pPr>
              <w:pStyle w:val="ConsPlusNormal"/>
            </w:pPr>
            <w:r>
              <w:t>Обеспечение достижения целей, решение задач и выполнение показателей программы</w:t>
            </w:r>
          </w:p>
        </w:tc>
      </w:tr>
      <w:tr w:rsidR="00F87E7F">
        <w:tc>
          <w:tcPr>
            <w:tcW w:w="454" w:type="dxa"/>
          </w:tcPr>
          <w:p w:rsidR="00F87E7F" w:rsidRDefault="00F87E7F">
            <w:pPr>
              <w:pStyle w:val="ConsPlusNormal"/>
              <w:jc w:val="center"/>
            </w:pPr>
            <w:r>
              <w:lastRenderedPageBreak/>
              <w:t>4.</w:t>
            </w:r>
          </w:p>
        </w:tc>
        <w:tc>
          <w:tcPr>
            <w:tcW w:w="2134" w:type="dxa"/>
          </w:tcPr>
          <w:p w:rsidR="00F87E7F" w:rsidRDefault="00F87E7F">
            <w:pPr>
              <w:pStyle w:val="ConsPlusNormal"/>
            </w:pPr>
            <w:r>
              <w:t>Перераспределение объемов финансирования в зависимости от динамики и темпов решения поставленных задач</w:t>
            </w:r>
          </w:p>
        </w:tc>
        <w:tc>
          <w:tcPr>
            <w:tcW w:w="2254" w:type="dxa"/>
          </w:tcPr>
          <w:p w:rsidR="00F87E7F" w:rsidRDefault="00F87E7F">
            <w:pPr>
              <w:pStyle w:val="ConsPlusNormal"/>
            </w:pPr>
            <w:r>
              <w:t>Исполнение мероприятий Программы на 100%</w:t>
            </w:r>
          </w:p>
        </w:tc>
        <w:tc>
          <w:tcPr>
            <w:tcW w:w="1189" w:type="dxa"/>
          </w:tcPr>
          <w:p w:rsidR="00F87E7F" w:rsidRDefault="00F87E7F">
            <w:pPr>
              <w:pStyle w:val="ConsPlusNormal"/>
              <w:jc w:val="both"/>
            </w:pPr>
            <w:r>
              <w:t>2015 - 2025 годы</w:t>
            </w:r>
          </w:p>
        </w:tc>
        <w:tc>
          <w:tcPr>
            <w:tcW w:w="1264" w:type="dxa"/>
          </w:tcPr>
          <w:p w:rsidR="00F87E7F" w:rsidRDefault="00F87E7F">
            <w:pPr>
              <w:pStyle w:val="ConsPlusNormal"/>
            </w:pPr>
            <w:r>
              <w:t>-</w:t>
            </w:r>
          </w:p>
        </w:tc>
        <w:tc>
          <w:tcPr>
            <w:tcW w:w="2929" w:type="dxa"/>
          </w:tcPr>
          <w:p w:rsidR="00F87E7F" w:rsidRDefault="00F87E7F">
            <w:pPr>
              <w:pStyle w:val="ConsPlusNormal"/>
            </w:pPr>
            <w:r>
              <w:t>Исполнение мероприятий Программы на 100% в соответствии с объемом запланированных по исполнению бюджетных ассигнований</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1"/>
      </w:pPr>
      <w:r>
        <w:t>V. СИСТЕМА МЕРОПРИЯТИЙ ПРОГРАММЫ И ЕЕ РЕСУРСНОЕ ОБЕСПЕЧЕНИЕ</w:t>
      </w:r>
    </w:p>
    <w:p w:rsidR="00F87E7F" w:rsidRDefault="00F87E7F">
      <w:pPr>
        <w:pStyle w:val="ConsPlusNormal"/>
        <w:jc w:val="center"/>
      </w:pPr>
      <w:r>
        <w:t xml:space="preserve">(в ред. </w:t>
      </w:r>
      <w:hyperlink r:id="rId79" w:history="1">
        <w:r>
          <w:rPr>
            <w:color w:val="0000FF"/>
          </w:rPr>
          <w:t>постановления</w:t>
        </w:r>
      </w:hyperlink>
      <w:r>
        <w:t xml:space="preserve"> Администрации ЗАТО Северск</w:t>
      </w:r>
    </w:p>
    <w:p w:rsidR="00F87E7F" w:rsidRDefault="00F87E7F">
      <w:pPr>
        <w:pStyle w:val="ConsPlusNormal"/>
        <w:jc w:val="center"/>
      </w:pPr>
      <w:r>
        <w:t>от 29.12.2018 N 2536)</w:t>
      </w:r>
    </w:p>
    <w:p w:rsidR="00F87E7F" w:rsidRDefault="00F87E7F">
      <w:pPr>
        <w:pStyle w:val="ConsPlusNormal"/>
        <w:jc w:val="both"/>
      </w:pPr>
    </w:p>
    <w:p w:rsidR="00F87E7F" w:rsidRDefault="00F87E7F">
      <w:pPr>
        <w:pStyle w:val="ConsPlusNormal"/>
        <w:ind w:firstLine="540"/>
        <w:jc w:val="both"/>
      </w:pPr>
      <w:r>
        <w:t>Программные мероприятия определены исходя из целей и задач Программы.</w:t>
      </w:r>
    </w:p>
    <w:p w:rsidR="00F87E7F" w:rsidRDefault="00F87E7F">
      <w:pPr>
        <w:pStyle w:val="ConsPlusNormal"/>
        <w:spacing w:before="220"/>
        <w:ind w:firstLine="540"/>
        <w:jc w:val="both"/>
      </w:pPr>
      <w:r>
        <w:t>Часть мероприятий действующей Программы реализуется на условиях софинансирования за счет средств областного бюджета, а также внебюджетных источников. Софинансирование Программы из федерального бюджета не предусмотрено.</w:t>
      </w:r>
    </w:p>
    <w:p w:rsidR="00F87E7F" w:rsidRDefault="00F87E7F">
      <w:pPr>
        <w:pStyle w:val="ConsPlusNormal"/>
        <w:spacing w:before="220"/>
        <w:ind w:firstLine="540"/>
        <w:jc w:val="both"/>
      </w:pPr>
      <w:r>
        <w:t xml:space="preserve">На момент разработки Программы условия и порядок софинансирования Программы из областного бюджета определяются в соответствии с </w:t>
      </w:r>
      <w:hyperlink r:id="rId80" w:history="1">
        <w:r>
          <w:rPr>
            <w:color w:val="0000FF"/>
          </w:rPr>
          <w:t>постановлением</w:t>
        </w:r>
      </w:hyperlink>
      <w:r>
        <w:t xml:space="preserve"> Администрации Томской области от 25.12.2013 N 574а "Об утверждении государственной программы "Развитие общего и дополнительного образования в Томской области на 2014 - 2020 годы", </w:t>
      </w:r>
      <w:hyperlink r:id="rId81" w:history="1">
        <w:r>
          <w:rPr>
            <w:color w:val="0000FF"/>
          </w:rPr>
          <w:t>постановлением</w:t>
        </w:r>
      </w:hyperlink>
      <w:r>
        <w:t xml:space="preserve"> Администрации Томской области от 30.11.2012 N 485а "Об утверждении государственной программы "Обеспечение доступности и развития дошкольного образования в Томской области на 2013 - 2020 годы" и иными нормативными правовыми актами Российской Федерации.</w:t>
      </w:r>
    </w:p>
    <w:p w:rsidR="00F87E7F" w:rsidRDefault="00F87E7F">
      <w:pPr>
        <w:pStyle w:val="ConsPlusNormal"/>
        <w:spacing w:before="220"/>
        <w:ind w:firstLine="540"/>
        <w:jc w:val="both"/>
      </w:pPr>
      <w:r>
        <w:t>Размер субсидий бюджету муниципального образования ЗАТО Северск Томской области определен в пределах областных бюджетных ассигнований, предусмотренных в областном бюджете на очередной финансовый год и плановый период на реализацию мероприятий Программы, в соответствии с установленным уровнем софинансирования.</w:t>
      </w:r>
    </w:p>
    <w:p w:rsidR="00F87E7F" w:rsidRDefault="00F87E7F">
      <w:pPr>
        <w:pStyle w:val="ConsPlusNormal"/>
        <w:spacing w:before="220"/>
        <w:ind w:firstLine="540"/>
        <w:jc w:val="both"/>
      </w:pPr>
      <w:r>
        <w:t>По согласованию предусмотрено софинансирование из внебюджетных источников в виде привлечения средств образовательных организаций от приносящей доход деятельности, спонсорской помощи и т.д.</w:t>
      </w:r>
    </w:p>
    <w:p w:rsidR="00F87E7F" w:rsidRDefault="00F87E7F">
      <w:pPr>
        <w:pStyle w:val="ConsPlusNormal"/>
        <w:spacing w:before="220"/>
        <w:ind w:firstLine="540"/>
        <w:jc w:val="both"/>
      </w:pPr>
      <w:r>
        <w:t xml:space="preserve">Ресурсное </w:t>
      </w:r>
      <w:hyperlink w:anchor="P1555" w:history="1">
        <w:r>
          <w:rPr>
            <w:color w:val="0000FF"/>
          </w:rPr>
          <w:t>обеспечение</w:t>
        </w:r>
      </w:hyperlink>
      <w:r>
        <w:t xml:space="preserve"> муниципальной программы "Развитие образования в ЗАТО Северск" представлено в таблице 9.</w:t>
      </w:r>
    </w:p>
    <w:p w:rsidR="00F87E7F" w:rsidRDefault="00F87E7F">
      <w:pPr>
        <w:pStyle w:val="ConsPlusNormal"/>
        <w:spacing w:before="220"/>
        <w:ind w:firstLine="540"/>
        <w:jc w:val="both"/>
      </w:pPr>
      <w:r>
        <w:t xml:space="preserve">Ресурсное </w:t>
      </w:r>
      <w:hyperlink w:anchor="P2191" w:history="1">
        <w:r>
          <w:rPr>
            <w:color w:val="0000FF"/>
          </w:rPr>
          <w:t>обеспечение</w:t>
        </w:r>
      </w:hyperlink>
      <w:r>
        <w:t xml:space="preserve"> реализации муниципальной программы "Развитие образования в ЗАТО Северск" за счет средств бюджета ЗАТО Северск по главным распорядителям бюджетных средств представлено в таблице 10.</w:t>
      </w:r>
    </w:p>
    <w:p w:rsidR="00F87E7F" w:rsidRDefault="00F87E7F">
      <w:pPr>
        <w:pStyle w:val="ConsPlusNormal"/>
        <w:spacing w:before="220"/>
        <w:ind w:firstLine="540"/>
        <w:jc w:val="both"/>
      </w:pPr>
      <w:r>
        <w:t xml:space="preserve">Общая </w:t>
      </w:r>
      <w:hyperlink w:anchor="P30865" w:history="1">
        <w:r>
          <w:rPr>
            <w:color w:val="0000FF"/>
          </w:rPr>
          <w:t>потребность</w:t>
        </w:r>
      </w:hyperlink>
      <w:r>
        <w:t xml:space="preserve"> в ресурсном обеспечении реализации муниципальной программы "Развитие образования в ЗАТО Северск", включая прогнозную оценку расходов представлена в приложении 7 к Программе.</w:t>
      </w:r>
    </w:p>
    <w:p w:rsidR="00F87E7F" w:rsidRDefault="00F87E7F">
      <w:pPr>
        <w:pStyle w:val="ConsPlusNormal"/>
        <w:jc w:val="both"/>
      </w:pPr>
    </w:p>
    <w:p w:rsidR="00F87E7F" w:rsidRDefault="00F87E7F">
      <w:pPr>
        <w:pStyle w:val="ConsPlusTitle"/>
        <w:jc w:val="center"/>
        <w:outlineLvl w:val="2"/>
      </w:pPr>
      <w:bookmarkStart w:id="3" w:name="P1555"/>
      <w:bookmarkEnd w:id="3"/>
      <w:r>
        <w:t>Ресурсное обеспечение муниципальной программы</w:t>
      </w:r>
    </w:p>
    <w:p w:rsidR="00F87E7F" w:rsidRDefault="00F87E7F">
      <w:pPr>
        <w:pStyle w:val="ConsPlusTitle"/>
        <w:jc w:val="center"/>
      </w:pPr>
      <w:r>
        <w:t>"Развитие образования в ЗАТО Северск"</w:t>
      </w:r>
    </w:p>
    <w:p w:rsidR="00F87E7F" w:rsidRDefault="00F87E7F">
      <w:pPr>
        <w:pStyle w:val="ConsPlusNormal"/>
        <w:jc w:val="center"/>
      </w:pPr>
      <w:r>
        <w:t xml:space="preserve">(в ред. </w:t>
      </w:r>
      <w:hyperlink r:id="rId82"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9</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041"/>
        <w:gridCol w:w="907"/>
        <w:gridCol w:w="1984"/>
        <w:gridCol w:w="1591"/>
        <w:gridCol w:w="1669"/>
        <w:gridCol w:w="1686"/>
        <w:gridCol w:w="1644"/>
        <w:gridCol w:w="1361"/>
      </w:tblGrid>
      <w:tr w:rsidR="00F87E7F">
        <w:tc>
          <w:tcPr>
            <w:tcW w:w="680" w:type="dxa"/>
            <w:vMerge w:val="restart"/>
            <w:vAlign w:val="center"/>
          </w:tcPr>
          <w:p w:rsidR="00F87E7F" w:rsidRDefault="00F87E7F">
            <w:pPr>
              <w:pStyle w:val="ConsPlusNormal"/>
              <w:jc w:val="center"/>
            </w:pPr>
            <w:r>
              <w:lastRenderedPageBreak/>
              <w:t>N п/п</w:t>
            </w:r>
          </w:p>
        </w:tc>
        <w:tc>
          <w:tcPr>
            <w:tcW w:w="2041" w:type="dxa"/>
            <w:vMerge w:val="restart"/>
            <w:vAlign w:val="center"/>
          </w:tcPr>
          <w:p w:rsidR="00F87E7F" w:rsidRDefault="00F87E7F">
            <w:pPr>
              <w:pStyle w:val="ConsPlusNormal"/>
              <w:jc w:val="center"/>
            </w:pPr>
            <w:r>
              <w:t>Наименование подпрограммы муниципальной программы</w:t>
            </w:r>
          </w:p>
        </w:tc>
        <w:tc>
          <w:tcPr>
            <w:tcW w:w="907" w:type="dxa"/>
            <w:vMerge w:val="restart"/>
            <w:vAlign w:val="center"/>
          </w:tcPr>
          <w:p w:rsidR="00F87E7F" w:rsidRDefault="00F87E7F">
            <w:pPr>
              <w:pStyle w:val="ConsPlusNormal"/>
              <w:jc w:val="center"/>
            </w:pPr>
            <w:r>
              <w:t>Срок реализации, год</w:t>
            </w:r>
          </w:p>
        </w:tc>
        <w:tc>
          <w:tcPr>
            <w:tcW w:w="1984" w:type="dxa"/>
            <w:vMerge w:val="restart"/>
            <w:vAlign w:val="center"/>
          </w:tcPr>
          <w:p w:rsidR="00F87E7F" w:rsidRDefault="00F87E7F">
            <w:pPr>
              <w:pStyle w:val="ConsPlusNormal"/>
              <w:jc w:val="center"/>
            </w:pPr>
            <w:r>
              <w:t>Объем финансирования, тыс. руб.</w:t>
            </w:r>
          </w:p>
        </w:tc>
        <w:tc>
          <w:tcPr>
            <w:tcW w:w="6590" w:type="dxa"/>
            <w:gridSpan w:val="4"/>
            <w:vAlign w:val="center"/>
          </w:tcPr>
          <w:p w:rsidR="00F87E7F" w:rsidRDefault="00F87E7F">
            <w:pPr>
              <w:pStyle w:val="ConsPlusNormal"/>
              <w:jc w:val="center"/>
            </w:pPr>
            <w:r>
              <w:t>В том числе за счет средств</w:t>
            </w:r>
          </w:p>
        </w:tc>
        <w:tc>
          <w:tcPr>
            <w:tcW w:w="1361" w:type="dxa"/>
            <w:vMerge w:val="restart"/>
            <w:vAlign w:val="center"/>
          </w:tcPr>
          <w:p w:rsidR="00F87E7F" w:rsidRDefault="00F87E7F">
            <w:pPr>
              <w:pStyle w:val="ConsPlusNormal"/>
              <w:jc w:val="center"/>
            </w:pPr>
            <w:r>
              <w:t>Соисполнители</w:t>
            </w: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1591" w:type="dxa"/>
            <w:vAlign w:val="center"/>
          </w:tcPr>
          <w:p w:rsidR="00F87E7F" w:rsidRDefault="00F87E7F">
            <w:pPr>
              <w:pStyle w:val="ConsPlusNormal"/>
              <w:jc w:val="center"/>
            </w:pPr>
            <w:r>
              <w:t>федерального бюджета (по согласованию (прогноз)</w:t>
            </w:r>
          </w:p>
        </w:tc>
        <w:tc>
          <w:tcPr>
            <w:tcW w:w="1669" w:type="dxa"/>
            <w:vAlign w:val="center"/>
          </w:tcPr>
          <w:p w:rsidR="00F87E7F" w:rsidRDefault="00F87E7F">
            <w:pPr>
              <w:pStyle w:val="ConsPlusNormal"/>
              <w:jc w:val="center"/>
            </w:pPr>
            <w:r>
              <w:t>областного бюджета (по согласованию (прогноз)</w:t>
            </w:r>
          </w:p>
        </w:tc>
        <w:tc>
          <w:tcPr>
            <w:tcW w:w="1686" w:type="dxa"/>
            <w:vAlign w:val="center"/>
          </w:tcPr>
          <w:p w:rsidR="00F87E7F" w:rsidRDefault="00F87E7F">
            <w:pPr>
              <w:pStyle w:val="ConsPlusNormal"/>
              <w:jc w:val="center"/>
            </w:pPr>
            <w:r>
              <w:t>местного бюджета</w:t>
            </w:r>
          </w:p>
        </w:tc>
        <w:tc>
          <w:tcPr>
            <w:tcW w:w="1644" w:type="dxa"/>
            <w:vAlign w:val="center"/>
          </w:tcPr>
          <w:p w:rsidR="00F87E7F" w:rsidRDefault="00F87E7F">
            <w:pPr>
              <w:pStyle w:val="ConsPlusNormal"/>
              <w:jc w:val="center"/>
            </w:pPr>
            <w:r>
              <w:t>внебюджетных источников (по согласованию (прогноз)</w:t>
            </w:r>
          </w:p>
        </w:tc>
        <w:tc>
          <w:tcPr>
            <w:tcW w:w="1361" w:type="dxa"/>
            <w:vMerge/>
          </w:tcPr>
          <w:p w:rsidR="00F87E7F" w:rsidRDefault="00F87E7F">
            <w:pPr>
              <w:spacing w:after="1" w:line="0" w:lineRule="atLeast"/>
            </w:pPr>
          </w:p>
        </w:tc>
      </w:tr>
      <w:tr w:rsidR="00F87E7F">
        <w:tc>
          <w:tcPr>
            <w:tcW w:w="680" w:type="dxa"/>
          </w:tcPr>
          <w:p w:rsidR="00F87E7F" w:rsidRDefault="00F87E7F">
            <w:pPr>
              <w:pStyle w:val="ConsPlusNormal"/>
              <w:jc w:val="center"/>
            </w:pPr>
            <w:r>
              <w:t>1</w:t>
            </w:r>
          </w:p>
        </w:tc>
        <w:tc>
          <w:tcPr>
            <w:tcW w:w="2041" w:type="dxa"/>
          </w:tcPr>
          <w:p w:rsidR="00F87E7F" w:rsidRDefault="00F87E7F">
            <w:pPr>
              <w:pStyle w:val="ConsPlusNormal"/>
              <w:jc w:val="center"/>
            </w:pPr>
            <w:r>
              <w:t>2</w:t>
            </w:r>
          </w:p>
        </w:tc>
        <w:tc>
          <w:tcPr>
            <w:tcW w:w="907" w:type="dxa"/>
          </w:tcPr>
          <w:p w:rsidR="00F87E7F" w:rsidRDefault="00F87E7F">
            <w:pPr>
              <w:pStyle w:val="ConsPlusNormal"/>
              <w:jc w:val="center"/>
            </w:pPr>
            <w:r>
              <w:t>3</w:t>
            </w:r>
          </w:p>
        </w:tc>
        <w:tc>
          <w:tcPr>
            <w:tcW w:w="1984" w:type="dxa"/>
          </w:tcPr>
          <w:p w:rsidR="00F87E7F" w:rsidRDefault="00F87E7F">
            <w:pPr>
              <w:pStyle w:val="ConsPlusNormal"/>
              <w:jc w:val="center"/>
            </w:pPr>
            <w:r>
              <w:t>4</w:t>
            </w:r>
          </w:p>
        </w:tc>
        <w:tc>
          <w:tcPr>
            <w:tcW w:w="1591" w:type="dxa"/>
          </w:tcPr>
          <w:p w:rsidR="00F87E7F" w:rsidRDefault="00F87E7F">
            <w:pPr>
              <w:pStyle w:val="ConsPlusNormal"/>
              <w:jc w:val="center"/>
            </w:pPr>
            <w:r>
              <w:t>5</w:t>
            </w:r>
          </w:p>
        </w:tc>
        <w:tc>
          <w:tcPr>
            <w:tcW w:w="1669" w:type="dxa"/>
          </w:tcPr>
          <w:p w:rsidR="00F87E7F" w:rsidRDefault="00F87E7F">
            <w:pPr>
              <w:pStyle w:val="ConsPlusNormal"/>
              <w:jc w:val="center"/>
            </w:pPr>
            <w:r>
              <w:t>6</w:t>
            </w:r>
          </w:p>
        </w:tc>
        <w:tc>
          <w:tcPr>
            <w:tcW w:w="1686" w:type="dxa"/>
          </w:tcPr>
          <w:p w:rsidR="00F87E7F" w:rsidRDefault="00F87E7F">
            <w:pPr>
              <w:pStyle w:val="ConsPlusNormal"/>
              <w:jc w:val="center"/>
            </w:pPr>
            <w:r>
              <w:t>7</w:t>
            </w:r>
          </w:p>
        </w:tc>
        <w:tc>
          <w:tcPr>
            <w:tcW w:w="1644" w:type="dxa"/>
          </w:tcPr>
          <w:p w:rsidR="00F87E7F" w:rsidRDefault="00F87E7F">
            <w:pPr>
              <w:pStyle w:val="ConsPlusNormal"/>
              <w:jc w:val="center"/>
            </w:pPr>
            <w:r>
              <w:t>8</w:t>
            </w:r>
          </w:p>
        </w:tc>
        <w:tc>
          <w:tcPr>
            <w:tcW w:w="1361" w:type="dxa"/>
          </w:tcPr>
          <w:p w:rsidR="00F87E7F" w:rsidRDefault="00F87E7F">
            <w:pPr>
              <w:pStyle w:val="ConsPlusNormal"/>
              <w:jc w:val="center"/>
            </w:pPr>
            <w:r>
              <w:t>9</w:t>
            </w:r>
          </w:p>
        </w:tc>
      </w:tr>
      <w:tr w:rsidR="00F87E7F">
        <w:tc>
          <w:tcPr>
            <w:tcW w:w="680" w:type="dxa"/>
            <w:vMerge w:val="restart"/>
          </w:tcPr>
          <w:p w:rsidR="00F87E7F" w:rsidRDefault="00F87E7F">
            <w:pPr>
              <w:pStyle w:val="ConsPlusNormal"/>
              <w:jc w:val="center"/>
            </w:pPr>
            <w:r>
              <w:t>1.</w:t>
            </w:r>
          </w:p>
        </w:tc>
        <w:tc>
          <w:tcPr>
            <w:tcW w:w="2041" w:type="dxa"/>
            <w:vMerge w:val="restart"/>
          </w:tcPr>
          <w:p w:rsidR="00F87E7F" w:rsidRDefault="00FC467E">
            <w:pPr>
              <w:pStyle w:val="ConsPlusNormal"/>
            </w:pPr>
            <w:hyperlink w:anchor="P11162" w:history="1">
              <w:r w:rsidR="00F87E7F">
                <w:rPr>
                  <w:color w:val="0000FF"/>
                </w:rPr>
                <w:t>Подпрограмма 1</w:t>
              </w:r>
            </w:hyperlink>
            <w:r w:rsidR="00F87E7F">
              <w:t xml:space="preserve"> "Развитие инфраструктуры образования ЗАТО Северск"</w:t>
            </w:r>
          </w:p>
        </w:tc>
        <w:tc>
          <w:tcPr>
            <w:tcW w:w="907" w:type="dxa"/>
          </w:tcPr>
          <w:p w:rsidR="00F87E7F" w:rsidRDefault="00F87E7F">
            <w:pPr>
              <w:pStyle w:val="ConsPlusNormal"/>
              <w:jc w:val="center"/>
            </w:pPr>
            <w:r>
              <w:t>Всего</w:t>
            </w:r>
          </w:p>
        </w:tc>
        <w:tc>
          <w:tcPr>
            <w:tcW w:w="1984" w:type="dxa"/>
          </w:tcPr>
          <w:p w:rsidR="00F87E7F" w:rsidRDefault="00F87E7F">
            <w:pPr>
              <w:pStyle w:val="ConsPlusNormal"/>
              <w:jc w:val="center"/>
            </w:pPr>
            <w:r>
              <w:t>495158,69</w:t>
            </w:r>
          </w:p>
        </w:tc>
        <w:tc>
          <w:tcPr>
            <w:tcW w:w="1591" w:type="dxa"/>
          </w:tcPr>
          <w:p w:rsidR="00F87E7F" w:rsidRDefault="00F87E7F">
            <w:pPr>
              <w:pStyle w:val="ConsPlusNormal"/>
              <w:jc w:val="center"/>
            </w:pPr>
            <w:r>
              <w:t>87043,52</w:t>
            </w:r>
          </w:p>
        </w:tc>
        <w:tc>
          <w:tcPr>
            <w:tcW w:w="1669" w:type="dxa"/>
          </w:tcPr>
          <w:p w:rsidR="00F87E7F" w:rsidRDefault="00F87E7F">
            <w:pPr>
              <w:pStyle w:val="ConsPlusNormal"/>
              <w:jc w:val="center"/>
            </w:pPr>
            <w:r>
              <w:t>196576,08</w:t>
            </w:r>
          </w:p>
        </w:tc>
        <w:tc>
          <w:tcPr>
            <w:tcW w:w="1686" w:type="dxa"/>
          </w:tcPr>
          <w:p w:rsidR="00F87E7F" w:rsidRDefault="00F87E7F">
            <w:pPr>
              <w:pStyle w:val="ConsPlusNormal"/>
              <w:jc w:val="center"/>
            </w:pPr>
            <w:r>
              <w:t>207837,09</w:t>
            </w:r>
          </w:p>
        </w:tc>
        <w:tc>
          <w:tcPr>
            <w:tcW w:w="1644" w:type="dxa"/>
          </w:tcPr>
          <w:p w:rsidR="00F87E7F" w:rsidRDefault="00F87E7F">
            <w:pPr>
              <w:pStyle w:val="ConsPlusNormal"/>
              <w:jc w:val="center"/>
            </w:pPr>
            <w:r>
              <w:t>3702,00</w:t>
            </w:r>
          </w:p>
        </w:tc>
        <w:tc>
          <w:tcPr>
            <w:tcW w:w="1361" w:type="dxa"/>
            <w:vMerge w:val="restart"/>
          </w:tcPr>
          <w:p w:rsidR="00F87E7F" w:rsidRDefault="00F87E7F">
            <w:pPr>
              <w:pStyle w:val="ConsPlusNormal"/>
            </w:pPr>
            <w:r>
              <w:t>Отсутствуют</w:t>
            </w: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2015</w:t>
            </w:r>
          </w:p>
        </w:tc>
        <w:tc>
          <w:tcPr>
            <w:tcW w:w="1984" w:type="dxa"/>
          </w:tcPr>
          <w:p w:rsidR="00F87E7F" w:rsidRDefault="00F87E7F">
            <w:pPr>
              <w:pStyle w:val="ConsPlusNormal"/>
              <w:jc w:val="center"/>
            </w:pPr>
            <w:r>
              <w:t>225562,80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61263,02</w:t>
            </w:r>
          </w:p>
        </w:tc>
        <w:tc>
          <w:tcPr>
            <w:tcW w:w="1686" w:type="dxa"/>
          </w:tcPr>
          <w:p w:rsidR="00F87E7F" w:rsidRDefault="00F87E7F">
            <w:pPr>
              <w:pStyle w:val="ConsPlusNormal"/>
              <w:jc w:val="center"/>
            </w:pPr>
            <w:r>
              <w:t>164299,78</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2016</w:t>
            </w:r>
          </w:p>
        </w:tc>
        <w:tc>
          <w:tcPr>
            <w:tcW w:w="1984" w:type="dxa"/>
          </w:tcPr>
          <w:p w:rsidR="00F87E7F" w:rsidRDefault="00F87E7F">
            <w:pPr>
              <w:pStyle w:val="ConsPlusNormal"/>
              <w:jc w:val="center"/>
            </w:pPr>
            <w:r>
              <w:t xml:space="preserve">40918,85 </w:t>
            </w:r>
            <w:hyperlink w:anchor="P2183" w:history="1">
              <w:r>
                <w:rPr>
                  <w:color w:val="0000FF"/>
                </w:rPr>
                <w:t>&lt;*&gt;</w:t>
              </w:r>
            </w:hyperlink>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32330,90</w:t>
            </w:r>
          </w:p>
        </w:tc>
        <w:tc>
          <w:tcPr>
            <w:tcW w:w="1686" w:type="dxa"/>
          </w:tcPr>
          <w:p w:rsidR="00F87E7F" w:rsidRDefault="00F87E7F">
            <w:pPr>
              <w:pStyle w:val="ConsPlusNormal"/>
              <w:jc w:val="center"/>
            </w:pPr>
            <w:r>
              <w:t>8587,95 &lt;*&gt;</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2017</w:t>
            </w:r>
          </w:p>
        </w:tc>
        <w:tc>
          <w:tcPr>
            <w:tcW w:w="1984" w:type="dxa"/>
          </w:tcPr>
          <w:p w:rsidR="00F87E7F" w:rsidRDefault="00F87E7F">
            <w:pPr>
              <w:pStyle w:val="ConsPlusNormal"/>
              <w:jc w:val="center"/>
            </w:pPr>
            <w:r>
              <w:t>40622,30 &lt;*&gt;</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29711,00</w:t>
            </w:r>
          </w:p>
        </w:tc>
        <w:tc>
          <w:tcPr>
            <w:tcW w:w="1686" w:type="dxa"/>
          </w:tcPr>
          <w:p w:rsidR="00F87E7F" w:rsidRDefault="00F87E7F">
            <w:pPr>
              <w:pStyle w:val="ConsPlusNormal"/>
              <w:jc w:val="center"/>
            </w:pPr>
            <w:r>
              <w:t>10911,30 &lt;*&gt;</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2018</w:t>
            </w:r>
          </w:p>
        </w:tc>
        <w:tc>
          <w:tcPr>
            <w:tcW w:w="1984" w:type="dxa"/>
          </w:tcPr>
          <w:p w:rsidR="00F87E7F" w:rsidRDefault="00F87E7F">
            <w:pPr>
              <w:pStyle w:val="ConsPlusNormal"/>
              <w:jc w:val="center"/>
            </w:pPr>
            <w:r>
              <w:t>42551,34 &lt;*&gt;</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27091,70</w:t>
            </w:r>
          </w:p>
        </w:tc>
        <w:tc>
          <w:tcPr>
            <w:tcW w:w="1686" w:type="dxa"/>
          </w:tcPr>
          <w:p w:rsidR="00F87E7F" w:rsidRDefault="00F87E7F">
            <w:pPr>
              <w:pStyle w:val="ConsPlusNormal"/>
              <w:jc w:val="center"/>
            </w:pPr>
            <w:r>
              <w:t>15459,64 &lt;*&gt;</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2019</w:t>
            </w:r>
          </w:p>
        </w:tc>
        <w:tc>
          <w:tcPr>
            <w:tcW w:w="1984" w:type="dxa"/>
          </w:tcPr>
          <w:p w:rsidR="00F87E7F" w:rsidRDefault="00F87E7F">
            <w:pPr>
              <w:pStyle w:val="ConsPlusNormal"/>
              <w:jc w:val="center"/>
            </w:pPr>
            <w:r>
              <w:t>23804,80 &lt;*&gt;</w:t>
            </w:r>
          </w:p>
        </w:tc>
        <w:tc>
          <w:tcPr>
            <w:tcW w:w="1591" w:type="dxa"/>
          </w:tcPr>
          <w:p w:rsidR="00F87E7F" w:rsidRDefault="00F87E7F">
            <w:pPr>
              <w:pStyle w:val="ConsPlusNormal"/>
              <w:jc w:val="center"/>
            </w:pPr>
            <w:r>
              <w:t>3734,89</w:t>
            </w:r>
          </w:p>
        </w:tc>
        <w:tc>
          <w:tcPr>
            <w:tcW w:w="1669" w:type="dxa"/>
          </w:tcPr>
          <w:p w:rsidR="00F87E7F" w:rsidRDefault="00F87E7F">
            <w:pPr>
              <w:pStyle w:val="ConsPlusNormal"/>
              <w:jc w:val="center"/>
            </w:pPr>
            <w:r>
              <w:t>17546,06</w:t>
            </w:r>
          </w:p>
        </w:tc>
        <w:tc>
          <w:tcPr>
            <w:tcW w:w="1686" w:type="dxa"/>
          </w:tcPr>
          <w:p w:rsidR="00F87E7F" w:rsidRDefault="00F87E7F">
            <w:pPr>
              <w:pStyle w:val="ConsPlusNormal"/>
              <w:jc w:val="center"/>
            </w:pPr>
            <w:r>
              <w:t>2523,86 &lt;*&gt;</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2020</w:t>
            </w:r>
          </w:p>
        </w:tc>
        <w:tc>
          <w:tcPr>
            <w:tcW w:w="1984" w:type="dxa"/>
          </w:tcPr>
          <w:p w:rsidR="00F87E7F" w:rsidRDefault="00F87E7F">
            <w:pPr>
              <w:pStyle w:val="ConsPlusNormal"/>
              <w:jc w:val="center"/>
            </w:pPr>
            <w:r>
              <w:t>42886,86 &lt;*&gt;</w:t>
            </w:r>
          </w:p>
        </w:tc>
        <w:tc>
          <w:tcPr>
            <w:tcW w:w="1591" w:type="dxa"/>
          </w:tcPr>
          <w:p w:rsidR="00F87E7F" w:rsidRDefault="00F87E7F">
            <w:pPr>
              <w:pStyle w:val="ConsPlusNormal"/>
              <w:jc w:val="center"/>
            </w:pPr>
            <w:r>
              <w:t>29548,59</w:t>
            </w:r>
          </w:p>
        </w:tc>
        <w:tc>
          <w:tcPr>
            <w:tcW w:w="1669" w:type="dxa"/>
          </w:tcPr>
          <w:p w:rsidR="00F87E7F" w:rsidRDefault="00F87E7F">
            <w:pPr>
              <w:pStyle w:val="ConsPlusNormal"/>
              <w:jc w:val="center"/>
            </w:pPr>
            <w:r>
              <w:t>8577,79</w:t>
            </w:r>
          </w:p>
        </w:tc>
        <w:tc>
          <w:tcPr>
            <w:tcW w:w="1686" w:type="dxa"/>
          </w:tcPr>
          <w:p w:rsidR="00F87E7F" w:rsidRDefault="00F87E7F">
            <w:pPr>
              <w:pStyle w:val="ConsPlusNormal"/>
              <w:jc w:val="center"/>
            </w:pPr>
            <w:r>
              <w:t>4760,48 &lt;*&gt;</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2021</w:t>
            </w:r>
          </w:p>
        </w:tc>
        <w:tc>
          <w:tcPr>
            <w:tcW w:w="1984" w:type="dxa"/>
          </w:tcPr>
          <w:p w:rsidR="00F87E7F" w:rsidRDefault="00F87E7F">
            <w:pPr>
              <w:pStyle w:val="ConsPlusNormal"/>
              <w:jc w:val="center"/>
            </w:pPr>
            <w:r>
              <w:t>71061,91</w:t>
            </w:r>
          </w:p>
        </w:tc>
        <w:tc>
          <w:tcPr>
            <w:tcW w:w="1591" w:type="dxa"/>
          </w:tcPr>
          <w:p w:rsidR="00F87E7F" w:rsidRDefault="00F87E7F">
            <w:pPr>
              <w:pStyle w:val="ConsPlusNormal"/>
              <w:jc w:val="center"/>
            </w:pPr>
            <w:r>
              <w:t>53760,05</w:t>
            </w:r>
          </w:p>
        </w:tc>
        <w:tc>
          <w:tcPr>
            <w:tcW w:w="1669" w:type="dxa"/>
          </w:tcPr>
          <w:p w:rsidR="00F87E7F" w:rsidRDefault="00F87E7F">
            <w:pPr>
              <w:pStyle w:val="ConsPlusNormal"/>
              <w:jc w:val="center"/>
            </w:pPr>
            <w:r>
              <w:t>12182,61</w:t>
            </w:r>
          </w:p>
        </w:tc>
        <w:tc>
          <w:tcPr>
            <w:tcW w:w="1686" w:type="dxa"/>
          </w:tcPr>
          <w:p w:rsidR="00F87E7F" w:rsidRDefault="00F87E7F">
            <w:pPr>
              <w:pStyle w:val="ConsPlusNormal"/>
              <w:jc w:val="center"/>
            </w:pPr>
            <w:r>
              <w:t>4614,42</w:t>
            </w:r>
          </w:p>
        </w:tc>
        <w:tc>
          <w:tcPr>
            <w:tcW w:w="1644" w:type="dxa"/>
          </w:tcPr>
          <w:p w:rsidR="00F87E7F" w:rsidRDefault="00F87E7F">
            <w:pPr>
              <w:pStyle w:val="ConsPlusNormal"/>
              <w:jc w:val="center"/>
            </w:pPr>
            <w:r>
              <w:t>504,83</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2022</w:t>
            </w:r>
          </w:p>
        </w:tc>
        <w:tc>
          <w:tcPr>
            <w:tcW w:w="1984" w:type="dxa"/>
          </w:tcPr>
          <w:p w:rsidR="00F87E7F" w:rsidRDefault="00F87E7F">
            <w:pPr>
              <w:pStyle w:val="ConsPlusNormal"/>
              <w:jc w:val="center"/>
            </w:pPr>
            <w:r>
              <w:t>11695,85</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3022,50</w:t>
            </w:r>
          </w:p>
        </w:tc>
        <w:tc>
          <w:tcPr>
            <w:tcW w:w="1686" w:type="dxa"/>
          </w:tcPr>
          <w:p w:rsidR="00F87E7F" w:rsidRDefault="00F87E7F">
            <w:pPr>
              <w:pStyle w:val="ConsPlusNormal"/>
              <w:jc w:val="center"/>
            </w:pPr>
            <w:r>
              <w:t>5476,17</w:t>
            </w:r>
          </w:p>
        </w:tc>
        <w:tc>
          <w:tcPr>
            <w:tcW w:w="1644" w:type="dxa"/>
          </w:tcPr>
          <w:p w:rsidR="00F87E7F" w:rsidRDefault="00F87E7F">
            <w:pPr>
              <w:pStyle w:val="ConsPlusNormal"/>
              <w:jc w:val="center"/>
            </w:pPr>
            <w:r>
              <w:t>3197,18</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2023</w:t>
            </w:r>
          </w:p>
        </w:tc>
        <w:tc>
          <w:tcPr>
            <w:tcW w:w="1984" w:type="dxa"/>
          </w:tcPr>
          <w:p w:rsidR="00F87E7F" w:rsidRDefault="00F87E7F">
            <w:pPr>
              <w:pStyle w:val="ConsPlusNormal"/>
              <w:jc w:val="center"/>
            </w:pPr>
            <w:r>
              <w:t>2502,00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2501,90</w:t>
            </w:r>
          </w:p>
        </w:tc>
        <w:tc>
          <w:tcPr>
            <w:tcW w:w="1686" w:type="dxa"/>
          </w:tcPr>
          <w:p w:rsidR="00F87E7F" w:rsidRDefault="00F87E7F">
            <w:pPr>
              <w:pStyle w:val="ConsPlusNormal"/>
              <w:jc w:val="center"/>
            </w:pPr>
            <w:r>
              <w:t>0,10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2024</w:t>
            </w:r>
          </w:p>
        </w:tc>
        <w:tc>
          <w:tcPr>
            <w:tcW w:w="1984" w:type="dxa"/>
          </w:tcPr>
          <w:p w:rsidR="00F87E7F" w:rsidRDefault="00F87E7F">
            <w:pPr>
              <w:pStyle w:val="ConsPlusNormal"/>
              <w:jc w:val="center"/>
            </w:pPr>
            <w:r>
              <w:t>2348,70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2348,60</w:t>
            </w:r>
          </w:p>
        </w:tc>
        <w:tc>
          <w:tcPr>
            <w:tcW w:w="1686" w:type="dxa"/>
          </w:tcPr>
          <w:p w:rsidR="00F87E7F" w:rsidRDefault="00F87E7F">
            <w:pPr>
              <w:pStyle w:val="ConsPlusNormal"/>
              <w:jc w:val="center"/>
            </w:pPr>
            <w:r>
              <w:t>0,10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2025</w:t>
            </w:r>
          </w:p>
        </w:tc>
        <w:tc>
          <w:tcPr>
            <w:tcW w:w="1984" w:type="dxa"/>
          </w:tcPr>
          <w:p w:rsidR="00F87E7F" w:rsidRDefault="00F87E7F">
            <w:pPr>
              <w:pStyle w:val="ConsPlusNormal"/>
              <w:jc w:val="center"/>
            </w:pPr>
            <w:r>
              <w:t>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val="restart"/>
          </w:tcPr>
          <w:p w:rsidR="00F87E7F" w:rsidRDefault="00F87E7F">
            <w:pPr>
              <w:pStyle w:val="ConsPlusNormal"/>
              <w:jc w:val="center"/>
            </w:pPr>
            <w:r>
              <w:t>2.</w:t>
            </w:r>
          </w:p>
        </w:tc>
        <w:tc>
          <w:tcPr>
            <w:tcW w:w="2041" w:type="dxa"/>
            <w:vMerge w:val="restart"/>
          </w:tcPr>
          <w:p w:rsidR="00F87E7F" w:rsidRDefault="00FC467E">
            <w:pPr>
              <w:pStyle w:val="ConsPlusNormal"/>
            </w:pPr>
            <w:hyperlink w:anchor="P22957" w:history="1">
              <w:r w:rsidR="00F87E7F">
                <w:rPr>
                  <w:color w:val="0000FF"/>
                </w:rPr>
                <w:t>Подпрограмма 2</w:t>
              </w:r>
            </w:hyperlink>
            <w:r w:rsidR="00F87E7F">
              <w:t xml:space="preserve"> "Развитие муниципальной системы оценки </w:t>
            </w:r>
            <w:r w:rsidR="00F87E7F">
              <w:lastRenderedPageBreak/>
              <w:t>качества образования"</w:t>
            </w:r>
          </w:p>
        </w:tc>
        <w:tc>
          <w:tcPr>
            <w:tcW w:w="907" w:type="dxa"/>
          </w:tcPr>
          <w:p w:rsidR="00F87E7F" w:rsidRDefault="00F87E7F">
            <w:pPr>
              <w:pStyle w:val="ConsPlusNormal"/>
              <w:jc w:val="center"/>
            </w:pPr>
            <w:r>
              <w:lastRenderedPageBreak/>
              <w:t>Всего</w:t>
            </w:r>
          </w:p>
        </w:tc>
        <w:tc>
          <w:tcPr>
            <w:tcW w:w="1984" w:type="dxa"/>
          </w:tcPr>
          <w:p w:rsidR="00F87E7F" w:rsidRDefault="00F87E7F">
            <w:pPr>
              <w:pStyle w:val="ConsPlusNormal"/>
              <w:jc w:val="center"/>
            </w:pPr>
            <w:r>
              <w:t>985,00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960,00</w:t>
            </w:r>
          </w:p>
        </w:tc>
        <w:tc>
          <w:tcPr>
            <w:tcW w:w="1644" w:type="dxa"/>
          </w:tcPr>
          <w:p w:rsidR="00F87E7F" w:rsidRDefault="00F87E7F">
            <w:pPr>
              <w:pStyle w:val="ConsPlusNormal"/>
              <w:jc w:val="center"/>
            </w:pPr>
            <w:r>
              <w:t>25,00</w:t>
            </w:r>
          </w:p>
        </w:tc>
        <w:tc>
          <w:tcPr>
            <w:tcW w:w="1361" w:type="dxa"/>
            <w:vMerge w:val="restart"/>
          </w:tcPr>
          <w:p w:rsidR="00F87E7F" w:rsidRDefault="00F87E7F">
            <w:pPr>
              <w:pStyle w:val="ConsPlusNormal"/>
            </w:pPr>
            <w:r>
              <w:t>Отсутствуют</w:t>
            </w: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2015</w:t>
            </w:r>
          </w:p>
        </w:tc>
        <w:tc>
          <w:tcPr>
            <w:tcW w:w="1984" w:type="dxa"/>
          </w:tcPr>
          <w:p w:rsidR="00F87E7F" w:rsidRDefault="00F87E7F">
            <w:pPr>
              <w:pStyle w:val="ConsPlusNormal"/>
              <w:jc w:val="center"/>
            </w:pPr>
            <w:r>
              <w:t>325,00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320,00</w:t>
            </w:r>
          </w:p>
        </w:tc>
        <w:tc>
          <w:tcPr>
            <w:tcW w:w="1644" w:type="dxa"/>
          </w:tcPr>
          <w:p w:rsidR="00F87E7F" w:rsidRDefault="00F87E7F">
            <w:pPr>
              <w:pStyle w:val="ConsPlusNormal"/>
              <w:jc w:val="center"/>
            </w:pPr>
            <w:r>
              <w:t>5,00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2016</w:t>
            </w:r>
          </w:p>
        </w:tc>
        <w:tc>
          <w:tcPr>
            <w:tcW w:w="1984" w:type="dxa"/>
          </w:tcPr>
          <w:p w:rsidR="00F87E7F" w:rsidRDefault="00F87E7F">
            <w:pPr>
              <w:pStyle w:val="ConsPlusNormal"/>
              <w:jc w:val="center"/>
            </w:pPr>
            <w:r>
              <w:t>320,00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320,00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2017</w:t>
            </w:r>
          </w:p>
        </w:tc>
        <w:tc>
          <w:tcPr>
            <w:tcW w:w="1984" w:type="dxa"/>
          </w:tcPr>
          <w:p w:rsidR="00F87E7F" w:rsidRDefault="00F87E7F">
            <w:pPr>
              <w:pStyle w:val="ConsPlusNormal"/>
              <w:jc w:val="center"/>
            </w:pPr>
            <w:r>
              <w:t>320,00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320,00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2018</w:t>
            </w:r>
          </w:p>
        </w:tc>
        <w:tc>
          <w:tcPr>
            <w:tcW w:w="1984" w:type="dxa"/>
          </w:tcPr>
          <w:p w:rsidR="00F87E7F" w:rsidRDefault="00F87E7F">
            <w:pPr>
              <w:pStyle w:val="ConsPlusNormal"/>
              <w:jc w:val="center"/>
            </w:pPr>
            <w:r>
              <w:t>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2019</w:t>
            </w:r>
          </w:p>
        </w:tc>
        <w:tc>
          <w:tcPr>
            <w:tcW w:w="1984" w:type="dxa"/>
          </w:tcPr>
          <w:p w:rsidR="00F87E7F" w:rsidRDefault="00F87E7F">
            <w:pPr>
              <w:pStyle w:val="ConsPlusNormal"/>
              <w:jc w:val="center"/>
            </w:pPr>
            <w:r>
              <w:t>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2020</w:t>
            </w:r>
          </w:p>
        </w:tc>
        <w:tc>
          <w:tcPr>
            <w:tcW w:w="1984" w:type="dxa"/>
          </w:tcPr>
          <w:p w:rsidR="00F87E7F" w:rsidRDefault="00F87E7F">
            <w:pPr>
              <w:pStyle w:val="ConsPlusNormal"/>
              <w:jc w:val="center"/>
            </w:pPr>
            <w:r>
              <w:t>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2021</w:t>
            </w:r>
          </w:p>
        </w:tc>
        <w:tc>
          <w:tcPr>
            <w:tcW w:w="1984" w:type="dxa"/>
          </w:tcPr>
          <w:p w:rsidR="00F87E7F" w:rsidRDefault="00F87E7F">
            <w:pPr>
              <w:pStyle w:val="ConsPlusNormal"/>
              <w:jc w:val="center"/>
            </w:pPr>
            <w:r>
              <w:t>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2022</w:t>
            </w:r>
          </w:p>
        </w:tc>
        <w:tc>
          <w:tcPr>
            <w:tcW w:w="1984" w:type="dxa"/>
          </w:tcPr>
          <w:p w:rsidR="00F87E7F" w:rsidRDefault="00F87E7F">
            <w:pPr>
              <w:pStyle w:val="ConsPlusNormal"/>
              <w:jc w:val="center"/>
            </w:pPr>
            <w:r>
              <w:t>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5,00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2023</w:t>
            </w:r>
          </w:p>
        </w:tc>
        <w:tc>
          <w:tcPr>
            <w:tcW w:w="1984" w:type="dxa"/>
          </w:tcPr>
          <w:p w:rsidR="00F87E7F" w:rsidRDefault="00F87E7F">
            <w:pPr>
              <w:pStyle w:val="ConsPlusNormal"/>
              <w:jc w:val="center"/>
            </w:pPr>
            <w:r>
              <w:t>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5,00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2024</w:t>
            </w:r>
          </w:p>
        </w:tc>
        <w:tc>
          <w:tcPr>
            <w:tcW w:w="1984" w:type="dxa"/>
          </w:tcPr>
          <w:p w:rsidR="00F87E7F" w:rsidRDefault="00F87E7F">
            <w:pPr>
              <w:pStyle w:val="ConsPlusNormal"/>
              <w:jc w:val="center"/>
            </w:pPr>
            <w:r>
              <w:t>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5,00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2025</w:t>
            </w:r>
          </w:p>
        </w:tc>
        <w:tc>
          <w:tcPr>
            <w:tcW w:w="1984" w:type="dxa"/>
          </w:tcPr>
          <w:p w:rsidR="00F87E7F" w:rsidRDefault="00F87E7F">
            <w:pPr>
              <w:pStyle w:val="ConsPlusNormal"/>
              <w:jc w:val="center"/>
            </w:pPr>
            <w:r>
              <w:t>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5,00</w:t>
            </w:r>
          </w:p>
        </w:tc>
        <w:tc>
          <w:tcPr>
            <w:tcW w:w="1361" w:type="dxa"/>
            <w:vMerge/>
          </w:tcPr>
          <w:p w:rsidR="00F87E7F" w:rsidRDefault="00F87E7F">
            <w:pPr>
              <w:spacing w:after="1" w:line="0" w:lineRule="atLeast"/>
            </w:pPr>
          </w:p>
        </w:tc>
      </w:tr>
      <w:tr w:rsidR="00F87E7F">
        <w:tc>
          <w:tcPr>
            <w:tcW w:w="680" w:type="dxa"/>
            <w:vMerge w:val="restart"/>
          </w:tcPr>
          <w:p w:rsidR="00F87E7F" w:rsidRDefault="00F87E7F">
            <w:pPr>
              <w:pStyle w:val="ConsPlusNormal"/>
              <w:jc w:val="center"/>
            </w:pPr>
            <w:r>
              <w:t>3.</w:t>
            </w:r>
          </w:p>
        </w:tc>
        <w:tc>
          <w:tcPr>
            <w:tcW w:w="2041" w:type="dxa"/>
            <w:vMerge w:val="restart"/>
          </w:tcPr>
          <w:p w:rsidR="00F87E7F" w:rsidRDefault="00FC467E">
            <w:pPr>
              <w:pStyle w:val="ConsPlusNormal"/>
            </w:pPr>
            <w:hyperlink w:anchor="P24348" w:history="1">
              <w:r w:rsidR="00F87E7F">
                <w:rPr>
                  <w:color w:val="0000FF"/>
                </w:rPr>
                <w:t>Подпрограмма 3</w:t>
              </w:r>
            </w:hyperlink>
            <w:r w:rsidR="00F87E7F">
              <w:t xml:space="preserve"> "Развитие системы выявления, сопровождения и поддержки одаренных детей"</w:t>
            </w:r>
          </w:p>
        </w:tc>
        <w:tc>
          <w:tcPr>
            <w:tcW w:w="907" w:type="dxa"/>
          </w:tcPr>
          <w:p w:rsidR="00F87E7F" w:rsidRDefault="00F87E7F">
            <w:pPr>
              <w:pStyle w:val="ConsPlusNormal"/>
              <w:jc w:val="center"/>
            </w:pPr>
            <w:r>
              <w:t>Всего</w:t>
            </w:r>
          </w:p>
        </w:tc>
        <w:tc>
          <w:tcPr>
            <w:tcW w:w="1984" w:type="dxa"/>
          </w:tcPr>
          <w:p w:rsidR="00F87E7F" w:rsidRDefault="00F87E7F">
            <w:pPr>
              <w:pStyle w:val="ConsPlusNormal"/>
              <w:jc w:val="center"/>
            </w:pPr>
            <w:r>
              <w:t>41328,60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3629,60</w:t>
            </w:r>
          </w:p>
        </w:tc>
        <w:tc>
          <w:tcPr>
            <w:tcW w:w="1686" w:type="dxa"/>
          </w:tcPr>
          <w:p w:rsidR="00F87E7F" w:rsidRDefault="00F87E7F">
            <w:pPr>
              <w:pStyle w:val="ConsPlusNormal"/>
              <w:jc w:val="center"/>
            </w:pPr>
            <w:r>
              <w:t>17808,95</w:t>
            </w:r>
          </w:p>
        </w:tc>
        <w:tc>
          <w:tcPr>
            <w:tcW w:w="1644" w:type="dxa"/>
          </w:tcPr>
          <w:p w:rsidR="00F87E7F" w:rsidRDefault="00F87E7F">
            <w:pPr>
              <w:pStyle w:val="ConsPlusNormal"/>
              <w:jc w:val="center"/>
            </w:pPr>
            <w:r>
              <w:t>19890,05</w:t>
            </w:r>
          </w:p>
        </w:tc>
        <w:tc>
          <w:tcPr>
            <w:tcW w:w="1361" w:type="dxa"/>
            <w:vMerge w:val="restart"/>
          </w:tcPr>
          <w:p w:rsidR="00F87E7F" w:rsidRDefault="00F87E7F">
            <w:pPr>
              <w:pStyle w:val="ConsPlusNormal"/>
            </w:pPr>
            <w:r>
              <w:t>Отсутствуют</w:t>
            </w: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2015</w:t>
            </w:r>
          </w:p>
        </w:tc>
        <w:tc>
          <w:tcPr>
            <w:tcW w:w="1984" w:type="dxa"/>
          </w:tcPr>
          <w:p w:rsidR="00F87E7F" w:rsidRDefault="00F87E7F">
            <w:pPr>
              <w:pStyle w:val="ConsPlusNormal"/>
              <w:jc w:val="center"/>
            </w:pPr>
            <w:r>
              <w:t>1085,77</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325,00</w:t>
            </w:r>
          </w:p>
        </w:tc>
        <w:tc>
          <w:tcPr>
            <w:tcW w:w="1686" w:type="dxa"/>
          </w:tcPr>
          <w:p w:rsidR="00F87E7F" w:rsidRDefault="00F87E7F">
            <w:pPr>
              <w:pStyle w:val="ConsPlusNormal"/>
              <w:jc w:val="center"/>
            </w:pPr>
            <w:r>
              <w:t>755,00</w:t>
            </w:r>
          </w:p>
        </w:tc>
        <w:tc>
          <w:tcPr>
            <w:tcW w:w="1644" w:type="dxa"/>
          </w:tcPr>
          <w:p w:rsidR="00F87E7F" w:rsidRDefault="00F87E7F">
            <w:pPr>
              <w:pStyle w:val="ConsPlusNormal"/>
              <w:jc w:val="center"/>
            </w:pPr>
            <w:r>
              <w:t>5,77</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2016</w:t>
            </w:r>
          </w:p>
        </w:tc>
        <w:tc>
          <w:tcPr>
            <w:tcW w:w="1984" w:type="dxa"/>
          </w:tcPr>
          <w:p w:rsidR="00F87E7F" w:rsidRDefault="00F87E7F">
            <w:pPr>
              <w:pStyle w:val="ConsPlusNormal"/>
              <w:jc w:val="center"/>
            </w:pPr>
            <w:r>
              <w:t>4619,52</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611,80</w:t>
            </w:r>
          </w:p>
        </w:tc>
        <w:tc>
          <w:tcPr>
            <w:tcW w:w="1686" w:type="dxa"/>
          </w:tcPr>
          <w:p w:rsidR="00F87E7F" w:rsidRDefault="00F87E7F">
            <w:pPr>
              <w:pStyle w:val="ConsPlusNormal"/>
              <w:jc w:val="center"/>
            </w:pPr>
            <w:r>
              <w:t>3984,25</w:t>
            </w:r>
          </w:p>
        </w:tc>
        <w:tc>
          <w:tcPr>
            <w:tcW w:w="1644" w:type="dxa"/>
          </w:tcPr>
          <w:p w:rsidR="00F87E7F" w:rsidRDefault="00F87E7F">
            <w:pPr>
              <w:pStyle w:val="ConsPlusNormal"/>
              <w:jc w:val="center"/>
            </w:pPr>
            <w:r>
              <w:t>23,47</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2017</w:t>
            </w:r>
          </w:p>
        </w:tc>
        <w:tc>
          <w:tcPr>
            <w:tcW w:w="1984" w:type="dxa"/>
          </w:tcPr>
          <w:p w:rsidR="00F87E7F" w:rsidRDefault="00F87E7F">
            <w:pPr>
              <w:pStyle w:val="ConsPlusNormal"/>
              <w:jc w:val="center"/>
            </w:pPr>
            <w:r>
              <w:t>4358,90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609,30</w:t>
            </w:r>
          </w:p>
        </w:tc>
        <w:tc>
          <w:tcPr>
            <w:tcW w:w="1686" w:type="dxa"/>
          </w:tcPr>
          <w:p w:rsidR="00F87E7F" w:rsidRDefault="00F87E7F">
            <w:pPr>
              <w:pStyle w:val="ConsPlusNormal"/>
              <w:jc w:val="center"/>
            </w:pPr>
            <w:r>
              <w:t>1892,50</w:t>
            </w:r>
          </w:p>
        </w:tc>
        <w:tc>
          <w:tcPr>
            <w:tcW w:w="1644" w:type="dxa"/>
          </w:tcPr>
          <w:p w:rsidR="00F87E7F" w:rsidRDefault="00F87E7F">
            <w:pPr>
              <w:pStyle w:val="ConsPlusNormal"/>
              <w:jc w:val="center"/>
            </w:pPr>
            <w:r>
              <w:t>1857,10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2018</w:t>
            </w:r>
          </w:p>
        </w:tc>
        <w:tc>
          <w:tcPr>
            <w:tcW w:w="1984" w:type="dxa"/>
          </w:tcPr>
          <w:p w:rsidR="00F87E7F" w:rsidRDefault="00F87E7F">
            <w:pPr>
              <w:pStyle w:val="ConsPlusNormal"/>
              <w:jc w:val="center"/>
            </w:pPr>
            <w:r>
              <w:t>2111,92</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616,80</w:t>
            </w:r>
          </w:p>
        </w:tc>
        <w:tc>
          <w:tcPr>
            <w:tcW w:w="1686" w:type="dxa"/>
          </w:tcPr>
          <w:p w:rsidR="00F87E7F" w:rsidRDefault="00F87E7F">
            <w:pPr>
              <w:pStyle w:val="ConsPlusNormal"/>
              <w:jc w:val="center"/>
            </w:pPr>
            <w:r>
              <w:t>1492,12</w:t>
            </w:r>
          </w:p>
        </w:tc>
        <w:tc>
          <w:tcPr>
            <w:tcW w:w="1644" w:type="dxa"/>
          </w:tcPr>
          <w:p w:rsidR="00F87E7F" w:rsidRDefault="00F87E7F">
            <w:pPr>
              <w:pStyle w:val="ConsPlusNormal"/>
              <w:jc w:val="center"/>
            </w:pPr>
            <w:r>
              <w:t>3,00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2019</w:t>
            </w:r>
          </w:p>
        </w:tc>
        <w:tc>
          <w:tcPr>
            <w:tcW w:w="1984" w:type="dxa"/>
          </w:tcPr>
          <w:p w:rsidR="00F87E7F" w:rsidRDefault="00F87E7F">
            <w:pPr>
              <w:pStyle w:val="ConsPlusNormal"/>
              <w:jc w:val="center"/>
            </w:pPr>
            <w:r>
              <w:t>2170,31</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487,40</w:t>
            </w:r>
          </w:p>
        </w:tc>
        <w:tc>
          <w:tcPr>
            <w:tcW w:w="1686" w:type="dxa"/>
          </w:tcPr>
          <w:p w:rsidR="00F87E7F" w:rsidRDefault="00F87E7F">
            <w:pPr>
              <w:pStyle w:val="ConsPlusNormal"/>
              <w:jc w:val="center"/>
            </w:pPr>
            <w:r>
              <w:t>1682,91</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2020</w:t>
            </w:r>
          </w:p>
        </w:tc>
        <w:tc>
          <w:tcPr>
            <w:tcW w:w="1984" w:type="dxa"/>
          </w:tcPr>
          <w:p w:rsidR="00F87E7F" w:rsidRDefault="00F87E7F">
            <w:pPr>
              <w:pStyle w:val="ConsPlusNormal"/>
              <w:jc w:val="center"/>
            </w:pPr>
            <w:r>
              <w:t>2431,27</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483,70</w:t>
            </w:r>
          </w:p>
        </w:tc>
        <w:tc>
          <w:tcPr>
            <w:tcW w:w="1686" w:type="dxa"/>
          </w:tcPr>
          <w:p w:rsidR="00F87E7F" w:rsidRDefault="00F87E7F">
            <w:pPr>
              <w:pStyle w:val="ConsPlusNormal"/>
              <w:jc w:val="center"/>
            </w:pPr>
            <w:r>
              <w:t>1947,57</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2021</w:t>
            </w:r>
          </w:p>
        </w:tc>
        <w:tc>
          <w:tcPr>
            <w:tcW w:w="1984" w:type="dxa"/>
          </w:tcPr>
          <w:p w:rsidR="00F87E7F" w:rsidRDefault="00F87E7F">
            <w:pPr>
              <w:pStyle w:val="ConsPlusNormal"/>
              <w:jc w:val="center"/>
            </w:pPr>
            <w:r>
              <w:t>2043,00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495,60</w:t>
            </w:r>
          </w:p>
        </w:tc>
        <w:tc>
          <w:tcPr>
            <w:tcW w:w="1686" w:type="dxa"/>
          </w:tcPr>
          <w:p w:rsidR="00F87E7F" w:rsidRDefault="00F87E7F">
            <w:pPr>
              <w:pStyle w:val="ConsPlusNormal"/>
              <w:jc w:val="center"/>
            </w:pPr>
            <w:r>
              <w:t>1547,40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2022</w:t>
            </w:r>
          </w:p>
        </w:tc>
        <w:tc>
          <w:tcPr>
            <w:tcW w:w="1984" w:type="dxa"/>
          </w:tcPr>
          <w:p w:rsidR="00F87E7F" w:rsidRDefault="00F87E7F">
            <w:pPr>
              <w:pStyle w:val="ConsPlusNormal"/>
              <w:jc w:val="center"/>
            </w:pPr>
            <w:r>
              <w:t>1520,40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1502,40</w:t>
            </w:r>
          </w:p>
        </w:tc>
        <w:tc>
          <w:tcPr>
            <w:tcW w:w="1644" w:type="dxa"/>
          </w:tcPr>
          <w:p w:rsidR="00F87E7F" w:rsidRDefault="00F87E7F">
            <w:pPr>
              <w:pStyle w:val="ConsPlusNormal"/>
              <w:jc w:val="center"/>
            </w:pPr>
            <w:r>
              <w:t>18,00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2023</w:t>
            </w:r>
          </w:p>
        </w:tc>
        <w:tc>
          <w:tcPr>
            <w:tcW w:w="1984" w:type="dxa"/>
          </w:tcPr>
          <w:p w:rsidR="00F87E7F" w:rsidRDefault="00F87E7F">
            <w:pPr>
              <w:pStyle w:val="ConsPlusNormal"/>
              <w:jc w:val="center"/>
            </w:pPr>
            <w:r>
              <w:t>18457,11</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1502,40</w:t>
            </w:r>
          </w:p>
        </w:tc>
        <w:tc>
          <w:tcPr>
            <w:tcW w:w="1644" w:type="dxa"/>
          </w:tcPr>
          <w:p w:rsidR="00F87E7F" w:rsidRDefault="00F87E7F">
            <w:pPr>
              <w:pStyle w:val="ConsPlusNormal"/>
              <w:jc w:val="center"/>
            </w:pPr>
            <w:r>
              <w:t>16954,71</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2024</w:t>
            </w:r>
          </w:p>
        </w:tc>
        <w:tc>
          <w:tcPr>
            <w:tcW w:w="1984" w:type="dxa"/>
          </w:tcPr>
          <w:p w:rsidR="00F87E7F" w:rsidRDefault="00F87E7F">
            <w:pPr>
              <w:pStyle w:val="ConsPlusNormal"/>
              <w:jc w:val="center"/>
            </w:pPr>
            <w:r>
              <w:t>1520,40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1502,40</w:t>
            </w:r>
          </w:p>
        </w:tc>
        <w:tc>
          <w:tcPr>
            <w:tcW w:w="1644" w:type="dxa"/>
          </w:tcPr>
          <w:p w:rsidR="00F87E7F" w:rsidRDefault="00F87E7F">
            <w:pPr>
              <w:pStyle w:val="ConsPlusNormal"/>
              <w:jc w:val="center"/>
            </w:pPr>
            <w:r>
              <w:t>18,00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2025</w:t>
            </w:r>
          </w:p>
        </w:tc>
        <w:tc>
          <w:tcPr>
            <w:tcW w:w="1984" w:type="dxa"/>
          </w:tcPr>
          <w:p w:rsidR="00F87E7F" w:rsidRDefault="00F87E7F">
            <w:pPr>
              <w:pStyle w:val="ConsPlusNormal"/>
              <w:jc w:val="center"/>
            </w:pPr>
            <w:r>
              <w:t>1010,00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1010,00</w:t>
            </w:r>
          </w:p>
        </w:tc>
        <w:tc>
          <w:tcPr>
            <w:tcW w:w="1361" w:type="dxa"/>
            <w:vMerge/>
          </w:tcPr>
          <w:p w:rsidR="00F87E7F" w:rsidRDefault="00F87E7F">
            <w:pPr>
              <w:spacing w:after="1" w:line="0" w:lineRule="atLeast"/>
            </w:pPr>
          </w:p>
        </w:tc>
      </w:tr>
      <w:tr w:rsidR="00F87E7F">
        <w:tc>
          <w:tcPr>
            <w:tcW w:w="680" w:type="dxa"/>
            <w:vMerge w:val="restart"/>
          </w:tcPr>
          <w:p w:rsidR="00F87E7F" w:rsidRDefault="00F87E7F">
            <w:pPr>
              <w:pStyle w:val="ConsPlusNormal"/>
              <w:jc w:val="center"/>
            </w:pPr>
            <w:r>
              <w:t>4.</w:t>
            </w:r>
          </w:p>
        </w:tc>
        <w:tc>
          <w:tcPr>
            <w:tcW w:w="2041" w:type="dxa"/>
            <w:vMerge w:val="restart"/>
          </w:tcPr>
          <w:p w:rsidR="00F87E7F" w:rsidRDefault="00FC467E">
            <w:pPr>
              <w:pStyle w:val="ConsPlusNormal"/>
            </w:pPr>
            <w:hyperlink w:anchor="P27449" w:history="1">
              <w:r w:rsidR="00F87E7F">
                <w:rPr>
                  <w:color w:val="0000FF"/>
                </w:rPr>
                <w:t>Подпрограмма 4</w:t>
              </w:r>
            </w:hyperlink>
            <w:r w:rsidR="00F87E7F">
              <w:t xml:space="preserve"> "Педагогические кадры"</w:t>
            </w:r>
          </w:p>
        </w:tc>
        <w:tc>
          <w:tcPr>
            <w:tcW w:w="907" w:type="dxa"/>
          </w:tcPr>
          <w:p w:rsidR="00F87E7F" w:rsidRDefault="00F87E7F">
            <w:pPr>
              <w:pStyle w:val="ConsPlusNormal"/>
              <w:jc w:val="center"/>
            </w:pPr>
            <w:r>
              <w:t>Всего</w:t>
            </w:r>
          </w:p>
        </w:tc>
        <w:tc>
          <w:tcPr>
            <w:tcW w:w="1984" w:type="dxa"/>
          </w:tcPr>
          <w:p w:rsidR="00F87E7F" w:rsidRDefault="00F87E7F">
            <w:pPr>
              <w:pStyle w:val="ConsPlusNormal"/>
              <w:jc w:val="center"/>
            </w:pPr>
            <w:r>
              <w:t>2945,83</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2573,11</w:t>
            </w:r>
          </w:p>
        </w:tc>
        <w:tc>
          <w:tcPr>
            <w:tcW w:w="1644" w:type="dxa"/>
          </w:tcPr>
          <w:p w:rsidR="00F87E7F" w:rsidRDefault="00F87E7F">
            <w:pPr>
              <w:pStyle w:val="ConsPlusNormal"/>
              <w:jc w:val="center"/>
            </w:pPr>
            <w:r>
              <w:t>372,72</w:t>
            </w:r>
          </w:p>
        </w:tc>
        <w:tc>
          <w:tcPr>
            <w:tcW w:w="1361" w:type="dxa"/>
            <w:vMerge w:val="restart"/>
          </w:tcPr>
          <w:p w:rsidR="00F87E7F" w:rsidRDefault="00F87E7F">
            <w:pPr>
              <w:pStyle w:val="ConsPlusNormal"/>
            </w:pPr>
            <w:r>
              <w:t>Отсутствуют</w:t>
            </w: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2015</w:t>
            </w:r>
          </w:p>
        </w:tc>
        <w:tc>
          <w:tcPr>
            <w:tcW w:w="1984" w:type="dxa"/>
          </w:tcPr>
          <w:p w:rsidR="00F87E7F" w:rsidRDefault="00F87E7F">
            <w:pPr>
              <w:pStyle w:val="ConsPlusNormal"/>
              <w:jc w:val="center"/>
            </w:pPr>
            <w:r>
              <w:t>277,25</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276,25</w:t>
            </w:r>
          </w:p>
        </w:tc>
        <w:tc>
          <w:tcPr>
            <w:tcW w:w="1644" w:type="dxa"/>
          </w:tcPr>
          <w:p w:rsidR="00F87E7F" w:rsidRDefault="00F87E7F">
            <w:pPr>
              <w:pStyle w:val="ConsPlusNormal"/>
              <w:jc w:val="center"/>
            </w:pPr>
            <w:r>
              <w:t>1,00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2016</w:t>
            </w:r>
          </w:p>
        </w:tc>
        <w:tc>
          <w:tcPr>
            <w:tcW w:w="1984" w:type="dxa"/>
          </w:tcPr>
          <w:p w:rsidR="00F87E7F" w:rsidRDefault="00F87E7F">
            <w:pPr>
              <w:pStyle w:val="ConsPlusNormal"/>
              <w:jc w:val="center"/>
            </w:pPr>
            <w:r>
              <w:t>329,52</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279,52</w:t>
            </w:r>
          </w:p>
        </w:tc>
        <w:tc>
          <w:tcPr>
            <w:tcW w:w="1644" w:type="dxa"/>
          </w:tcPr>
          <w:p w:rsidR="00F87E7F" w:rsidRDefault="00F87E7F">
            <w:pPr>
              <w:pStyle w:val="ConsPlusNormal"/>
              <w:jc w:val="center"/>
            </w:pPr>
            <w:r>
              <w:t>50,00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2017</w:t>
            </w:r>
          </w:p>
        </w:tc>
        <w:tc>
          <w:tcPr>
            <w:tcW w:w="1984" w:type="dxa"/>
          </w:tcPr>
          <w:p w:rsidR="00F87E7F" w:rsidRDefault="00F87E7F">
            <w:pPr>
              <w:pStyle w:val="ConsPlusNormal"/>
              <w:jc w:val="center"/>
            </w:pPr>
            <w:r>
              <w:t>458,16</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457,34</w:t>
            </w:r>
          </w:p>
        </w:tc>
        <w:tc>
          <w:tcPr>
            <w:tcW w:w="1644" w:type="dxa"/>
          </w:tcPr>
          <w:p w:rsidR="00F87E7F" w:rsidRDefault="00F87E7F">
            <w:pPr>
              <w:pStyle w:val="ConsPlusNormal"/>
              <w:jc w:val="center"/>
            </w:pPr>
            <w:r>
              <w:t>0,82</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2018</w:t>
            </w:r>
          </w:p>
        </w:tc>
        <w:tc>
          <w:tcPr>
            <w:tcW w:w="1984" w:type="dxa"/>
          </w:tcPr>
          <w:p w:rsidR="00F87E7F" w:rsidRDefault="00F87E7F">
            <w:pPr>
              <w:pStyle w:val="ConsPlusNormal"/>
              <w:jc w:val="center"/>
            </w:pPr>
            <w:r>
              <w:t>385,90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385,00</w:t>
            </w:r>
          </w:p>
        </w:tc>
        <w:tc>
          <w:tcPr>
            <w:tcW w:w="1644" w:type="dxa"/>
          </w:tcPr>
          <w:p w:rsidR="00F87E7F" w:rsidRDefault="00F87E7F">
            <w:pPr>
              <w:pStyle w:val="ConsPlusNormal"/>
              <w:jc w:val="center"/>
            </w:pPr>
            <w:r>
              <w:t>0,90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2019</w:t>
            </w:r>
          </w:p>
        </w:tc>
        <w:tc>
          <w:tcPr>
            <w:tcW w:w="1984" w:type="dxa"/>
          </w:tcPr>
          <w:p w:rsidR="00F87E7F" w:rsidRDefault="00F87E7F">
            <w:pPr>
              <w:pStyle w:val="ConsPlusNormal"/>
              <w:jc w:val="center"/>
            </w:pPr>
            <w:r>
              <w:t>195,00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195,00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2020</w:t>
            </w:r>
          </w:p>
        </w:tc>
        <w:tc>
          <w:tcPr>
            <w:tcW w:w="1984" w:type="dxa"/>
          </w:tcPr>
          <w:p w:rsidR="00F87E7F" w:rsidRDefault="00F87E7F">
            <w:pPr>
              <w:pStyle w:val="ConsPlusNormal"/>
              <w:jc w:val="center"/>
            </w:pPr>
            <w:r>
              <w:t>205,00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205,00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2021</w:t>
            </w:r>
          </w:p>
        </w:tc>
        <w:tc>
          <w:tcPr>
            <w:tcW w:w="1984" w:type="dxa"/>
          </w:tcPr>
          <w:p w:rsidR="00F87E7F" w:rsidRDefault="00F87E7F">
            <w:pPr>
              <w:pStyle w:val="ConsPlusNormal"/>
              <w:jc w:val="center"/>
            </w:pPr>
            <w:r>
              <w:t>160,00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160,00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2022</w:t>
            </w:r>
          </w:p>
        </w:tc>
        <w:tc>
          <w:tcPr>
            <w:tcW w:w="1984" w:type="dxa"/>
          </w:tcPr>
          <w:p w:rsidR="00F87E7F" w:rsidRDefault="00F87E7F">
            <w:pPr>
              <w:pStyle w:val="ConsPlusNormal"/>
              <w:jc w:val="center"/>
            </w:pPr>
            <w:r>
              <w:t>285,00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205,00</w:t>
            </w:r>
          </w:p>
        </w:tc>
        <w:tc>
          <w:tcPr>
            <w:tcW w:w="1644" w:type="dxa"/>
          </w:tcPr>
          <w:p w:rsidR="00F87E7F" w:rsidRDefault="00F87E7F">
            <w:pPr>
              <w:pStyle w:val="ConsPlusNormal"/>
              <w:jc w:val="center"/>
            </w:pPr>
            <w:r>
              <w:t>80,00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2023</w:t>
            </w:r>
          </w:p>
        </w:tc>
        <w:tc>
          <w:tcPr>
            <w:tcW w:w="1984" w:type="dxa"/>
          </w:tcPr>
          <w:p w:rsidR="00F87E7F" w:rsidRDefault="00F87E7F">
            <w:pPr>
              <w:pStyle w:val="ConsPlusNormal"/>
              <w:jc w:val="center"/>
            </w:pPr>
            <w:r>
              <w:t>285,00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205,00</w:t>
            </w:r>
          </w:p>
        </w:tc>
        <w:tc>
          <w:tcPr>
            <w:tcW w:w="1644" w:type="dxa"/>
          </w:tcPr>
          <w:p w:rsidR="00F87E7F" w:rsidRDefault="00F87E7F">
            <w:pPr>
              <w:pStyle w:val="ConsPlusNormal"/>
              <w:jc w:val="center"/>
            </w:pPr>
            <w:r>
              <w:t>80,00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2024</w:t>
            </w:r>
          </w:p>
        </w:tc>
        <w:tc>
          <w:tcPr>
            <w:tcW w:w="1984" w:type="dxa"/>
          </w:tcPr>
          <w:p w:rsidR="00F87E7F" w:rsidRDefault="00F87E7F">
            <w:pPr>
              <w:pStyle w:val="ConsPlusNormal"/>
              <w:jc w:val="center"/>
            </w:pPr>
            <w:r>
              <w:t>285,00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205,00</w:t>
            </w:r>
          </w:p>
        </w:tc>
        <w:tc>
          <w:tcPr>
            <w:tcW w:w="1644" w:type="dxa"/>
          </w:tcPr>
          <w:p w:rsidR="00F87E7F" w:rsidRDefault="00F87E7F">
            <w:pPr>
              <w:pStyle w:val="ConsPlusNormal"/>
              <w:jc w:val="center"/>
            </w:pPr>
            <w:r>
              <w:t>80,00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2025</w:t>
            </w:r>
          </w:p>
        </w:tc>
        <w:tc>
          <w:tcPr>
            <w:tcW w:w="1984" w:type="dxa"/>
          </w:tcPr>
          <w:p w:rsidR="00F87E7F" w:rsidRDefault="00F87E7F">
            <w:pPr>
              <w:pStyle w:val="ConsPlusNormal"/>
              <w:jc w:val="center"/>
            </w:pPr>
            <w:r>
              <w:t>80,00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80,00</w:t>
            </w:r>
          </w:p>
        </w:tc>
        <w:tc>
          <w:tcPr>
            <w:tcW w:w="1361" w:type="dxa"/>
            <w:vMerge/>
          </w:tcPr>
          <w:p w:rsidR="00F87E7F" w:rsidRDefault="00F87E7F">
            <w:pPr>
              <w:spacing w:after="1" w:line="0" w:lineRule="atLeast"/>
            </w:pPr>
          </w:p>
        </w:tc>
      </w:tr>
      <w:tr w:rsidR="00F87E7F">
        <w:tc>
          <w:tcPr>
            <w:tcW w:w="680" w:type="dxa"/>
            <w:vMerge w:val="restart"/>
          </w:tcPr>
          <w:p w:rsidR="00F87E7F" w:rsidRDefault="00F87E7F">
            <w:pPr>
              <w:pStyle w:val="ConsPlusNormal"/>
              <w:jc w:val="center"/>
            </w:pPr>
            <w:r>
              <w:t>5.</w:t>
            </w:r>
          </w:p>
        </w:tc>
        <w:tc>
          <w:tcPr>
            <w:tcW w:w="2041" w:type="dxa"/>
            <w:vMerge w:val="restart"/>
          </w:tcPr>
          <w:p w:rsidR="00F87E7F" w:rsidRDefault="00FC467E">
            <w:pPr>
              <w:pStyle w:val="ConsPlusNormal"/>
            </w:pPr>
            <w:hyperlink w:anchor="P28895" w:history="1">
              <w:r w:rsidR="00F87E7F">
                <w:rPr>
                  <w:color w:val="0000FF"/>
                </w:rPr>
                <w:t>Подпрограмма 5</w:t>
              </w:r>
            </w:hyperlink>
            <w:r w:rsidR="00F87E7F">
              <w:t xml:space="preserve">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w:t>
            </w:r>
            <w:r w:rsidR="00F87E7F">
              <w:lastRenderedPageBreak/>
              <w:t>родителей"</w:t>
            </w:r>
          </w:p>
        </w:tc>
        <w:tc>
          <w:tcPr>
            <w:tcW w:w="907" w:type="dxa"/>
          </w:tcPr>
          <w:p w:rsidR="00F87E7F" w:rsidRDefault="00F87E7F">
            <w:pPr>
              <w:pStyle w:val="ConsPlusNormal"/>
              <w:jc w:val="center"/>
            </w:pPr>
            <w:r>
              <w:lastRenderedPageBreak/>
              <w:t>Всего</w:t>
            </w:r>
          </w:p>
        </w:tc>
        <w:tc>
          <w:tcPr>
            <w:tcW w:w="1984" w:type="dxa"/>
          </w:tcPr>
          <w:p w:rsidR="00F87E7F" w:rsidRDefault="00F87E7F">
            <w:pPr>
              <w:pStyle w:val="ConsPlusNormal"/>
              <w:jc w:val="center"/>
            </w:pPr>
            <w:r>
              <w:t>19082301,22</w:t>
            </w:r>
          </w:p>
        </w:tc>
        <w:tc>
          <w:tcPr>
            <w:tcW w:w="1591" w:type="dxa"/>
          </w:tcPr>
          <w:p w:rsidR="00F87E7F" w:rsidRDefault="00F87E7F">
            <w:pPr>
              <w:pStyle w:val="ConsPlusNormal"/>
              <w:jc w:val="center"/>
            </w:pPr>
            <w:r>
              <w:t>78750,87</w:t>
            </w:r>
          </w:p>
        </w:tc>
        <w:tc>
          <w:tcPr>
            <w:tcW w:w="1669" w:type="dxa"/>
          </w:tcPr>
          <w:p w:rsidR="00F87E7F" w:rsidRDefault="00F87E7F">
            <w:pPr>
              <w:pStyle w:val="ConsPlusNormal"/>
              <w:jc w:val="center"/>
            </w:pPr>
            <w:r>
              <w:t>13361926,91</w:t>
            </w:r>
          </w:p>
        </w:tc>
        <w:tc>
          <w:tcPr>
            <w:tcW w:w="1686" w:type="dxa"/>
          </w:tcPr>
          <w:p w:rsidR="00F87E7F" w:rsidRDefault="00F87E7F">
            <w:pPr>
              <w:pStyle w:val="ConsPlusNormal"/>
              <w:jc w:val="center"/>
            </w:pPr>
            <w:r>
              <w:t>5641623,44</w:t>
            </w:r>
          </w:p>
        </w:tc>
        <w:tc>
          <w:tcPr>
            <w:tcW w:w="1644" w:type="dxa"/>
          </w:tcPr>
          <w:p w:rsidR="00F87E7F" w:rsidRDefault="00F87E7F">
            <w:pPr>
              <w:pStyle w:val="ConsPlusNormal"/>
              <w:jc w:val="center"/>
            </w:pPr>
            <w:r>
              <w:t>0,00</w:t>
            </w:r>
          </w:p>
        </w:tc>
        <w:tc>
          <w:tcPr>
            <w:tcW w:w="1361" w:type="dxa"/>
            <w:vMerge w:val="restart"/>
          </w:tcPr>
          <w:p w:rsidR="00F87E7F" w:rsidRDefault="00F87E7F">
            <w:pPr>
              <w:pStyle w:val="ConsPlusNormal"/>
            </w:pPr>
            <w:r>
              <w:t>Отсутствуют</w:t>
            </w: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2015</w:t>
            </w:r>
          </w:p>
        </w:tc>
        <w:tc>
          <w:tcPr>
            <w:tcW w:w="1984" w:type="dxa"/>
          </w:tcPr>
          <w:p w:rsidR="00F87E7F" w:rsidRDefault="00F87E7F">
            <w:pPr>
              <w:pStyle w:val="ConsPlusNormal"/>
              <w:jc w:val="center"/>
            </w:pPr>
            <w:r>
              <w:t>1496880,09</w:t>
            </w:r>
          </w:p>
        </w:tc>
        <w:tc>
          <w:tcPr>
            <w:tcW w:w="1591" w:type="dxa"/>
          </w:tcPr>
          <w:p w:rsidR="00F87E7F" w:rsidRDefault="00F87E7F">
            <w:pPr>
              <w:pStyle w:val="ConsPlusNormal"/>
              <w:jc w:val="center"/>
            </w:pPr>
            <w:r>
              <w:t>318,39</w:t>
            </w:r>
          </w:p>
        </w:tc>
        <w:tc>
          <w:tcPr>
            <w:tcW w:w="1669" w:type="dxa"/>
          </w:tcPr>
          <w:p w:rsidR="00F87E7F" w:rsidRDefault="00F87E7F">
            <w:pPr>
              <w:pStyle w:val="ConsPlusNormal"/>
              <w:jc w:val="center"/>
            </w:pPr>
            <w:r>
              <w:t>1134557,39</w:t>
            </w:r>
          </w:p>
        </w:tc>
        <w:tc>
          <w:tcPr>
            <w:tcW w:w="1686" w:type="dxa"/>
          </w:tcPr>
          <w:p w:rsidR="00F87E7F" w:rsidRDefault="00F87E7F">
            <w:pPr>
              <w:pStyle w:val="ConsPlusNormal"/>
              <w:jc w:val="center"/>
            </w:pPr>
            <w:r>
              <w:t>362004,31</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2016</w:t>
            </w:r>
          </w:p>
        </w:tc>
        <w:tc>
          <w:tcPr>
            <w:tcW w:w="1984" w:type="dxa"/>
          </w:tcPr>
          <w:p w:rsidR="00F87E7F" w:rsidRDefault="00F87E7F">
            <w:pPr>
              <w:pStyle w:val="ConsPlusNormal"/>
              <w:jc w:val="center"/>
            </w:pPr>
            <w:r>
              <w:t>1714592,41</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1191261,73</w:t>
            </w:r>
          </w:p>
        </w:tc>
        <w:tc>
          <w:tcPr>
            <w:tcW w:w="1686" w:type="dxa"/>
          </w:tcPr>
          <w:p w:rsidR="00F87E7F" w:rsidRDefault="00F87E7F">
            <w:pPr>
              <w:pStyle w:val="ConsPlusNormal"/>
              <w:jc w:val="center"/>
            </w:pPr>
            <w:r>
              <w:t>523330,68</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2017</w:t>
            </w:r>
          </w:p>
        </w:tc>
        <w:tc>
          <w:tcPr>
            <w:tcW w:w="1984" w:type="dxa"/>
          </w:tcPr>
          <w:p w:rsidR="00F87E7F" w:rsidRDefault="00F87E7F">
            <w:pPr>
              <w:pStyle w:val="ConsPlusNormal"/>
              <w:jc w:val="center"/>
            </w:pPr>
            <w:r>
              <w:t>1776239,89</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1239054,94</w:t>
            </w:r>
          </w:p>
        </w:tc>
        <w:tc>
          <w:tcPr>
            <w:tcW w:w="1686" w:type="dxa"/>
          </w:tcPr>
          <w:p w:rsidR="00F87E7F" w:rsidRDefault="00F87E7F">
            <w:pPr>
              <w:pStyle w:val="ConsPlusNormal"/>
              <w:jc w:val="center"/>
            </w:pPr>
            <w:r>
              <w:t>537184,95</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2018</w:t>
            </w:r>
          </w:p>
        </w:tc>
        <w:tc>
          <w:tcPr>
            <w:tcW w:w="1984" w:type="dxa"/>
          </w:tcPr>
          <w:p w:rsidR="00F87E7F" w:rsidRDefault="00F87E7F">
            <w:pPr>
              <w:pStyle w:val="ConsPlusNormal"/>
              <w:jc w:val="center"/>
            </w:pPr>
            <w:r>
              <w:t>1983801,28</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1385078,77</w:t>
            </w:r>
          </w:p>
        </w:tc>
        <w:tc>
          <w:tcPr>
            <w:tcW w:w="1686" w:type="dxa"/>
          </w:tcPr>
          <w:p w:rsidR="00F87E7F" w:rsidRDefault="00F87E7F">
            <w:pPr>
              <w:pStyle w:val="ConsPlusNormal"/>
              <w:jc w:val="center"/>
            </w:pPr>
            <w:r>
              <w:t>598722,51</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2019</w:t>
            </w:r>
          </w:p>
        </w:tc>
        <w:tc>
          <w:tcPr>
            <w:tcW w:w="1984" w:type="dxa"/>
          </w:tcPr>
          <w:p w:rsidR="00F87E7F" w:rsidRDefault="00F87E7F">
            <w:pPr>
              <w:pStyle w:val="ConsPlusNormal"/>
              <w:jc w:val="center"/>
            </w:pPr>
            <w:r>
              <w:t>2038987,58</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1438582,51</w:t>
            </w:r>
          </w:p>
        </w:tc>
        <w:tc>
          <w:tcPr>
            <w:tcW w:w="1686" w:type="dxa"/>
          </w:tcPr>
          <w:p w:rsidR="00F87E7F" w:rsidRDefault="00F87E7F">
            <w:pPr>
              <w:pStyle w:val="ConsPlusNormal"/>
              <w:jc w:val="center"/>
            </w:pPr>
            <w:r>
              <w:t>600405,07</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2020</w:t>
            </w:r>
          </w:p>
        </w:tc>
        <w:tc>
          <w:tcPr>
            <w:tcW w:w="1984" w:type="dxa"/>
          </w:tcPr>
          <w:p w:rsidR="00F87E7F" w:rsidRDefault="00F87E7F">
            <w:pPr>
              <w:pStyle w:val="ConsPlusNormal"/>
              <w:jc w:val="center"/>
            </w:pPr>
            <w:r>
              <w:t>2162452,15</w:t>
            </w:r>
          </w:p>
        </w:tc>
        <w:tc>
          <w:tcPr>
            <w:tcW w:w="1591" w:type="dxa"/>
          </w:tcPr>
          <w:p w:rsidR="00F87E7F" w:rsidRDefault="00F87E7F">
            <w:pPr>
              <w:pStyle w:val="ConsPlusNormal"/>
              <w:jc w:val="center"/>
            </w:pPr>
            <w:r>
              <w:t>19608,12</w:t>
            </w:r>
          </w:p>
        </w:tc>
        <w:tc>
          <w:tcPr>
            <w:tcW w:w="1669" w:type="dxa"/>
          </w:tcPr>
          <w:p w:rsidR="00F87E7F" w:rsidRDefault="00F87E7F">
            <w:pPr>
              <w:pStyle w:val="ConsPlusNormal"/>
              <w:jc w:val="center"/>
            </w:pPr>
            <w:r>
              <w:t>1507697,97</w:t>
            </w:r>
          </w:p>
        </w:tc>
        <w:tc>
          <w:tcPr>
            <w:tcW w:w="1686" w:type="dxa"/>
          </w:tcPr>
          <w:p w:rsidR="00F87E7F" w:rsidRDefault="00F87E7F">
            <w:pPr>
              <w:pStyle w:val="ConsPlusNormal"/>
              <w:jc w:val="center"/>
            </w:pPr>
            <w:r>
              <w:t>635146,06</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2021</w:t>
            </w:r>
          </w:p>
        </w:tc>
        <w:tc>
          <w:tcPr>
            <w:tcW w:w="1984" w:type="dxa"/>
          </w:tcPr>
          <w:p w:rsidR="00F87E7F" w:rsidRDefault="00F87E7F">
            <w:pPr>
              <w:pStyle w:val="ConsPlusNormal"/>
              <w:jc w:val="center"/>
            </w:pPr>
            <w:r>
              <w:t>2266687,19</w:t>
            </w:r>
          </w:p>
        </w:tc>
        <w:tc>
          <w:tcPr>
            <w:tcW w:w="1591" w:type="dxa"/>
          </w:tcPr>
          <w:p w:rsidR="00F87E7F" w:rsidRDefault="00F87E7F">
            <w:pPr>
              <w:pStyle w:val="ConsPlusNormal"/>
              <w:jc w:val="center"/>
            </w:pPr>
            <w:r>
              <w:t>58824,36</w:t>
            </w:r>
          </w:p>
        </w:tc>
        <w:tc>
          <w:tcPr>
            <w:tcW w:w="1669" w:type="dxa"/>
          </w:tcPr>
          <w:p w:rsidR="00F87E7F" w:rsidRDefault="00F87E7F">
            <w:pPr>
              <w:pStyle w:val="ConsPlusNormal"/>
              <w:jc w:val="center"/>
            </w:pPr>
            <w:r>
              <w:t>1549432,81</w:t>
            </w:r>
          </w:p>
        </w:tc>
        <w:tc>
          <w:tcPr>
            <w:tcW w:w="1686" w:type="dxa"/>
          </w:tcPr>
          <w:p w:rsidR="00F87E7F" w:rsidRDefault="00F87E7F">
            <w:pPr>
              <w:pStyle w:val="ConsPlusNormal"/>
              <w:jc w:val="center"/>
            </w:pPr>
            <w:r>
              <w:t>658430,02</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2022</w:t>
            </w:r>
          </w:p>
        </w:tc>
        <w:tc>
          <w:tcPr>
            <w:tcW w:w="1984" w:type="dxa"/>
          </w:tcPr>
          <w:p w:rsidR="00F87E7F" w:rsidRDefault="00F87E7F">
            <w:pPr>
              <w:pStyle w:val="ConsPlusNormal"/>
              <w:jc w:val="center"/>
            </w:pPr>
            <w:r>
              <w:t>1987766,00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1305225,80</w:t>
            </w:r>
          </w:p>
        </w:tc>
        <w:tc>
          <w:tcPr>
            <w:tcW w:w="1686" w:type="dxa"/>
          </w:tcPr>
          <w:p w:rsidR="00F87E7F" w:rsidRDefault="00F87E7F">
            <w:pPr>
              <w:pStyle w:val="ConsPlusNormal"/>
              <w:jc w:val="center"/>
            </w:pPr>
            <w:r>
              <w:t>682540,20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2023</w:t>
            </w:r>
          </w:p>
        </w:tc>
        <w:tc>
          <w:tcPr>
            <w:tcW w:w="1984" w:type="dxa"/>
          </w:tcPr>
          <w:p w:rsidR="00F87E7F" w:rsidRDefault="00F87E7F">
            <w:pPr>
              <w:pStyle w:val="ConsPlusNormal"/>
              <w:jc w:val="center"/>
            </w:pPr>
            <w:r>
              <w:t>1832953,45</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1305517,50</w:t>
            </w:r>
          </w:p>
        </w:tc>
        <w:tc>
          <w:tcPr>
            <w:tcW w:w="1686" w:type="dxa"/>
          </w:tcPr>
          <w:p w:rsidR="00F87E7F" w:rsidRDefault="00F87E7F">
            <w:pPr>
              <w:pStyle w:val="ConsPlusNormal"/>
              <w:jc w:val="center"/>
            </w:pPr>
            <w:r>
              <w:t>527435,95</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2024</w:t>
            </w:r>
          </w:p>
        </w:tc>
        <w:tc>
          <w:tcPr>
            <w:tcW w:w="1984" w:type="dxa"/>
          </w:tcPr>
          <w:p w:rsidR="00F87E7F" w:rsidRDefault="00F87E7F">
            <w:pPr>
              <w:pStyle w:val="ConsPlusNormal"/>
              <w:jc w:val="center"/>
            </w:pPr>
            <w:r>
              <w:t>1821941,19</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1305517,50</w:t>
            </w:r>
          </w:p>
        </w:tc>
        <w:tc>
          <w:tcPr>
            <w:tcW w:w="1686" w:type="dxa"/>
          </w:tcPr>
          <w:p w:rsidR="00F87E7F" w:rsidRDefault="00F87E7F">
            <w:pPr>
              <w:pStyle w:val="ConsPlusNormal"/>
              <w:jc w:val="center"/>
            </w:pPr>
            <w:r>
              <w:t>516423,69</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2025</w:t>
            </w:r>
          </w:p>
        </w:tc>
        <w:tc>
          <w:tcPr>
            <w:tcW w:w="1984" w:type="dxa"/>
          </w:tcPr>
          <w:p w:rsidR="00F87E7F" w:rsidRDefault="00F87E7F">
            <w:pPr>
              <w:pStyle w:val="ConsPlusNormal"/>
              <w:jc w:val="center"/>
            </w:pPr>
            <w:r>
              <w:t>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val="restart"/>
          </w:tcPr>
          <w:p w:rsidR="00F87E7F" w:rsidRDefault="00F87E7F">
            <w:pPr>
              <w:pStyle w:val="ConsPlusNormal"/>
              <w:jc w:val="center"/>
            </w:pPr>
            <w:r>
              <w:t>6.</w:t>
            </w:r>
          </w:p>
        </w:tc>
        <w:tc>
          <w:tcPr>
            <w:tcW w:w="2041" w:type="dxa"/>
            <w:vMerge w:val="restart"/>
          </w:tcPr>
          <w:p w:rsidR="00F87E7F" w:rsidRDefault="00FC467E">
            <w:pPr>
              <w:pStyle w:val="ConsPlusNormal"/>
            </w:pPr>
            <w:hyperlink w:anchor="P29866" w:history="1">
              <w:r w:rsidR="00F87E7F">
                <w:rPr>
                  <w:color w:val="0000FF"/>
                </w:rPr>
                <w:t>Подпрограмма 6</w:t>
              </w:r>
            </w:hyperlink>
            <w:r w:rsidR="00F87E7F">
              <w:t xml:space="preserve"> "Организация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"Комбинат школьного питания"</w:t>
            </w:r>
          </w:p>
        </w:tc>
        <w:tc>
          <w:tcPr>
            <w:tcW w:w="907" w:type="dxa"/>
          </w:tcPr>
          <w:p w:rsidR="00F87E7F" w:rsidRDefault="00F87E7F">
            <w:pPr>
              <w:pStyle w:val="ConsPlusNormal"/>
              <w:jc w:val="center"/>
            </w:pPr>
            <w:r>
              <w:t>Всего</w:t>
            </w:r>
          </w:p>
        </w:tc>
        <w:tc>
          <w:tcPr>
            <w:tcW w:w="1984" w:type="dxa"/>
          </w:tcPr>
          <w:p w:rsidR="00F87E7F" w:rsidRDefault="00F87E7F">
            <w:pPr>
              <w:pStyle w:val="ConsPlusNormal"/>
              <w:jc w:val="center"/>
            </w:pPr>
            <w:r>
              <w:t>637508,77</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1853,96</w:t>
            </w:r>
          </w:p>
        </w:tc>
        <w:tc>
          <w:tcPr>
            <w:tcW w:w="1686" w:type="dxa"/>
          </w:tcPr>
          <w:p w:rsidR="00F87E7F" w:rsidRDefault="00F87E7F">
            <w:pPr>
              <w:pStyle w:val="ConsPlusNormal"/>
              <w:jc w:val="center"/>
            </w:pPr>
            <w:r>
              <w:t>635654,81</w:t>
            </w:r>
          </w:p>
        </w:tc>
        <w:tc>
          <w:tcPr>
            <w:tcW w:w="1644" w:type="dxa"/>
          </w:tcPr>
          <w:p w:rsidR="00F87E7F" w:rsidRDefault="00F87E7F">
            <w:pPr>
              <w:pStyle w:val="ConsPlusNormal"/>
              <w:jc w:val="center"/>
            </w:pPr>
            <w:r>
              <w:t>0,00</w:t>
            </w:r>
          </w:p>
        </w:tc>
        <w:tc>
          <w:tcPr>
            <w:tcW w:w="1361" w:type="dxa"/>
            <w:vMerge w:val="restart"/>
          </w:tcPr>
          <w:p w:rsidR="00F87E7F" w:rsidRDefault="00F87E7F">
            <w:pPr>
              <w:pStyle w:val="ConsPlusNormal"/>
            </w:pPr>
            <w:r>
              <w:t>Отсутствуют</w:t>
            </w: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2015</w:t>
            </w:r>
          </w:p>
        </w:tc>
        <w:tc>
          <w:tcPr>
            <w:tcW w:w="1984" w:type="dxa"/>
          </w:tcPr>
          <w:p w:rsidR="00F87E7F" w:rsidRDefault="00F87E7F">
            <w:pPr>
              <w:pStyle w:val="ConsPlusNormal"/>
              <w:jc w:val="center"/>
            </w:pPr>
            <w:r>
              <w:t>54348,66</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54348,66</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2016</w:t>
            </w:r>
          </w:p>
        </w:tc>
        <w:tc>
          <w:tcPr>
            <w:tcW w:w="1984" w:type="dxa"/>
          </w:tcPr>
          <w:p w:rsidR="00F87E7F" w:rsidRDefault="00F87E7F">
            <w:pPr>
              <w:pStyle w:val="ConsPlusNormal"/>
              <w:jc w:val="center"/>
            </w:pPr>
            <w:r>
              <w:t>53617,38</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53617,38</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2017</w:t>
            </w:r>
          </w:p>
        </w:tc>
        <w:tc>
          <w:tcPr>
            <w:tcW w:w="1984" w:type="dxa"/>
          </w:tcPr>
          <w:p w:rsidR="00F87E7F" w:rsidRDefault="00F87E7F">
            <w:pPr>
              <w:pStyle w:val="ConsPlusNormal"/>
              <w:jc w:val="center"/>
            </w:pPr>
            <w:r>
              <w:t>56189,23</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56189,23</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2018</w:t>
            </w:r>
          </w:p>
        </w:tc>
        <w:tc>
          <w:tcPr>
            <w:tcW w:w="1984" w:type="dxa"/>
          </w:tcPr>
          <w:p w:rsidR="00F87E7F" w:rsidRDefault="00F87E7F">
            <w:pPr>
              <w:pStyle w:val="ConsPlusNormal"/>
              <w:jc w:val="center"/>
            </w:pPr>
            <w:r>
              <w:t>63643,98</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1853,96</w:t>
            </w:r>
          </w:p>
        </w:tc>
        <w:tc>
          <w:tcPr>
            <w:tcW w:w="1686" w:type="dxa"/>
          </w:tcPr>
          <w:p w:rsidR="00F87E7F" w:rsidRDefault="00F87E7F">
            <w:pPr>
              <w:pStyle w:val="ConsPlusNormal"/>
              <w:jc w:val="center"/>
            </w:pPr>
            <w:r>
              <w:t>61790,02</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2019</w:t>
            </w:r>
          </w:p>
        </w:tc>
        <w:tc>
          <w:tcPr>
            <w:tcW w:w="1984" w:type="dxa"/>
          </w:tcPr>
          <w:p w:rsidR="00F87E7F" w:rsidRDefault="00F87E7F">
            <w:pPr>
              <w:pStyle w:val="ConsPlusNormal"/>
              <w:jc w:val="center"/>
            </w:pPr>
            <w:r>
              <w:t xml:space="preserve">64319,00 </w:t>
            </w:r>
            <w:hyperlink w:anchor="P2183" w:history="1">
              <w:r>
                <w:rPr>
                  <w:color w:val="0000FF"/>
                </w:rPr>
                <w:t>&lt;*&gt;</w:t>
              </w:r>
            </w:hyperlink>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64319,00 &lt;*&gt;</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2020</w:t>
            </w:r>
          </w:p>
        </w:tc>
        <w:tc>
          <w:tcPr>
            <w:tcW w:w="1984" w:type="dxa"/>
          </w:tcPr>
          <w:p w:rsidR="00F87E7F" w:rsidRDefault="00F87E7F">
            <w:pPr>
              <w:pStyle w:val="ConsPlusNormal"/>
              <w:jc w:val="center"/>
            </w:pPr>
            <w:r>
              <w:t>64122,42</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64122,42</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2021</w:t>
            </w:r>
          </w:p>
        </w:tc>
        <w:tc>
          <w:tcPr>
            <w:tcW w:w="1984" w:type="dxa"/>
          </w:tcPr>
          <w:p w:rsidR="00F87E7F" w:rsidRDefault="00F87E7F">
            <w:pPr>
              <w:pStyle w:val="ConsPlusNormal"/>
              <w:jc w:val="center"/>
            </w:pPr>
            <w:r>
              <w:t>67183,85</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67183,85</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2022</w:t>
            </w:r>
          </w:p>
        </w:tc>
        <w:tc>
          <w:tcPr>
            <w:tcW w:w="1984" w:type="dxa"/>
          </w:tcPr>
          <w:p w:rsidR="00F87E7F" w:rsidRDefault="00F87E7F">
            <w:pPr>
              <w:pStyle w:val="ConsPlusNormal"/>
              <w:jc w:val="center"/>
            </w:pPr>
            <w:r>
              <w:t>76418,61</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76418,61</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2023</w:t>
            </w:r>
          </w:p>
        </w:tc>
        <w:tc>
          <w:tcPr>
            <w:tcW w:w="1984" w:type="dxa"/>
          </w:tcPr>
          <w:p w:rsidR="00F87E7F" w:rsidRDefault="00F87E7F">
            <w:pPr>
              <w:pStyle w:val="ConsPlusNormal"/>
              <w:jc w:val="center"/>
            </w:pPr>
            <w:r>
              <w:t>68776,45</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68776,45</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2024</w:t>
            </w:r>
          </w:p>
        </w:tc>
        <w:tc>
          <w:tcPr>
            <w:tcW w:w="1984" w:type="dxa"/>
          </w:tcPr>
          <w:p w:rsidR="00F87E7F" w:rsidRDefault="00F87E7F">
            <w:pPr>
              <w:pStyle w:val="ConsPlusNormal"/>
              <w:jc w:val="center"/>
            </w:pPr>
            <w:r>
              <w:t>68902,51</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68902,51</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2025</w:t>
            </w:r>
          </w:p>
        </w:tc>
        <w:tc>
          <w:tcPr>
            <w:tcW w:w="1984" w:type="dxa"/>
          </w:tcPr>
          <w:p w:rsidR="00F87E7F" w:rsidRDefault="00F87E7F">
            <w:pPr>
              <w:pStyle w:val="ConsPlusNormal"/>
              <w:jc w:val="center"/>
            </w:pPr>
            <w:r>
              <w:t>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val="restart"/>
          </w:tcPr>
          <w:p w:rsidR="00F87E7F" w:rsidRDefault="00F87E7F">
            <w:pPr>
              <w:pStyle w:val="ConsPlusNormal"/>
              <w:jc w:val="center"/>
            </w:pPr>
            <w:r>
              <w:t>7.</w:t>
            </w:r>
          </w:p>
        </w:tc>
        <w:tc>
          <w:tcPr>
            <w:tcW w:w="2041" w:type="dxa"/>
            <w:vMerge w:val="restart"/>
          </w:tcPr>
          <w:p w:rsidR="00F87E7F" w:rsidRDefault="00FC467E">
            <w:pPr>
              <w:pStyle w:val="ConsPlusNormal"/>
            </w:pPr>
            <w:hyperlink w:anchor="P1340" w:history="1">
              <w:r w:rsidR="00F87E7F">
                <w:rPr>
                  <w:color w:val="0000FF"/>
                </w:rPr>
                <w:t>Подпрограмма 7</w:t>
              </w:r>
            </w:hyperlink>
            <w:r w:rsidR="00F87E7F">
              <w:t xml:space="preserve"> "Обеспечивающая </w:t>
            </w:r>
            <w:r w:rsidR="00F87E7F">
              <w:lastRenderedPageBreak/>
              <w:t>подпрограмма"</w:t>
            </w:r>
          </w:p>
        </w:tc>
        <w:tc>
          <w:tcPr>
            <w:tcW w:w="907" w:type="dxa"/>
          </w:tcPr>
          <w:p w:rsidR="00F87E7F" w:rsidRDefault="00F87E7F">
            <w:pPr>
              <w:pStyle w:val="ConsPlusNormal"/>
              <w:jc w:val="center"/>
            </w:pPr>
            <w:r>
              <w:lastRenderedPageBreak/>
              <w:t>Всего</w:t>
            </w:r>
          </w:p>
        </w:tc>
        <w:tc>
          <w:tcPr>
            <w:tcW w:w="1984" w:type="dxa"/>
          </w:tcPr>
          <w:p w:rsidR="00F87E7F" w:rsidRDefault="00F87E7F">
            <w:pPr>
              <w:pStyle w:val="ConsPlusNormal"/>
              <w:jc w:val="center"/>
            </w:pPr>
            <w:r>
              <w:t>229480,07</w:t>
            </w:r>
          </w:p>
        </w:tc>
        <w:tc>
          <w:tcPr>
            <w:tcW w:w="1591" w:type="dxa"/>
          </w:tcPr>
          <w:p w:rsidR="00F87E7F" w:rsidRDefault="00F87E7F">
            <w:pPr>
              <w:pStyle w:val="ConsPlusNormal"/>
              <w:jc w:val="center"/>
            </w:pPr>
            <w:r>
              <w:t>284,70</w:t>
            </w:r>
          </w:p>
        </w:tc>
        <w:tc>
          <w:tcPr>
            <w:tcW w:w="1669" w:type="dxa"/>
          </w:tcPr>
          <w:p w:rsidR="00F87E7F" w:rsidRDefault="00F87E7F">
            <w:pPr>
              <w:pStyle w:val="ConsPlusNormal"/>
              <w:jc w:val="center"/>
            </w:pPr>
            <w:r>
              <w:t>3236,74</w:t>
            </w:r>
          </w:p>
        </w:tc>
        <w:tc>
          <w:tcPr>
            <w:tcW w:w="1686" w:type="dxa"/>
          </w:tcPr>
          <w:p w:rsidR="00F87E7F" w:rsidRDefault="00F87E7F">
            <w:pPr>
              <w:pStyle w:val="ConsPlusNormal"/>
              <w:jc w:val="center"/>
            </w:pPr>
            <w:r>
              <w:t>225958,63</w:t>
            </w:r>
          </w:p>
        </w:tc>
        <w:tc>
          <w:tcPr>
            <w:tcW w:w="1644" w:type="dxa"/>
          </w:tcPr>
          <w:p w:rsidR="00F87E7F" w:rsidRDefault="00F87E7F">
            <w:pPr>
              <w:pStyle w:val="ConsPlusNormal"/>
              <w:jc w:val="center"/>
            </w:pPr>
            <w:r>
              <w:t>0,00</w:t>
            </w:r>
          </w:p>
        </w:tc>
        <w:tc>
          <w:tcPr>
            <w:tcW w:w="1361" w:type="dxa"/>
            <w:vMerge w:val="restart"/>
          </w:tcPr>
          <w:p w:rsidR="00F87E7F" w:rsidRDefault="00F87E7F">
            <w:pPr>
              <w:pStyle w:val="ConsPlusNormal"/>
            </w:pPr>
            <w:r>
              <w:t>Отсутствуют</w:t>
            </w: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2015</w:t>
            </w:r>
          </w:p>
        </w:tc>
        <w:tc>
          <w:tcPr>
            <w:tcW w:w="1984" w:type="dxa"/>
          </w:tcPr>
          <w:p w:rsidR="00F87E7F" w:rsidRDefault="00F87E7F">
            <w:pPr>
              <w:pStyle w:val="ConsPlusNormal"/>
              <w:jc w:val="center"/>
            </w:pPr>
            <w:r>
              <w:t>23795,00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3236,74</w:t>
            </w:r>
          </w:p>
        </w:tc>
        <w:tc>
          <w:tcPr>
            <w:tcW w:w="1686" w:type="dxa"/>
          </w:tcPr>
          <w:p w:rsidR="00F87E7F" w:rsidRDefault="00F87E7F">
            <w:pPr>
              <w:pStyle w:val="ConsPlusNormal"/>
              <w:jc w:val="center"/>
            </w:pPr>
            <w:r>
              <w:t>20558,26</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2016</w:t>
            </w:r>
          </w:p>
        </w:tc>
        <w:tc>
          <w:tcPr>
            <w:tcW w:w="1984" w:type="dxa"/>
          </w:tcPr>
          <w:p w:rsidR="00F87E7F" w:rsidRDefault="00F87E7F">
            <w:pPr>
              <w:pStyle w:val="ConsPlusNormal"/>
              <w:jc w:val="center"/>
            </w:pPr>
            <w:r>
              <w:t>21349,77</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21349,77</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2017</w:t>
            </w:r>
          </w:p>
        </w:tc>
        <w:tc>
          <w:tcPr>
            <w:tcW w:w="1984" w:type="dxa"/>
          </w:tcPr>
          <w:p w:rsidR="00F87E7F" w:rsidRDefault="00F87E7F">
            <w:pPr>
              <w:pStyle w:val="ConsPlusNormal"/>
              <w:jc w:val="center"/>
            </w:pPr>
            <w:r>
              <w:t>21209,95</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21209,95</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2018</w:t>
            </w:r>
          </w:p>
        </w:tc>
        <w:tc>
          <w:tcPr>
            <w:tcW w:w="1984" w:type="dxa"/>
          </w:tcPr>
          <w:p w:rsidR="00F87E7F" w:rsidRDefault="00F87E7F">
            <w:pPr>
              <w:pStyle w:val="ConsPlusNormal"/>
              <w:jc w:val="center"/>
            </w:pPr>
            <w:r>
              <w:t>22334,90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22334,90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2019</w:t>
            </w:r>
          </w:p>
        </w:tc>
        <w:tc>
          <w:tcPr>
            <w:tcW w:w="1984" w:type="dxa"/>
          </w:tcPr>
          <w:p w:rsidR="00F87E7F" w:rsidRDefault="00F87E7F">
            <w:pPr>
              <w:pStyle w:val="ConsPlusNormal"/>
              <w:jc w:val="center"/>
            </w:pPr>
            <w:r>
              <w:t>22959,13</w:t>
            </w:r>
          </w:p>
        </w:tc>
        <w:tc>
          <w:tcPr>
            <w:tcW w:w="1591" w:type="dxa"/>
          </w:tcPr>
          <w:p w:rsidR="00F87E7F" w:rsidRDefault="00F87E7F">
            <w:pPr>
              <w:pStyle w:val="ConsPlusNormal"/>
              <w:jc w:val="center"/>
            </w:pPr>
            <w:r>
              <w:t>284,70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22674,43</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2020</w:t>
            </w:r>
          </w:p>
        </w:tc>
        <w:tc>
          <w:tcPr>
            <w:tcW w:w="1984" w:type="dxa"/>
          </w:tcPr>
          <w:p w:rsidR="00F87E7F" w:rsidRDefault="00F87E7F">
            <w:pPr>
              <w:pStyle w:val="ConsPlusNormal"/>
              <w:jc w:val="center"/>
            </w:pPr>
            <w:r>
              <w:t>23325,28</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23325,28</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2021</w:t>
            </w:r>
          </w:p>
        </w:tc>
        <w:tc>
          <w:tcPr>
            <w:tcW w:w="1984" w:type="dxa"/>
          </w:tcPr>
          <w:p w:rsidR="00F87E7F" w:rsidRDefault="00F87E7F">
            <w:pPr>
              <w:pStyle w:val="ConsPlusNormal"/>
              <w:jc w:val="center"/>
            </w:pPr>
            <w:r>
              <w:t>23587,39</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23587,39</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2022</w:t>
            </w:r>
          </w:p>
        </w:tc>
        <w:tc>
          <w:tcPr>
            <w:tcW w:w="1984" w:type="dxa"/>
          </w:tcPr>
          <w:p w:rsidR="00F87E7F" w:rsidRDefault="00F87E7F">
            <w:pPr>
              <w:pStyle w:val="ConsPlusNormal"/>
              <w:jc w:val="center"/>
            </w:pPr>
            <w:r>
              <w:t>23670,59</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23670,59</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2023</w:t>
            </w:r>
          </w:p>
        </w:tc>
        <w:tc>
          <w:tcPr>
            <w:tcW w:w="1984" w:type="dxa"/>
          </w:tcPr>
          <w:p w:rsidR="00F87E7F" w:rsidRDefault="00F87E7F">
            <w:pPr>
              <w:pStyle w:val="ConsPlusNormal"/>
              <w:jc w:val="center"/>
            </w:pPr>
            <w:r>
              <w:t>23624,03</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23624,03</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2024</w:t>
            </w:r>
          </w:p>
        </w:tc>
        <w:tc>
          <w:tcPr>
            <w:tcW w:w="1984" w:type="dxa"/>
          </w:tcPr>
          <w:p w:rsidR="00F87E7F" w:rsidRDefault="00F87E7F">
            <w:pPr>
              <w:pStyle w:val="ConsPlusNormal"/>
              <w:jc w:val="center"/>
            </w:pPr>
            <w:r>
              <w:t>23624,03</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23624,03</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2025</w:t>
            </w:r>
          </w:p>
        </w:tc>
        <w:tc>
          <w:tcPr>
            <w:tcW w:w="1984" w:type="dxa"/>
          </w:tcPr>
          <w:p w:rsidR="00F87E7F" w:rsidRDefault="00F87E7F">
            <w:pPr>
              <w:pStyle w:val="ConsPlusNormal"/>
              <w:jc w:val="center"/>
            </w:pPr>
            <w:r>
              <w:t>0,00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val="restart"/>
          </w:tcPr>
          <w:p w:rsidR="00F87E7F" w:rsidRDefault="00F87E7F">
            <w:pPr>
              <w:pStyle w:val="ConsPlusNormal"/>
            </w:pPr>
          </w:p>
        </w:tc>
        <w:tc>
          <w:tcPr>
            <w:tcW w:w="2041" w:type="dxa"/>
            <w:vMerge w:val="restart"/>
          </w:tcPr>
          <w:p w:rsidR="00F87E7F" w:rsidRDefault="00F87E7F">
            <w:pPr>
              <w:pStyle w:val="ConsPlusNormal"/>
            </w:pPr>
            <w:r>
              <w:t>Итого по Программе</w:t>
            </w:r>
          </w:p>
        </w:tc>
        <w:tc>
          <w:tcPr>
            <w:tcW w:w="907" w:type="dxa"/>
          </w:tcPr>
          <w:p w:rsidR="00F87E7F" w:rsidRDefault="00F87E7F">
            <w:pPr>
              <w:pStyle w:val="ConsPlusNormal"/>
              <w:jc w:val="center"/>
            </w:pPr>
            <w:r>
              <w:t>Всего</w:t>
            </w:r>
          </w:p>
        </w:tc>
        <w:tc>
          <w:tcPr>
            <w:tcW w:w="1984" w:type="dxa"/>
          </w:tcPr>
          <w:p w:rsidR="00F87E7F" w:rsidRDefault="00F87E7F">
            <w:pPr>
              <w:pStyle w:val="ConsPlusNormal"/>
              <w:jc w:val="center"/>
            </w:pPr>
            <w:r>
              <w:t>20489708,19</w:t>
            </w:r>
          </w:p>
        </w:tc>
        <w:tc>
          <w:tcPr>
            <w:tcW w:w="1591" w:type="dxa"/>
          </w:tcPr>
          <w:p w:rsidR="00F87E7F" w:rsidRDefault="00F87E7F">
            <w:pPr>
              <w:pStyle w:val="ConsPlusNormal"/>
              <w:jc w:val="center"/>
            </w:pPr>
            <w:r>
              <w:t>166079,09</w:t>
            </w:r>
          </w:p>
        </w:tc>
        <w:tc>
          <w:tcPr>
            <w:tcW w:w="1669" w:type="dxa"/>
          </w:tcPr>
          <w:p w:rsidR="00F87E7F" w:rsidRDefault="00F87E7F">
            <w:pPr>
              <w:pStyle w:val="ConsPlusNormal"/>
              <w:jc w:val="center"/>
            </w:pPr>
            <w:r>
              <w:t>13567223,29</w:t>
            </w:r>
          </w:p>
        </w:tc>
        <w:tc>
          <w:tcPr>
            <w:tcW w:w="1686" w:type="dxa"/>
          </w:tcPr>
          <w:p w:rsidR="00F87E7F" w:rsidRDefault="00F87E7F">
            <w:pPr>
              <w:pStyle w:val="ConsPlusNormal"/>
              <w:jc w:val="center"/>
            </w:pPr>
            <w:r>
              <w:t>6732416,03</w:t>
            </w:r>
          </w:p>
        </w:tc>
        <w:tc>
          <w:tcPr>
            <w:tcW w:w="1644" w:type="dxa"/>
          </w:tcPr>
          <w:p w:rsidR="00F87E7F" w:rsidRDefault="00F87E7F">
            <w:pPr>
              <w:pStyle w:val="ConsPlusNormal"/>
              <w:jc w:val="center"/>
            </w:pPr>
            <w:r>
              <w:t>23989,77</w:t>
            </w:r>
          </w:p>
        </w:tc>
        <w:tc>
          <w:tcPr>
            <w:tcW w:w="1361" w:type="dxa"/>
            <w:vMerge w:val="restart"/>
          </w:tcPr>
          <w:p w:rsidR="00F87E7F" w:rsidRDefault="00F87E7F">
            <w:pPr>
              <w:pStyle w:val="ConsPlusNormal"/>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2015</w:t>
            </w:r>
          </w:p>
        </w:tc>
        <w:tc>
          <w:tcPr>
            <w:tcW w:w="1984" w:type="dxa"/>
          </w:tcPr>
          <w:p w:rsidR="00F87E7F" w:rsidRDefault="00F87E7F">
            <w:pPr>
              <w:pStyle w:val="ConsPlusNormal"/>
              <w:jc w:val="center"/>
            </w:pPr>
            <w:r>
              <w:t>1802274,57 &lt;*&gt;</w:t>
            </w:r>
          </w:p>
        </w:tc>
        <w:tc>
          <w:tcPr>
            <w:tcW w:w="1591" w:type="dxa"/>
          </w:tcPr>
          <w:p w:rsidR="00F87E7F" w:rsidRDefault="00F87E7F">
            <w:pPr>
              <w:pStyle w:val="ConsPlusNormal"/>
              <w:jc w:val="center"/>
            </w:pPr>
            <w:r>
              <w:t>318,39</w:t>
            </w:r>
          </w:p>
        </w:tc>
        <w:tc>
          <w:tcPr>
            <w:tcW w:w="1669" w:type="dxa"/>
          </w:tcPr>
          <w:p w:rsidR="00F87E7F" w:rsidRDefault="00F87E7F">
            <w:pPr>
              <w:pStyle w:val="ConsPlusNormal"/>
              <w:jc w:val="center"/>
            </w:pPr>
            <w:r>
              <w:t>1199382,15</w:t>
            </w:r>
          </w:p>
        </w:tc>
        <w:tc>
          <w:tcPr>
            <w:tcW w:w="1686" w:type="dxa"/>
          </w:tcPr>
          <w:p w:rsidR="00F87E7F" w:rsidRDefault="00F87E7F">
            <w:pPr>
              <w:pStyle w:val="ConsPlusNormal"/>
              <w:jc w:val="center"/>
            </w:pPr>
            <w:r>
              <w:t>602562,26 &lt;*&gt;</w:t>
            </w:r>
          </w:p>
        </w:tc>
        <w:tc>
          <w:tcPr>
            <w:tcW w:w="1644" w:type="dxa"/>
          </w:tcPr>
          <w:p w:rsidR="00F87E7F" w:rsidRDefault="00F87E7F">
            <w:pPr>
              <w:pStyle w:val="ConsPlusNormal"/>
              <w:jc w:val="center"/>
            </w:pPr>
            <w:r>
              <w:t>11,77</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2016</w:t>
            </w:r>
          </w:p>
        </w:tc>
        <w:tc>
          <w:tcPr>
            <w:tcW w:w="1984" w:type="dxa"/>
          </w:tcPr>
          <w:p w:rsidR="00F87E7F" w:rsidRDefault="00F87E7F">
            <w:pPr>
              <w:pStyle w:val="ConsPlusNormal"/>
              <w:jc w:val="center"/>
            </w:pPr>
            <w:r>
              <w:t>1835747,45 &lt;*&gt;</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1224204,43</w:t>
            </w:r>
          </w:p>
        </w:tc>
        <w:tc>
          <w:tcPr>
            <w:tcW w:w="1686" w:type="dxa"/>
          </w:tcPr>
          <w:p w:rsidR="00F87E7F" w:rsidRDefault="00F87E7F">
            <w:pPr>
              <w:pStyle w:val="ConsPlusNormal"/>
              <w:jc w:val="center"/>
            </w:pPr>
            <w:r>
              <w:t>611469,55 &lt;*&gt;</w:t>
            </w:r>
          </w:p>
        </w:tc>
        <w:tc>
          <w:tcPr>
            <w:tcW w:w="1644" w:type="dxa"/>
          </w:tcPr>
          <w:p w:rsidR="00F87E7F" w:rsidRDefault="00F87E7F">
            <w:pPr>
              <w:pStyle w:val="ConsPlusNormal"/>
              <w:jc w:val="center"/>
            </w:pPr>
            <w:r>
              <w:t>73,47</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2017</w:t>
            </w:r>
          </w:p>
        </w:tc>
        <w:tc>
          <w:tcPr>
            <w:tcW w:w="1984" w:type="dxa"/>
          </w:tcPr>
          <w:p w:rsidR="00F87E7F" w:rsidRDefault="00F87E7F">
            <w:pPr>
              <w:pStyle w:val="ConsPlusNormal"/>
              <w:jc w:val="center"/>
            </w:pPr>
            <w:r>
              <w:t>1899398,43 &lt;*&gt;</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1269375,24</w:t>
            </w:r>
          </w:p>
        </w:tc>
        <w:tc>
          <w:tcPr>
            <w:tcW w:w="1686" w:type="dxa"/>
          </w:tcPr>
          <w:p w:rsidR="00F87E7F" w:rsidRDefault="00F87E7F">
            <w:pPr>
              <w:pStyle w:val="ConsPlusNormal"/>
              <w:jc w:val="center"/>
            </w:pPr>
            <w:r>
              <w:t>628165,27 &lt;*&gt;</w:t>
            </w:r>
          </w:p>
        </w:tc>
        <w:tc>
          <w:tcPr>
            <w:tcW w:w="1644" w:type="dxa"/>
          </w:tcPr>
          <w:p w:rsidR="00F87E7F" w:rsidRDefault="00F87E7F">
            <w:pPr>
              <w:pStyle w:val="ConsPlusNormal"/>
              <w:jc w:val="center"/>
            </w:pPr>
            <w:r>
              <w:t>1857,92</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2018</w:t>
            </w:r>
          </w:p>
        </w:tc>
        <w:tc>
          <w:tcPr>
            <w:tcW w:w="1984" w:type="dxa"/>
          </w:tcPr>
          <w:p w:rsidR="00F87E7F" w:rsidRDefault="00F87E7F">
            <w:pPr>
              <w:pStyle w:val="ConsPlusNormal"/>
              <w:jc w:val="center"/>
            </w:pPr>
            <w:r>
              <w:t>2114829,32 &lt;*&gt;</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1414641,23</w:t>
            </w:r>
          </w:p>
        </w:tc>
        <w:tc>
          <w:tcPr>
            <w:tcW w:w="1686" w:type="dxa"/>
          </w:tcPr>
          <w:p w:rsidR="00F87E7F" w:rsidRDefault="00F87E7F">
            <w:pPr>
              <w:pStyle w:val="ConsPlusNormal"/>
              <w:jc w:val="center"/>
            </w:pPr>
            <w:r>
              <w:t>700184,19 &lt;*&gt;</w:t>
            </w:r>
          </w:p>
        </w:tc>
        <w:tc>
          <w:tcPr>
            <w:tcW w:w="1644" w:type="dxa"/>
          </w:tcPr>
          <w:p w:rsidR="00F87E7F" w:rsidRDefault="00F87E7F">
            <w:pPr>
              <w:pStyle w:val="ConsPlusNormal"/>
              <w:jc w:val="center"/>
            </w:pPr>
            <w:r>
              <w:t>3,90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2019</w:t>
            </w:r>
          </w:p>
        </w:tc>
        <w:tc>
          <w:tcPr>
            <w:tcW w:w="1984" w:type="dxa"/>
          </w:tcPr>
          <w:p w:rsidR="00F87E7F" w:rsidRDefault="00F87E7F">
            <w:pPr>
              <w:pStyle w:val="ConsPlusNormal"/>
              <w:jc w:val="center"/>
            </w:pPr>
            <w:r>
              <w:t>2152435,82 &lt;*&gt;</w:t>
            </w:r>
          </w:p>
        </w:tc>
        <w:tc>
          <w:tcPr>
            <w:tcW w:w="1591" w:type="dxa"/>
          </w:tcPr>
          <w:p w:rsidR="00F87E7F" w:rsidRDefault="00F87E7F">
            <w:pPr>
              <w:pStyle w:val="ConsPlusNormal"/>
              <w:jc w:val="center"/>
            </w:pPr>
            <w:r>
              <w:t>4019,59</w:t>
            </w:r>
          </w:p>
        </w:tc>
        <w:tc>
          <w:tcPr>
            <w:tcW w:w="1669" w:type="dxa"/>
          </w:tcPr>
          <w:p w:rsidR="00F87E7F" w:rsidRDefault="00F87E7F">
            <w:pPr>
              <w:pStyle w:val="ConsPlusNormal"/>
              <w:jc w:val="center"/>
            </w:pPr>
            <w:r>
              <w:t>1456615,96</w:t>
            </w:r>
          </w:p>
        </w:tc>
        <w:tc>
          <w:tcPr>
            <w:tcW w:w="1686" w:type="dxa"/>
          </w:tcPr>
          <w:p w:rsidR="00F87E7F" w:rsidRDefault="00F87E7F">
            <w:pPr>
              <w:pStyle w:val="ConsPlusNormal"/>
              <w:jc w:val="center"/>
            </w:pPr>
            <w:r>
              <w:t>691800,27 &lt;*&gt;</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2020</w:t>
            </w:r>
          </w:p>
        </w:tc>
        <w:tc>
          <w:tcPr>
            <w:tcW w:w="1984" w:type="dxa"/>
          </w:tcPr>
          <w:p w:rsidR="00F87E7F" w:rsidRDefault="00F87E7F">
            <w:pPr>
              <w:pStyle w:val="ConsPlusNormal"/>
              <w:jc w:val="center"/>
            </w:pPr>
            <w:r>
              <w:t>2295422,97 &lt;*&gt;</w:t>
            </w:r>
          </w:p>
        </w:tc>
        <w:tc>
          <w:tcPr>
            <w:tcW w:w="1591" w:type="dxa"/>
          </w:tcPr>
          <w:p w:rsidR="00F87E7F" w:rsidRDefault="00F87E7F">
            <w:pPr>
              <w:pStyle w:val="ConsPlusNormal"/>
              <w:jc w:val="center"/>
            </w:pPr>
            <w:r>
              <w:t>49156,71</w:t>
            </w:r>
          </w:p>
        </w:tc>
        <w:tc>
          <w:tcPr>
            <w:tcW w:w="1669" w:type="dxa"/>
          </w:tcPr>
          <w:p w:rsidR="00F87E7F" w:rsidRDefault="00F87E7F">
            <w:pPr>
              <w:pStyle w:val="ConsPlusNormal"/>
              <w:jc w:val="center"/>
            </w:pPr>
            <w:r>
              <w:t>1516759,46</w:t>
            </w:r>
          </w:p>
        </w:tc>
        <w:tc>
          <w:tcPr>
            <w:tcW w:w="1686" w:type="dxa"/>
          </w:tcPr>
          <w:p w:rsidR="00F87E7F" w:rsidRDefault="00F87E7F">
            <w:pPr>
              <w:pStyle w:val="ConsPlusNormal"/>
              <w:jc w:val="center"/>
            </w:pPr>
            <w:r>
              <w:t>729506,81 &lt;*&gt;</w:t>
            </w:r>
          </w:p>
        </w:tc>
        <w:tc>
          <w:tcPr>
            <w:tcW w:w="1644" w:type="dxa"/>
          </w:tcPr>
          <w:p w:rsidR="00F87E7F" w:rsidRDefault="00F87E7F">
            <w:pPr>
              <w:pStyle w:val="ConsPlusNormal"/>
              <w:jc w:val="center"/>
            </w:pPr>
            <w:r>
              <w:t>0,00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2021</w:t>
            </w:r>
          </w:p>
        </w:tc>
        <w:tc>
          <w:tcPr>
            <w:tcW w:w="1984" w:type="dxa"/>
          </w:tcPr>
          <w:p w:rsidR="00F87E7F" w:rsidRDefault="00F87E7F">
            <w:pPr>
              <w:pStyle w:val="ConsPlusNormal"/>
              <w:jc w:val="center"/>
            </w:pPr>
            <w:r>
              <w:t>2430723,34</w:t>
            </w:r>
          </w:p>
        </w:tc>
        <w:tc>
          <w:tcPr>
            <w:tcW w:w="1591" w:type="dxa"/>
          </w:tcPr>
          <w:p w:rsidR="00F87E7F" w:rsidRDefault="00F87E7F">
            <w:pPr>
              <w:pStyle w:val="ConsPlusNormal"/>
              <w:jc w:val="center"/>
            </w:pPr>
            <w:r>
              <w:t>112584,41</w:t>
            </w:r>
          </w:p>
        </w:tc>
        <w:tc>
          <w:tcPr>
            <w:tcW w:w="1669" w:type="dxa"/>
          </w:tcPr>
          <w:p w:rsidR="00F87E7F" w:rsidRDefault="00F87E7F">
            <w:pPr>
              <w:pStyle w:val="ConsPlusNormal"/>
              <w:jc w:val="center"/>
            </w:pPr>
            <w:r>
              <w:t>1562111,02</w:t>
            </w:r>
          </w:p>
        </w:tc>
        <w:tc>
          <w:tcPr>
            <w:tcW w:w="1686" w:type="dxa"/>
          </w:tcPr>
          <w:p w:rsidR="00F87E7F" w:rsidRDefault="00F87E7F">
            <w:pPr>
              <w:pStyle w:val="ConsPlusNormal"/>
              <w:jc w:val="center"/>
            </w:pPr>
            <w:r>
              <w:t>755523,08</w:t>
            </w:r>
          </w:p>
        </w:tc>
        <w:tc>
          <w:tcPr>
            <w:tcW w:w="1644" w:type="dxa"/>
          </w:tcPr>
          <w:p w:rsidR="00F87E7F" w:rsidRDefault="00F87E7F">
            <w:pPr>
              <w:pStyle w:val="ConsPlusNormal"/>
              <w:jc w:val="center"/>
            </w:pPr>
            <w:r>
              <w:t>504,83</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2022</w:t>
            </w:r>
          </w:p>
        </w:tc>
        <w:tc>
          <w:tcPr>
            <w:tcW w:w="1984" w:type="dxa"/>
          </w:tcPr>
          <w:p w:rsidR="00F87E7F" w:rsidRDefault="00F87E7F">
            <w:pPr>
              <w:pStyle w:val="ConsPlusNormal"/>
              <w:jc w:val="center"/>
            </w:pPr>
            <w:r>
              <w:t>2101361,45</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1308248,30</w:t>
            </w:r>
          </w:p>
        </w:tc>
        <w:tc>
          <w:tcPr>
            <w:tcW w:w="1686" w:type="dxa"/>
          </w:tcPr>
          <w:p w:rsidR="00F87E7F" w:rsidRDefault="00F87E7F">
            <w:pPr>
              <w:pStyle w:val="ConsPlusNormal"/>
              <w:jc w:val="center"/>
            </w:pPr>
            <w:r>
              <w:t>789812,97</w:t>
            </w:r>
          </w:p>
        </w:tc>
        <w:tc>
          <w:tcPr>
            <w:tcW w:w="1644" w:type="dxa"/>
          </w:tcPr>
          <w:p w:rsidR="00F87E7F" w:rsidRDefault="00F87E7F">
            <w:pPr>
              <w:pStyle w:val="ConsPlusNormal"/>
              <w:jc w:val="center"/>
            </w:pPr>
            <w:r>
              <w:t>3300,18</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2023</w:t>
            </w:r>
          </w:p>
        </w:tc>
        <w:tc>
          <w:tcPr>
            <w:tcW w:w="1984" w:type="dxa"/>
          </w:tcPr>
          <w:p w:rsidR="00F87E7F" w:rsidRDefault="00F87E7F">
            <w:pPr>
              <w:pStyle w:val="ConsPlusNormal"/>
              <w:jc w:val="center"/>
            </w:pPr>
            <w:r>
              <w:t>1946603,04</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1308019,40</w:t>
            </w:r>
          </w:p>
        </w:tc>
        <w:tc>
          <w:tcPr>
            <w:tcW w:w="1686" w:type="dxa"/>
          </w:tcPr>
          <w:p w:rsidR="00F87E7F" w:rsidRDefault="00F87E7F">
            <w:pPr>
              <w:pStyle w:val="ConsPlusNormal"/>
              <w:jc w:val="center"/>
            </w:pPr>
            <w:r>
              <w:t>621543,93</w:t>
            </w:r>
          </w:p>
        </w:tc>
        <w:tc>
          <w:tcPr>
            <w:tcW w:w="1644" w:type="dxa"/>
          </w:tcPr>
          <w:p w:rsidR="00F87E7F" w:rsidRDefault="00F87E7F">
            <w:pPr>
              <w:pStyle w:val="ConsPlusNormal"/>
              <w:jc w:val="center"/>
            </w:pPr>
            <w:r>
              <w:t>17039,71</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2024</w:t>
            </w:r>
          </w:p>
        </w:tc>
        <w:tc>
          <w:tcPr>
            <w:tcW w:w="1984" w:type="dxa"/>
          </w:tcPr>
          <w:p w:rsidR="00F87E7F" w:rsidRDefault="00F87E7F">
            <w:pPr>
              <w:pStyle w:val="ConsPlusNormal"/>
              <w:jc w:val="center"/>
            </w:pPr>
            <w:r>
              <w:t>1918626,83</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1307866,10</w:t>
            </w:r>
          </w:p>
        </w:tc>
        <w:tc>
          <w:tcPr>
            <w:tcW w:w="1686" w:type="dxa"/>
          </w:tcPr>
          <w:p w:rsidR="00F87E7F" w:rsidRDefault="00F87E7F">
            <w:pPr>
              <w:pStyle w:val="ConsPlusNormal"/>
              <w:jc w:val="center"/>
            </w:pPr>
            <w:r>
              <w:t>610657,73</w:t>
            </w:r>
          </w:p>
        </w:tc>
        <w:tc>
          <w:tcPr>
            <w:tcW w:w="1644" w:type="dxa"/>
          </w:tcPr>
          <w:p w:rsidR="00F87E7F" w:rsidRDefault="00F87E7F">
            <w:pPr>
              <w:pStyle w:val="ConsPlusNormal"/>
              <w:jc w:val="center"/>
            </w:pPr>
            <w:r>
              <w:t>103,00</w:t>
            </w:r>
          </w:p>
        </w:tc>
        <w:tc>
          <w:tcPr>
            <w:tcW w:w="1361" w:type="dxa"/>
            <w:vMerge/>
          </w:tcPr>
          <w:p w:rsidR="00F87E7F" w:rsidRDefault="00F87E7F">
            <w:pPr>
              <w:spacing w:after="1" w:line="0" w:lineRule="atLeast"/>
            </w:pPr>
          </w:p>
        </w:tc>
      </w:tr>
      <w:tr w:rsidR="00F87E7F">
        <w:tc>
          <w:tcPr>
            <w:tcW w:w="680"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907" w:type="dxa"/>
          </w:tcPr>
          <w:p w:rsidR="00F87E7F" w:rsidRDefault="00F87E7F">
            <w:pPr>
              <w:pStyle w:val="ConsPlusNormal"/>
              <w:jc w:val="center"/>
            </w:pPr>
            <w:r>
              <w:t>2025</w:t>
            </w:r>
          </w:p>
        </w:tc>
        <w:tc>
          <w:tcPr>
            <w:tcW w:w="1984" w:type="dxa"/>
          </w:tcPr>
          <w:p w:rsidR="00F87E7F" w:rsidRDefault="00F87E7F">
            <w:pPr>
              <w:pStyle w:val="ConsPlusNormal"/>
              <w:jc w:val="center"/>
            </w:pPr>
            <w:r>
              <w:t>1095,00</w:t>
            </w:r>
          </w:p>
        </w:tc>
        <w:tc>
          <w:tcPr>
            <w:tcW w:w="1591" w:type="dxa"/>
          </w:tcPr>
          <w:p w:rsidR="00F87E7F" w:rsidRDefault="00F87E7F">
            <w:pPr>
              <w:pStyle w:val="ConsPlusNormal"/>
              <w:jc w:val="center"/>
            </w:pPr>
            <w:r>
              <w:t>0,00</w:t>
            </w:r>
          </w:p>
        </w:tc>
        <w:tc>
          <w:tcPr>
            <w:tcW w:w="1669" w:type="dxa"/>
          </w:tcPr>
          <w:p w:rsidR="00F87E7F" w:rsidRDefault="00F87E7F">
            <w:pPr>
              <w:pStyle w:val="ConsPlusNormal"/>
              <w:jc w:val="center"/>
            </w:pPr>
            <w:r>
              <w:t>0,00</w:t>
            </w:r>
          </w:p>
        </w:tc>
        <w:tc>
          <w:tcPr>
            <w:tcW w:w="1686" w:type="dxa"/>
          </w:tcPr>
          <w:p w:rsidR="00F87E7F" w:rsidRDefault="00F87E7F">
            <w:pPr>
              <w:pStyle w:val="ConsPlusNormal"/>
              <w:jc w:val="center"/>
            </w:pPr>
            <w:r>
              <w:t>0,00</w:t>
            </w:r>
          </w:p>
        </w:tc>
        <w:tc>
          <w:tcPr>
            <w:tcW w:w="1644" w:type="dxa"/>
          </w:tcPr>
          <w:p w:rsidR="00F87E7F" w:rsidRDefault="00F87E7F">
            <w:pPr>
              <w:pStyle w:val="ConsPlusNormal"/>
              <w:jc w:val="center"/>
            </w:pPr>
            <w:r>
              <w:t>1095,00</w:t>
            </w:r>
          </w:p>
        </w:tc>
        <w:tc>
          <w:tcPr>
            <w:tcW w:w="1361" w:type="dxa"/>
            <w:vMerge/>
          </w:tcPr>
          <w:p w:rsidR="00F87E7F" w:rsidRDefault="00F87E7F">
            <w:pPr>
              <w:spacing w:after="1" w:line="0" w:lineRule="atLeast"/>
            </w:pP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Normal"/>
        <w:ind w:firstLine="540"/>
        <w:jc w:val="both"/>
      </w:pPr>
      <w:r>
        <w:t>--------------------------------</w:t>
      </w:r>
    </w:p>
    <w:p w:rsidR="00F87E7F" w:rsidRDefault="00F87E7F">
      <w:pPr>
        <w:pStyle w:val="ConsPlusNormal"/>
        <w:spacing w:before="220"/>
        <w:ind w:firstLine="540"/>
        <w:jc w:val="both"/>
      </w:pPr>
      <w:bookmarkStart w:id="4" w:name="P2183"/>
      <w:bookmarkEnd w:id="4"/>
      <w:r>
        <w:t>&lt;*&gt; Потребность и объем финансирования включают:</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2783,83 тыс. руб. В 2016 году уточнена сметная стоимость объектов, в связи с чем объем финансирования уменьшен на сумму 637,78 тыс. руб.;</w:t>
      </w:r>
    </w:p>
    <w:p w:rsidR="00F87E7F" w:rsidRDefault="00F87E7F">
      <w:pPr>
        <w:pStyle w:val="ConsPlusNormal"/>
        <w:spacing w:before="220"/>
        <w:ind w:firstLine="540"/>
        <w:jc w:val="both"/>
      </w:pPr>
      <w:r>
        <w:t>в 2017 году неиспользованный остаток средств местного бюджета 2016 года в сумме 2722,96 тыс. руб.;</w:t>
      </w:r>
    </w:p>
    <w:p w:rsidR="00F87E7F" w:rsidRDefault="00F87E7F">
      <w:pPr>
        <w:pStyle w:val="ConsPlusNormal"/>
        <w:spacing w:before="220"/>
        <w:ind w:firstLine="540"/>
        <w:jc w:val="both"/>
      </w:pPr>
      <w:r>
        <w:t>в 2018 году неиспользованный остаток средств местного бюджета 2017 года в сумме 1722,96 тыс. руб.;</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381,07 тыс. руб.;</w:t>
      </w:r>
    </w:p>
    <w:p w:rsidR="00F87E7F" w:rsidRDefault="00F87E7F">
      <w:pPr>
        <w:pStyle w:val="ConsPlusNormal"/>
        <w:spacing w:before="220"/>
        <w:ind w:firstLine="540"/>
        <w:jc w:val="both"/>
      </w:pPr>
      <w:r>
        <w:t>в 2020 году неиспользованный остаток средств местного бюджета 2019 года в сумме 561,43 тыс. руб.</w:t>
      </w:r>
    </w:p>
    <w:p w:rsidR="00F87E7F" w:rsidRDefault="00F87E7F">
      <w:pPr>
        <w:pStyle w:val="ConsPlusNormal"/>
        <w:spacing w:before="220"/>
        <w:ind w:firstLine="540"/>
        <w:jc w:val="both"/>
      </w:pPr>
      <w:r>
        <w:t>Указанные суммы неиспользованных остатков средств местного бюджета не увеличивают общий объем финансирования Программы в столбце "Всего".</w:t>
      </w:r>
    </w:p>
    <w:p w:rsidR="00F87E7F" w:rsidRDefault="00F87E7F">
      <w:pPr>
        <w:pStyle w:val="ConsPlusNormal"/>
        <w:jc w:val="both"/>
      </w:pPr>
    </w:p>
    <w:p w:rsidR="00F87E7F" w:rsidRDefault="00F87E7F">
      <w:pPr>
        <w:pStyle w:val="ConsPlusTitle"/>
        <w:jc w:val="center"/>
        <w:outlineLvl w:val="2"/>
      </w:pPr>
      <w:bookmarkStart w:id="5" w:name="P2191"/>
      <w:bookmarkEnd w:id="5"/>
      <w:r>
        <w:t>Ресурсное обеспечение реализации муниципальной программы</w:t>
      </w:r>
    </w:p>
    <w:p w:rsidR="00F87E7F" w:rsidRDefault="00F87E7F">
      <w:pPr>
        <w:pStyle w:val="ConsPlusTitle"/>
        <w:jc w:val="center"/>
      </w:pPr>
      <w:r>
        <w:t>"Развитие образования в ЗАТО Северск" за счет средств</w:t>
      </w:r>
    </w:p>
    <w:p w:rsidR="00F87E7F" w:rsidRDefault="00F87E7F">
      <w:pPr>
        <w:pStyle w:val="ConsPlusTitle"/>
        <w:jc w:val="center"/>
      </w:pPr>
      <w:r>
        <w:t>бюджета ЗАТО Северск по главным распорядителям бюджетных</w:t>
      </w:r>
    </w:p>
    <w:p w:rsidR="00F87E7F" w:rsidRDefault="00F87E7F">
      <w:pPr>
        <w:pStyle w:val="ConsPlusTitle"/>
        <w:jc w:val="center"/>
      </w:pPr>
      <w:r>
        <w:t>средств</w:t>
      </w:r>
    </w:p>
    <w:p w:rsidR="00F87E7F" w:rsidRDefault="00F87E7F">
      <w:pPr>
        <w:pStyle w:val="ConsPlusNormal"/>
        <w:jc w:val="center"/>
      </w:pPr>
      <w:r>
        <w:t xml:space="preserve">(в ред. </w:t>
      </w:r>
      <w:hyperlink r:id="rId83"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10</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757"/>
        <w:gridCol w:w="1020"/>
        <w:gridCol w:w="2273"/>
        <w:gridCol w:w="2283"/>
        <w:gridCol w:w="1980"/>
        <w:gridCol w:w="1989"/>
      </w:tblGrid>
      <w:tr w:rsidR="00F87E7F">
        <w:tc>
          <w:tcPr>
            <w:tcW w:w="794" w:type="dxa"/>
            <w:vMerge w:val="restart"/>
            <w:vAlign w:val="center"/>
          </w:tcPr>
          <w:p w:rsidR="00F87E7F" w:rsidRDefault="00F87E7F">
            <w:pPr>
              <w:pStyle w:val="ConsPlusNormal"/>
              <w:jc w:val="center"/>
            </w:pPr>
            <w:r>
              <w:t>N п/п</w:t>
            </w:r>
          </w:p>
        </w:tc>
        <w:tc>
          <w:tcPr>
            <w:tcW w:w="1757" w:type="dxa"/>
            <w:vMerge w:val="restart"/>
            <w:vAlign w:val="center"/>
          </w:tcPr>
          <w:p w:rsidR="00F87E7F" w:rsidRDefault="00F87E7F">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1020" w:type="dxa"/>
            <w:vMerge w:val="restart"/>
            <w:vAlign w:val="center"/>
          </w:tcPr>
          <w:p w:rsidR="00F87E7F" w:rsidRDefault="00F87E7F">
            <w:pPr>
              <w:pStyle w:val="ConsPlusNormal"/>
              <w:jc w:val="center"/>
            </w:pPr>
            <w:r>
              <w:t>Срок реализации, год</w:t>
            </w:r>
          </w:p>
        </w:tc>
        <w:tc>
          <w:tcPr>
            <w:tcW w:w="2273" w:type="dxa"/>
            <w:vMerge w:val="restart"/>
            <w:vAlign w:val="center"/>
          </w:tcPr>
          <w:p w:rsidR="00F87E7F" w:rsidRDefault="00F87E7F">
            <w:pPr>
              <w:pStyle w:val="ConsPlusNormal"/>
              <w:jc w:val="center"/>
            </w:pPr>
            <w:r>
              <w:t>Объем бюджетных ассигнований, тыс. руб.</w:t>
            </w:r>
          </w:p>
        </w:tc>
        <w:tc>
          <w:tcPr>
            <w:tcW w:w="6252" w:type="dxa"/>
            <w:gridSpan w:val="3"/>
            <w:vAlign w:val="center"/>
          </w:tcPr>
          <w:p w:rsidR="00F87E7F" w:rsidRDefault="00F87E7F">
            <w:pPr>
              <w:pStyle w:val="ConsPlusNormal"/>
              <w:jc w:val="center"/>
            </w:pPr>
            <w:r>
              <w:t>Главные распорядители средств бюджетных средств (ГРБС) - ответственный исполнитель, соисполнитель, участник</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vMerge/>
          </w:tcPr>
          <w:p w:rsidR="00F87E7F" w:rsidRDefault="00F87E7F">
            <w:pPr>
              <w:spacing w:after="1" w:line="0" w:lineRule="atLeast"/>
            </w:pPr>
          </w:p>
        </w:tc>
        <w:tc>
          <w:tcPr>
            <w:tcW w:w="2273" w:type="dxa"/>
            <w:vMerge/>
          </w:tcPr>
          <w:p w:rsidR="00F87E7F" w:rsidRDefault="00F87E7F">
            <w:pPr>
              <w:spacing w:after="1" w:line="0" w:lineRule="atLeast"/>
            </w:pPr>
          </w:p>
        </w:tc>
        <w:tc>
          <w:tcPr>
            <w:tcW w:w="2283" w:type="dxa"/>
            <w:vAlign w:val="center"/>
          </w:tcPr>
          <w:p w:rsidR="00F87E7F" w:rsidRDefault="00F87E7F">
            <w:pPr>
              <w:pStyle w:val="ConsPlusNormal"/>
              <w:jc w:val="center"/>
            </w:pPr>
            <w:r>
              <w:t>Управление образования</w:t>
            </w:r>
          </w:p>
        </w:tc>
        <w:tc>
          <w:tcPr>
            <w:tcW w:w="1980" w:type="dxa"/>
            <w:vAlign w:val="center"/>
          </w:tcPr>
          <w:p w:rsidR="00F87E7F" w:rsidRDefault="00F87E7F">
            <w:pPr>
              <w:pStyle w:val="ConsPlusNormal"/>
              <w:jc w:val="center"/>
            </w:pPr>
            <w:r>
              <w:t>Управление имущественных отношений Администрации ЗАТО Северск</w:t>
            </w:r>
          </w:p>
        </w:tc>
        <w:tc>
          <w:tcPr>
            <w:tcW w:w="1989" w:type="dxa"/>
            <w:vAlign w:val="center"/>
          </w:tcPr>
          <w:p w:rsidR="00F87E7F" w:rsidRDefault="00F87E7F">
            <w:pPr>
              <w:pStyle w:val="ConsPlusNormal"/>
              <w:jc w:val="center"/>
            </w:pPr>
            <w:r>
              <w:t>УКС Администрации ЗАТО Северск</w:t>
            </w:r>
          </w:p>
        </w:tc>
      </w:tr>
      <w:tr w:rsidR="00F87E7F">
        <w:tc>
          <w:tcPr>
            <w:tcW w:w="794" w:type="dxa"/>
            <w:vAlign w:val="center"/>
          </w:tcPr>
          <w:p w:rsidR="00F87E7F" w:rsidRDefault="00F87E7F">
            <w:pPr>
              <w:pStyle w:val="ConsPlusNormal"/>
              <w:jc w:val="center"/>
            </w:pPr>
            <w:r>
              <w:lastRenderedPageBreak/>
              <w:t>1</w:t>
            </w:r>
          </w:p>
        </w:tc>
        <w:tc>
          <w:tcPr>
            <w:tcW w:w="1757" w:type="dxa"/>
            <w:vAlign w:val="center"/>
          </w:tcPr>
          <w:p w:rsidR="00F87E7F" w:rsidRDefault="00F87E7F">
            <w:pPr>
              <w:pStyle w:val="ConsPlusNormal"/>
              <w:jc w:val="center"/>
            </w:pPr>
            <w:r>
              <w:t>2</w:t>
            </w:r>
          </w:p>
        </w:tc>
        <w:tc>
          <w:tcPr>
            <w:tcW w:w="1020" w:type="dxa"/>
            <w:vAlign w:val="center"/>
          </w:tcPr>
          <w:p w:rsidR="00F87E7F" w:rsidRDefault="00F87E7F">
            <w:pPr>
              <w:pStyle w:val="ConsPlusNormal"/>
              <w:jc w:val="center"/>
            </w:pPr>
            <w:r>
              <w:t>3</w:t>
            </w:r>
          </w:p>
        </w:tc>
        <w:tc>
          <w:tcPr>
            <w:tcW w:w="2273" w:type="dxa"/>
            <w:vAlign w:val="center"/>
          </w:tcPr>
          <w:p w:rsidR="00F87E7F" w:rsidRDefault="00F87E7F">
            <w:pPr>
              <w:pStyle w:val="ConsPlusNormal"/>
              <w:jc w:val="center"/>
            </w:pPr>
            <w:r>
              <w:t>4</w:t>
            </w:r>
          </w:p>
        </w:tc>
        <w:tc>
          <w:tcPr>
            <w:tcW w:w="2283" w:type="dxa"/>
            <w:vAlign w:val="center"/>
          </w:tcPr>
          <w:p w:rsidR="00F87E7F" w:rsidRDefault="00F87E7F">
            <w:pPr>
              <w:pStyle w:val="ConsPlusNormal"/>
              <w:jc w:val="center"/>
            </w:pPr>
            <w:r>
              <w:t>5</w:t>
            </w:r>
          </w:p>
        </w:tc>
        <w:tc>
          <w:tcPr>
            <w:tcW w:w="1980" w:type="dxa"/>
            <w:vAlign w:val="center"/>
          </w:tcPr>
          <w:p w:rsidR="00F87E7F" w:rsidRDefault="00F87E7F">
            <w:pPr>
              <w:pStyle w:val="ConsPlusNormal"/>
              <w:jc w:val="center"/>
            </w:pPr>
            <w:r>
              <w:t>6</w:t>
            </w:r>
          </w:p>
        </w:tc>
        <w:tc>
          <w:tcPr>
            <w:tcW w:w="1989" w:type="dxa"/>
            <w:vAlign w:val="center"/>
          </w:tcPr>
          <w:p w:rsidR="00F87E7F" w:rsidRDefault="00F87E7F">
            <w:pPr>
              <w:pStyle w:val="ConsPlusNormal"/>
              <w:jc w:val="center"/>
            </w:pPr>
            <w:r>
              <w:t>7</w:t>
            </w:r>
          </w:p>
        </w:tc>
      </w:tr>
      <w:tr w:rsidR="00F87E7F">
        <w:tc>
          <w:tcPr>
            <w:tcW w:w="2551" w:type="dxa"/>
            <w:gridSpan w:val="2"/>
            <w:vMerge w:val="restart"/>
          </w:tcPr>
          <w:p w:rsidR="00F87E7F" w:rsidRDefault="00F87E7F">
            <w:pPr>
              <w:pStyle w:val="ConsPlusNormal"/>
            </w:pPr>
            <w:r>
              <w:t>Муниципальная программа "Развитие образования в ЗАТО Северск"</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20465718,42</w:t>
            </w:r>
          </w:p>
        </w:tc>
        <w:tc>
          <w:tcPr>
            <w:tcW w:w="2283" w:type="dxa"/>
          </w:tcPr>
          <w:p w:rsidR="00F87E7F" w:rsidRDefault="00F87E7F">
            <w:pPr>
              <w:pStyle w:val="ConsPlusNormal"/>
              <w:jc w:val="right"/>
            </w:pPr>
            <w:r>
              <w:t>20281375,73</w:t>
            </w:r>
          </w:p>
        </w:tc>
        <w:tc>
          <w:tcPr>
            <w:tcW w:w="1980" w:type="dxa"/>
          </w:tcPr>
          <w:p w:rsidR="00F87E7F" w:rsidRDefault="00F87E7F">
            <w:pPr>
              <w:pStyle w:val="ConsPlusNormal"/>
              <w:jc w:val="right"/>
            </w:pPr>
            <w:r>
              <w:t>143174,90</w:t>
            </w:r>
          </w:p>
        </w:tc>
        <w:tc>
          <w:tcPr>
            <w:tcW w:w="1989" w:type="dxa"/>
          </w:tcPr>
          <w:p w:rsidR="00F87E7F" w:rsidRDefault="00F87E7F">
            <w:pPr>
              <w:pStyle w:val="ConsPlusNormal"/>
              <w:jc w:val="right"/>
            </w:pPr>
            <w:r>
              <w:t>41167,79</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1802262,80</w:t>
            </w:r>
          </w:p>
        </w:tc>
        <w:tc>
          <w:tcPr>
            <w:tcW w:w="2283" w:type="dxa"/>
          </w:tcPr>
          <w:p w:rsidR="00F87E7F" w:rsidRDefault="00F87E7F">
            <w:pPr>
              <w:pStyle w:val="ConsPlusNormal"/>
              <w:jc w:val="right"/>
            </w:pPr>
            <w:r>
              <w:t>1756689,57</w:t>
            </w:r>
          </w:p>
        </w:tc>
        <w:tc>
          <w:tcPr>
            <w:tcW w:w="1980" w:type="dxa"/>
          </w:tcPr>
          <w:p w:rsidR="00F87E7F" w:rsidRDefault="00F87E7F">
            <w:pPr>
              <w:pStyle w:val="ConsPlusNormal"/>
              <w:jc w:val="right"/>
            </w:pPr>
            <w:r>
              <w:t>34950,50</w:t>
            </w:r>
          </w:p>
        </w:tc>
        <w:tc>
          <w:tcPr>
            <w:tcW w:w="1989" w:type="dxa"/>
          </w:tcPr>
          <w:p w:rsidR="00F87E7F" w:rsidRDefault="00F87E7F">
            <w:pPr>
              <w:pStyle w:val="ConsPlusNormal"/>
              <w:jc w:val="right"/>
            </w:pPr>
            <w:r>
              <w:t>10622,73</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 xml:space="preserve">1835673,98 </w:t>
            </w:r>
            <w:hyperlink w:anchor="P11112" w:history="1">
              <w:r>
                <w:rPr>
                  <w:color w:val="0000FF"/>
                </w:rPr>
                <w:t>&lt;*&gt;</w:t>
              </w:r>
            </w:hyperlink>
          </w:p>
        </w:tc>
        <w:tc>
          <w:tcPr>
            <w:tcW w:w="2283" w:type="dxa"/>
          </w:tcPr>
          <w:p w:rsidR="00F87E7F" w:rsidRDefault="00F87E7F">
            <w:pPr>
              <w:pStyle w:val="ConsPlusNormal"/>
              <w:jc w:val="right"/>
            </w:pPr>
            <w:r>
              <w:t>1796731,79</w:t>
            </w:r>
          </w:p>
        </w:tc>
        <w:tc>
          <w:tcPr>
            <w:tcW w:w="1980" w:type="dxa"/>
          </w:tcPr>
          <w:p w:rsidR="00F87E7F" w:rsidRDefault="00F87E7F">
            <w:pPr>
              <w:pStyle w:val="ConsPlusNormal"/>
              <w:jc w:val="right"/>
            </w:pPr>
            <w:r>
              <w:t>32330,90</w:t>
            </w:r>
          </w:p>
        </w:tc>
        <w:tc>
          <w:tcPr>
            <w:tcW w:w="1989" w:type="dxa"/>
          </w:tcPr>
          <w:p w:rsidR="00F87E7F" w:rsidRDefault="00F87E7F">
            <w:pPr>
              <w:pStyle w:val="ConsPlusNormal"/>
              <w:jc w:val="right"/>
            </w:pPr>
            <w:r>
              <w:t>6611,29 &lt;*&gt;</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1897540,51 &lt;*&gt;</w:t>
            </w:r>
          </w:p>
        </w:tc>
        <w:tc>
          <w:tcPr>
            <w:tcW w:w="2283" w:type="dxa"/>
          </w:tcPr>
          <w:p w:rsidR="00F87E7F" w:rsidRDefault="00F87E7F">
            <w:pPr>
              <w:pStyle w:val="ConsPlusNormal"/>
              <w:jc w:val="right"/>
            </w:pPr>
            <w:r>
              <w:t>1859935,23</w:t>
            </w:r>
          </w:p>
        </w:tc>
        <w:tc>
          <w:tcPr>
            <w:tcW w:w="1980" w:type="dxa"/>
          </w:tcPr>
          <w:p w:rsidR="00F87E7F" w:rsidRDefault="00F87E7F">
            <w:pPr>
              <w:pStyle w:val="ConsPlusNormal"/>
              <w:jc w:val="right"/>
            </w:pPr>
            <w:r>
              <w:t>29711,00</w:t>
            </w:r>
          </w:p>
        </w:tc>
        <w:tc>
          <w:tcPr>
            <w:tcW w:w="1989" w:type="dxa"/>
          </w:tcPr>
          <w:p w:rsidR="00F87E7F" w:rsidRDefault="00F87E7F">
            <w:pPr>
              <w:pStyle w:val="ConsPlusNormal"/>
              <w:jc w:val="right"/>
            </w:pPr>
            <w:r>
              <w:t>7894,28 &lt;*&gt;</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2114825,42 &lt;*&gt;</w:t>
            </w:r>
          </w:p>
        </w:tc>
        <w:tc>
          <w:tcPr>
            <w:tcW w:w="2283" w:type="dxa"/>
          </w:tcPr>
          <w:p w:rsidR="00F87E7F" w:rsidRDefault="00F87E7F">
            <w:pPr>
              <w:pStyle w:val="ConsPlusNormal"/>
              <w:jc w:val="right"/>
            </w:pPr>
            <w:r>
              <w:t>2074069,31</w:t>
            </w:r>
          </w:p>
        </w:tc>
        <w:tc>
          <w:tcPr>
            <w:tcW w:w="1980" w:type="dxa"/>
          </w:tcPr>
          <w:p w:rsidR="00F87E7F" w:rsidRDefault="00F87E7F">
            <w:pPr>
              <w:pStyle w:val="ConsPlusNormal"/>
              <w:jc w:val="right"/>
            </w:pPr>
            <w:r>
              <w:t>27091,70</w:t>
            </w:r>
          </w:p>
        </w:tc>
        <w:tc>
          <w:tcPr>
            <w:tcW w:w="1989" w:type="dxa"/>
          </w:tcPr>
          <w:p w:rsidR="00F87E7F" w:rsidRDefault="00F87E7F">
            <w:pPr>
              <w:pStyle w:val="ConsPlusNormal"/>
              <w:jc w:val="right"/>
            </w:pPr>
            <w:r>
              <w:t>13664,41 &lt;*&gt;</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2152435,82 &lt;*&gt;</w:t>
            </w:r>
          </w:p>
        </w:tc>
        <w:tc>
          <w:tcPr>
            <w:tcW w:w="2283" w:type="dxa"/>
          </w:tcPr>
          <w:p w:rsidR="00F87E7F" w:rsidRDefault="00F87E7F">
            <w:pPr>
              <w:pStyle w:val="ConsPlusNormal"/>
              <w:jc w:val="right"/>
            </w:pPr>
            <w:r>
              <w:t>2132409,68 &lt;*&gt;</w:t>
            </w:r>
          </w:p>
        </w:tc>
        <w:tc>
          <w:tcPr>
            <w:tcW w:w="1980" w:type="dxa"/>
          </w:tcPr>
          <w:p w:rsidR="00F87E7F" w:rsidRDefault="00F87E7F">
            <w:pPr>
              <w:pStyle w:val="ConsPlusNormal"/>
              <w:jc w:val="right"/>
            </w:pPr>
            <w:r>
              <w:t>19090,80</w:t>
            </w:r>
          </w:p>
        </w:tc>
        <w:tc>
          <w:tcPr>
            <w:tcW w:w="1989" w:type="dxa"/>
          </w:tcPr>
          <w:p w:rsidR="00F87E7F" w:rsidRDefault="00F87E7F">
            <w:pPr>
              <w:pStyle w:val="ConsPlusNormal"/>
              <w:jc w:val="right"/>
            </w:pPr>
            <w:r>
              <w:t>935,34 &lt;*&gt;</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2295422,97 &lt;*&gt;</w:t>
            </w:r>
          </w:p>
        </w:tc>
        <w:tc>
          <w:tcPr>
            <w:tcW w:w="2283" w:type="dxa"/>
          </w:tcPr>
          <w:p w:rsidR="00F87E7F" w:rsidRDefault="00F87E7F">
            <w:pPr>
              <w:pStyle w:val="ConsPlusNormal"/>
              <w:jc w:val="right"/>
            </w:pPr>
            <w:r>
              <w:t>2290662,59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4760,38 &lt;*&gt;</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2430218,51</w:t>
            </w:r>
          </w:p>
        </w:tc>
        <w:tc>
          <w:tcPr>
            <w:tcW w:w="2283" w:type="dxa"/>
          </w:tcPr>
          <w:p w:rsidR="00F87E7F" w:rsidRDefault="00F87E7F">
            <w:pPr>
              <w:pStyle w:val="ConsPlusNormal"/>
              <w:jc w:val="right"/>
            </w:pPr>
            <w:r>
              <w:t>2430218,51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2098061,27</w:t>
            </w:r>
          </w:p>
        </w:tc>
        <w:tc>
          <w:tcPr>
            <w:tcW w:w="2283" w:type="dxa"/>
          </w:tcPr>
          <w:p w:rsidR="00F87E7F" w:rsidRDefault="00F87E7F">
            <w:pPr>
              <w:pStyle w:val="ConsPlusNormal"/>
              <w:jc w:val="right"/>
            </w:pPr>
            <w:r>
              <w:t>2092585,20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5476,07</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1929563,33</w:t>
            </w:r>
          </w:p>
        </w:tc>
        <w:tc>
          <w:tcPr>
            <w:tcW w:w="2283" w:type="dxa"/>
          </w:tcPr>
          <w:p w:rsidR="00F87E7F" w:rsidRDefault="00F87E7F">
            <w:pPr>
              <w:pStyle w:val="ConsPlusNormal"/>
              <w:jc w:val="right"/>
            </w:pPr>
            <w:r>
              <w:t>1929563,33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1918523,83</w:t>
            </w:r>
          </w:p>
        </w:tc>
        <w:tc>
          <w:tcPr>
            <w:tcW w:w="2283" w:type="dxa"/>
          </w:tcPr>
          <w:p w:rsidR="00F87E7F" w:rsidRDefault="00F87E7F">
            <w:pPr>
              <w:pStyle w:val="ConsPlusNormal"/>
              <w:jc w:val="right"/>
            </w:pPr>
            <w:r>
              <w:t>1918523,83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2551" w:type="dxa"/>
            <w:gridSpan w:val="2"/>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w:t>
            </w:r>
          </w:p>
        </w:tc>
        <w:tc>
          <w:tcPr>
            <w:tcW w:w="1757" w:type="dxa"/>
            <w:vMerge w:val="restart"/>
          </w:tcPr>
          <w:p w:rsidR="00F87E7F" w:rsidRDefault="00FC467E">
            <w:pPr>
              <w:pStyle w:val="ConsPlusNormal"/>
            </w:pPr>
            <w:hyperlink w:anchor="P11162" w:history="1">
              <w:r w:rsidR="00F87E7F">
                <w:rPr>
                  <w:color w:val="0000FF"/>
                </w:rPr>
                <w:t>Подпрограмма 1</w:t>
              </w:r>
            </w:hyperlink>
            <w:r w:rsidR="00F87E7F">
              <w:t xml:space="preserve"> "Развитие инфраструктуры образования ЗАТО Северск"</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491456,69</w:t>
            </w:r>
          </w:p>
        </w:tc>
        <w:tc>
          <w:tcPr>
            <w:tcW w:w="2283" w:type="dxa"/>
          </w:tcPr>
          <w:p w:rsidR="00F87E7F" w:rsidRDefault="00F87E7F">
            <w:pPr>
              <w:pStyle w:val="ConsPlusNormal"/>
              <w:jc w:val="right"/>
            </w:pPr>
            <w:r>
              <w:t>307114,00</w:t>
            </w:r>
          </w:p>
        </w:tc>
        <w:tc>
          <w:tcPr>
            <w:tcW w:w="1980" w:type="dxa"/>
          </w:tcPr>
          <w:p w:rsidR="00F87E7F" w:rsidRDefault="00F87E7F">
            <w:pPr>
              <w:pStyle w:val="ConsPlusNormal"/>
              <w:jc w:val="right"/>
            </w:pPr>
            <w:r>
              <w:t>143174,90</w:t>
            </w:r>
          </w:p>
        </w:tc>
        <w:tc>
          <w:tcPr>
            <w:tcW w:w="1989" w:type="dxa"/>
          </w:tcPr>
          <w:p w:rsidR="00F87E7F" w:rsidRDefault="00F87E7F">
            <w:pPr>
              <w:pStyle w:val="ConsPlusNormal"/>
              <w:jc w:val="right"/>
            </w:pPr>
            <w:r>
              <w:t>41167,79</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225562,80</w:t>
            </w:r>
          </w:p>
        </w:tc>
        <w:tc>
          <w:tcPr>
            <w:tcW w:w="2283" w:type="dxa"/>
          </w:tcPr>
          <w:p w:rsidR="00F87E7F" w:rsidRDefault="00F87E7F">
            <w:pPr>
              <w:pStyle w:val="ConsPlusNormal"/>
              <w:jc w:val="right"/>
            </w:pPr>
            <w:r>
              <w:t>179989,57</w:t>
            </w:r>
          </w:p>
        </w:tc>
        <w:tc>
          <w:tcPr>
            <w:tcW w:w="1980" w:type="dxa"/>
          </w:tcPr>
          <w:p w:rsidR="00F87E7F" w:rsidRDefault="00F87E7F">
            <w:pPr>
              <w:pStyle w:val="ConsPlusNormal"/>
              <w:jc w:val="right"/>
            </w:pPr>
            <w:r>
              <w:t>34950,50</w:t>
            </w:r>
          </w:p>
        </w:tc>
        <w:tc>
          <w:tcPr>
            <w:tcW w:w="1989" w:type="dxa"/>
          </w:tcPr>
          <w:p w:rsidR="00F87E7F" w:rsidRDefault="00F87E7F">
            <w:pPr>
              <w:pStyle w:val="ConsPlusNormal"/>
              <w:jc w:val="right"/>
            </w:pPr>
            <w:r>
              <w:t>10622,73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40918,85 &lt;*&gt;</w:t>
            </w:r>
          </w:p>
        </w:tc>
        <w:tc>
          <w:tcPr>
            <w:tcW w:w="2283" w:type="dxa"/>
          </w:tcPr>
          <w:p w:rsidR="00F87E7F" w:rsidRDefault="00F87E7F">
            <w:pPr>
              <w:pStyle w:val="ConsPlusNormal"/>
              <w:jc w:val="right"/>
            </w:pPr>
            <w:r>
              <w:t>1976,66</w:t>
            </w:r>
          </w:p>
        </w:tc>
        <w:tc>
          <w:tcPr>
            <w:tcW w:w="1980" w:type="dxa"/>
          </w:tcPr>
          <w:p w:rsidR="00F87E7F" w:rsidRDefault="00F87E7F">
            <w:pPr>
              <w:pStyle w:val="ConsPlusNormal"/>
              <w:jc w:val="right"/>
            </w:pPr>
            <w:r>
              <w:t>32330,90</w:t>
            </w:r>
          </w:p>
        </w:tc>
        <w:tc>
          <w:tcPr>
            <w:tcW w:w="1989" w:type="dxa"/>
          </w:tcPr>
          <w:p w:rsidR="00F87E7F" w:rsidRDefault="00F87E7F">
            <w:pPr>
              <w:pStyle w:val="ConsPlusNormal"/>
              <w:jc w:val="right"/>
            </w:pPr>
            <w:r>
              <w:t>6611,29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40622,30 &lt;*&gt;</w:t>
            </w:r>
          </w:p>
        </w:tc>
        <w:tc>
          <w:tcPr>
            <w:tcW w:w="2283" w:type="dxa"/>
          </w:tcPr>
          <w:p w:rsidR="00F87E7F" w:rsidRDefault="00F87E7F">
            <w:pPr>
              <w:pStyle w:val="ConsPlusNormal"/>
              <w:jc w:val="right"/>
            </w:pPr>
            <w:r>
              <w:t>3017,02</w:t>
            </w:r>
          </w:p>
        </w:tc>
        <w:tc>
          <w:tcPr>
            <w:tcW w:w="1980" w:type="dxa"/>
          </w:tcPr>
          <w:p w:rsidR="00F87E7F" w:rsidRDefault="00F87E7F">
            <w:pPr>
              <w:pStyle w:val="ConsPlusNormal"/>
              <w:jc w:val="right"/>
            </w:pPr>
            <w:r>
              <w:t>29711,00</w:t>
            </w:r>
          </w:p>
        </w:tc>
        <w:tc>
          <w:tcPr>
            <w:tcW w:w="1989" w:type="dxa"/>
          </w:tcPr>
          <w:p w:rsidR="00F87E7F" w:rsidRDefault="00F87E7F">
            <w:pPr>
              <w:pStyle w:val="ConsPlusNormal"/>
              <w:jc w:val="right"/>
            </w:pPr>
            <w:r>
              <w:t>7894,28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42551,34 &lt;*&gt;</w:t>
            </w:r>
          </w:p>
        </w:tc>
        <w:tc>
          <w:tcPr>
            <w:tcW w:w="2283" w:type="dxa"/>
          </w:tcPr>
          <w:p w:rsidR="00F87E7F" w:rsidRDefault="00F87E7F">
            <w:pPr>
              <w:pStyle w:val="ConsPlusNormal"/>
              <w:jc w:val="right"/>
            </w:pPr>
            <w:r>
              <w:t>1795,23</w:t>
            </w:r>
          </w:p>
        </w:tc>
        <w:tc>
          <w:tcPr>
            <w:tcW w:w="1980" w:type="dxa"/>
          </w:tcPr>
          <w:p w:rsidR="00F87E7F" w:rsidRDefault="00F87E7F">
            <w:pPr>
              <w:pStyle w:val="ConsPlusNormal"/>
              <w:jc w:val="right"/>
            </w:pPr>
            <w:r>
              <w:t>27091,70</w:t>
            </w:r>
          </w:p>
        </w:tc>
        <w:tc>
          <w:tcPr>
            <w:tcW w:w="1989" w:type="dxa"/>
          </w:tcPr>
          <w:p w:rsidR="00F87E7F" w:rsidRDefault="00F87E7F">
            <w:pPr>
              <w:pStyle w:val="ConsPlusNormal"/>
              <w:jc w:val="right"/>
            </w:pPr>
            <w:r>
              <w:t>13664,41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23804,80 &lt;*&gt;</w:t>
            </w:r>
          </w:p>
        </w:tc>
        <w:tc>
          <w:tcPr>
            <w:tcW w:w="2283" w:type="dxa"/>
          </w:tcPr>
          <w:p w:rsidR="00F87E7F" w:rsidRDefault="00F87E7F">
            <w:pPr>
              <w:pStyle w:val="ConsPlusNormal"/>
              <w:jc w:val="right"/>
            </w:pPr>
            <w:r>
              <w:t>3778,66</w:t>
            </w:r>
          </w:p>
        </w:tc>
        <w:tc>
          <w:tcPr>
            <w:tcW w:w="1980" w:type="dxa"/>
          </w:tcPr>
          <w:p w:rsidR="00F87E7F" w:rsidRDefault="00F87E7F">
            <w:pPr>
              <w:pStyle w:val="ConsPlusNormal"/>
              <w:jc w:val="right"/>
            </w:pPr>
            <w:r>
              <w:t>19090,80</w:t>
            </w:r>
          </w:p>
        </w:tc>
        <w:tc>
          <w:tcPr>
            <w:tcW w:w="1989" w:type="dxa"/>
          </w:tcPr>
          <w:p w:rsidR="00F87E7F" w:rsidRDefault="00F87E7F">
            <w:pPr>
              <w:pStyle w:val="ConsPlusNormal"/>
              <w:jc w:val="right"/>
            </w:pPr>
            <w:r>
              <w:t>935,34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42886,86 &lt;*&gt;</w:t>
            </w:r>
          </w:p>
        </w:tc>
        <w:tc>
          <w:tcPr>
            <w:tcW w:w="2283" w:type="dxa"/>
          </w:tcPr>
          <w:p w:rsidR="00F87E7F" w:rsidRDefault="00F87E7F">
            <w:pPr>
              <w:pStyle w:val="ConsPlusNormal"/>
              <w:jc w:val="right"/>
            </w:pPr>
            <w:r>
              <w:t>38126,48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4760,38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70557,08</w:t>
            </w:r>
          </w:p>
        </w:tc>
        <w:tc>
          <w:tcPr>
            <w:tcW w:w="2283" w:type="dxa"/>
          </w:tcPr>
          <w:p w:rsidR="00F87E7F" w:rsidRDefault="00F87E7F">
            <w:pPr>
              <w:pStyle w:val="ConsPlusNormal"/>
              <w:jc w:val="right"/>
            </w:pPr>
            <w:r>
              <w:t>70557,08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8498,67</w:t>
            </w:r>
          </w:p>
        </w:tc>
        <w:tc>
          <w:tcPr>
            <w:tcW w:w="2283" w:type="dxa"/>
          </w:tcPr>
          <w:p w:rsidR="00F87E7F" w:rsidRDefault="00F87E7F">
            <w:pPr>
              <w:pStyle w:val="ConsPlusNormal"/>
              <w:jc w:val="right"/>
            </w:pPr>
            <w:r>
              <w:t>3022,60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5476,07</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2502,00</w:t>
            </w:r>
          </w:p>
        </w:tc>
        <w:tc>
          <w:tcPr>
            <w:tcW w:w="2283" w:type="dxa"/>
          </w:tcPr>
          <w:p w:rsidR="00F87E7F" w:rsidRDefault="00F87E7F">
            <w:pPr>
              <w:pStyle w:val="ConsPlusNormal"/>
              <w:jc w:val="right"/>
            </w:pPr>
            <w:r>
              <w:t>2502,00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2348,70</w:t>
            </w:r>
          </w:p>
        </w:tc>
        <w:tc>
          <w:tcPr>
            <w:tcW w:w="2283" w:type="dxa"/>
          </w:tcPr>
          <w:p w:rsidR="00F87E7F" w:rsidRDefault="00F87E7F">
            <w:pPr>
              <w:pStyle w:val="ConsPlusNormal"/>
              <w:jc w:val="right"/>
            </w:pPr>
            <w:r>
              <w:t>2348,70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w:t>
            </w:r>
          </w:p>
        </w:tc>
        <w:tc>
          <w:tcPr>
            <w:tcW w:w="1757" w:type="dxa"/>
            <w:vMerge w:val="restart"/>
          </w:tcPr>
          <w:p w:rsidR="00F87E7F" w:rsidRDefault="00F87E7F">
            <w:pPr>
              <w:pStyle w:val="ConsPlusNormal"/>
            </w:pPr>
            <w:r>
              <w:t>ВЦП "Организация питания детей муниципальных дошкольных и общеобразовательных организаций ЗАТО Северск на 2015 год"</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179061,45</w:t>
            </w:r>
          </w:p>
        </w:tc>
        <w:tc>
          <w:tcPr>
            <w:tcW w:w="2283" w:type="dxa"/>
          </w:tcPr>
          <w:p w:rsidR="00F87E7F" w:rsidRDefault="00F87E7F">
            <w:pPr>
              <w:pStyle w:val="ConsPlusNormal"/>
              <w:jc w:val="right"/>
            </w:pPr>
            <w:r>
              <w:t>179061,45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179061,45</w:t>
            </w:r>
          </w:p>
        </w:tc>
        <w:tc>
          <w:tcPr>
            <w:tcW w:w="2283" w:type="dxa"/>
          </w:tcPr>
          <w:p w:rsidR="00F87E7F" w:rsidRDefault="00F87E7F">
            <w:pPr>
              <w:pStyle w:val="ConsPlusNormal"/>
              <w:jc w:val="right"/>
            </w:pPr>
            <w:r>
              <w:t>179061,45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1.2</w:t>
            </w:r>
          </w:p>
        </w:tc>
        <w:tc>
          <w:tcPr>
            <w:tcW w:w="1757" w:type="dxa"/>
            <w:vMerge w:val="restart"/>
          </w:tcPr>
          <w:p w:rsidR="00F87E7F" w:rsidRDefault="00F87E7F">
            <w:pPr>
              <w:pStyle w:val="ConsPlusNormal"/>
            </w:pPr>
            <w:r>
              <w:t>ВЦП "Совершенствование организации питания обучающихся и воспитанников образовательных организаций на 2016 год"</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1776,96</w:t>
            </w:r>
          </w:p>
        </w:tc>
        <w:tc>
          <w:tcPr>
            <w:tcW w:w="2283" w:type="dxa"/>
          </w:tcPr>
          <w:p w:rsidR="00F87E7F" w:rsidRDefault="00F87E7F">
            <w:pPr>
              <w:pStyle w:val="ConsPlusNormal"/>
              <w:jc w:val="right"/>
            </w:pPr>
            <w:r>
              <w:t>1776,96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1776,96</w:t>
            </w:r>
          </w:p>
        </w:tc>
        <w:tc>
          <w:tcPr>
            <w:tcW w:w="2283" w:type="dxa"/>
          </w:tcPr>
          <w:p w:rsidR="00F87E7F" w:rsidRDefault="00F87E7F">
            <w:pPr>
              <w:pStyle w:val="ConsPlusNormal"/>
              <w:jc w:val="right"/>
            </w:pPr>
            <w:r>
              <w:t>1776,96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w:t>
            </w:r>
          </w:p>
        </w:tc>
        <w:tc>
          <w:tcPr>
            <w:tcW w:w="1757" w:type="dxa"/>
            <w:vMerge w:val="restart"/>
          </w:tcPr>
          <w:p w:rsidR="00F87E7F" w:rsidRDefault="00F87E7F">
            <w:pPr>
              <w:pStyle w:val="ConsPlusNormal"/>
            </w:pPr>
            <w:r>
              <w:t xml:space="preserve">Основное мероприятие. Капитальный ремонт, </w:t>
            </w:r>
            <w:r>
              <w:lastRenderedPageBreak/>
              <w:t>выполнение ПИР и реконструкция в муниципальных дошкольных образовательных организациях (включая ГДО при МБОУ "Орловская СОШ"), приобретение в муниципальную собственность вновь построенного объекта дошкольной образовательной организации, в т.ч.:</w:t>
            </w:r>
          </w:p>
        </w:tc>
        <w:tc>
          <w:tcPr>
            <w:tcW w:w="1020" w:type="dxa"/>
          </w:tcPr>
          <w:p w:rsidR="00F87E7F" w:rsidRDefault="00F87E7F">
            <w:pPr>
              <w:pStyle w:val="ConsPlusNormal"/>
              <w:jc w:val="center"/>
            </w:pPr>
            <w:r>
              <w:lastRenderedPageBreak/>
              <w:t>Всего</w:t>
            </w:r>
          </w:p>
        </w:tc>
        <w:tc>
          <w:tcPr>
            <w:tcW w:w="2273" w:type="dxa"/>
          </w:tcPr>
          <w:p w:rsidR="00F87E7F" w:rsidRDefault="00F87E7F">
            <w:pPr>
              <w:pStyle w:val="ConsPlusNormal"/>
              <w:jc w:val="right"/>
            </w:pPr>
            <w:r>
              <w:t>165722,73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139627,34</w:t>
            </w:r>
          </w:p>
        </w:tc>
        <w:tc>
          <w:tcPr>
            <w:tcW w:w="1989" w:type="dxa"/>
          </w:tcPr>
          <w:p w:rsidR="00F87E7F" w:rsidRDefault="00F87E7F">
            <w:pPr>
              <w:pStyle w:val="ConsPlusNormal"/>
              <w:jc w:val="right"/>
            </w:pPr>
            <w:r>
              <w:t>26095,39</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42989,80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34950,50</w:t>
            </w:r>
          </w:p>
        </w:tc>
        <w:tc>
          <w:tcPr>
            <w:tcW w:w="1989" w:type="dxa"/>
          </w:tcPr>
          <w:p w:rsidR="00F87E7F" w:rsidRDefault="00F87E7F">
            <w:pPr>
              <w:pStyle w:val="ConsPlusNormal"/>
              <w:jc w:val="right"/>
            </w:pPr>
            <w:r>
              <w:t>8039,30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 xml:space="preserve">34318,52 </w:t>
            </w:r>
            <w:hyperlink w:anchor="P11112" w:history="1">
              <w:r>
                <w:rPr>
                  <w:color w:val="0000FF"/>
                </w:rPr>
                <w:t>&lt;*&gt;</w:t>
              </w:r>
            </w:hyperlink>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32330,90</w:t>
            </w:r>
          </w:p>
        </w:tc>
        <w:tc>
          <w:tcPr>
            <w:tcW w:w="1989" w:type="dxa"/>
          </w:tcPr>
          <w:p w:rsidR="00F87E7F" w:rsidRDefault="00F87E7F">
            <w:pPr>
              <w:pStyle w:val="ConsPlusNormal"/>
              <w:jc w:val="right"/>
            </w:pPr>
            <w:r>
              <w:t>1987,62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33962,34</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29711,00</w:t>
            </w:r>
          </w:p>
        </w:tc>
        <w:tc>
          <w:tcPr>
            <w:tcW w:w="1989" w:type="dxa"/>
          </w:tcPr>
          <w:p w:rsidR="00F87E7F" w:rsidRDefault="00F87E7F">
            <w:pPr>
              <w:pStyle w:val="ConsPlusNormal"/>
              <w:jc w:val="right"/>
            </w:pPr>
            <w:r>
              <w:t>4251,34</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35473,64</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27091,70</w:t>
            </w:r>
          </w:p>
        </w:tc>
        <w:tc>
          <w:tcPr>
            <w:tcW w:w="1989" w:type="dxa"/>
          </w:tcPr>
          <w:p w:rsidR="00F87E7F" w:rsidRDefault="00F87E7F">
            <w:pPr>
              <w:pStyle w:val="ConsPlusNormal"/>
              <w:jc w:val="right"/>
            </w:pPr>
            <w:r>
              <w:t>8381,94</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16202,60 &lt;*&gt;</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15543,24</w:t>
            </w:r>
          </w:p>
        </w:tc>
        <w:tc>
          <w:tcPr>
            <w:tcW w:w="1989" w:type="dxa"/>
          </w:tcPr>
          <w:p w:rsidR="00F87E7F" w:rsidRDefault="00F87E7F">
            <w:pPr>
              <w:pStyle w:val="ConsPlusNormal"/>
              <w:jc w:val="right"/>
            </w:pPr>
            <w:r>
              <w:t>659,36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4760,38 &lt;*&gt;</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4760,38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1.3.1</w:t>
            </w:r>
          </w:p>
        </w:tc>
        <w:tc>
          <w:tcPr>
            <w:tcW w:w="1757" w:type="dxa"/>
            <w:vMerge w:val="restart"/>
          </w:tcPr>
          <w:p w:rsidR="00F87E7F" w:rsidRDefault="00F87E7F">
            <w:pPr>
              <w:pStyle w:val="ConsPlusNormal"/>
            </w:pPr>
            <w:r>
              <w:t>Реконструкция фасада здания МБДОУ "Детский сад N 40", корпус 2</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5116,60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5116,60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5434,59</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5434,59</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938,41 &lt;*&gt;</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938,41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1.3.2</w:t>
            </w:r>
          </w:p>
        </w:tc>
        <w:tc>
          <w:tcPr>
            <w:tcW w:w="1757" w:type="dxa"/>
            <w:vMerge w:val="restart"/>
          </w:tcPr>
          <w:p w:rsidR="00F87E7F" w:rsidRDefault="00F87E7F">
            <w:pPr>
              <w:pStyle w:val="ConsPlusNormal"/>
            </w:pPr>
            <w:r>
              <w:t>МБДОУ "Детский сад N 11" капитальный ремонт кровли и благоустройства корпуса N 1, электроснабжения корпуса N 2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362,52</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362,52</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318,18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318,18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44,34</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44,34</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1.3.3</w:t>
            </w:r>
          </w:p>
        </w:tc>
        <w:tc>
          <w:tcPr>
            <w:tcW w:w="1757" w:type="dxa"/>
            <w:vMerge w:val="restart"/>
          </w:tcPr>
          <w:p w:rsidR="00F87E7F" w:rsidRDefault="00F87E7F">
            <w:pPr>
              <w:pStyle w:val="ConsPlusNormal"/>
            </w:pPr>
            <w:r>
              <w:t>МБДОУ "Детский сад N 27" капитальный ремонт кровли корпуса N 3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1055,89</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1055,89</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68,79</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68,79</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 xml:space="preserve">68,79 </w:t>
            </w:r>
            <w:hyperlink w:anchor="P11112" w:history="1">
              <w:r>
                <w:rPr>
                  <w:color w:val="0000FF"/>
                </w:rPr>
                <w:t>&lt;*&gt;</w:t>
              </w:r>
            </w:hyperlink>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68,79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100,00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100,00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887,10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887,10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1.3.4</w:t>
            </w:r>
          </w:p>
        </w:tc>
        <w:tc>
          <w:tcPr>
            <w:tcW w:w="1757" w:type="dxa"/>
            <w:vMerge w:val="restart"/>
          </w:tcPr>
          <w:p w:rsidR="00F87E7F" w:rsidRDefault="00F87E7F">
            <w:pPr>
              <w:pStyle w:val="ConsPlusNormal"/>
            </w:pPr>
            <w:r>
              <w:t>МБДОУ "Детский сад N 44" капитальный ремонт кровли корпуса 1, ул. Царевского, 14а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5137,68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5137,68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89,53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89,53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11,58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11,58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151,34</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151,34</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4885,23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4885,23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1.3.5</w:t>
            </w:r>
          </w:p>
        </w:tc>
        <w:tc>
          <w:tcPr>
            <w:tcW w:w="1757" w:type="dxa"/>
            <w:vMerge w:val="restart"/>
          </w:tcPr>
          <w:p w:rsidR="00F87E7F" w:rsidRDefault="00F87E7F">
            <w:pPr>
              <w:pStyle w:val="ConsPlusNormal"/>
            </w:pPr>
            <w:r>
              <w:t>МБДОУ "Детский сад N 27" капитальный ремонт системы водоснабжения корпуса N 2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1024,25</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1024,25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99,75</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99,75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924,50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924,50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1.3.6</w:t>
            </w:r>
          </w:p>
        </w:tc>
        <w:tc>
          <w:tcPr>
            <w:tcW w:w="1757" w:type="dxa"/>
            <w:vMerge w:val="restart"/>
          </w:tcPr>
          <w:p w:rsidR="00F87E7F" w:rsidRDefault="00F87E7F">
            <w:pPr>
              <w:pStyle w:val="ConsPlusNormal"/>
            </w:pPr>
            <w:r>
              <w:t>МБДОУ "ЦРР - детский сад N 60" капитальный ремонт кровли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88,39</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88,39</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88,39</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88,39</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1.3.7</w:t>
            </w:r>
          </w:p>
        </w:tc>
        <w:tc>
          <w:tcPr>
            <w:tcW w:w="1757" w:type="dxa"/>
            <w:vMerge w:val="restart"/>
          </w:tcPr>
          <w:p w:rsidR="00F87E7F" w:rsidRDefault="00F87E7F">
            <w:pPr>
              <w:pStyle w:val="ConsPlusNormal"/>
            </w:pPr>
            <w:r>
              <w:t>Приобретение в муниципальную собственность вновь построенного объекта дошкольной образовательной организации на 145 мест по адресу: ЗАТО Северск, ул. Северная, 32 (в рамках проекта государственно-частного партнерства)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139627,34</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139627,34</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34950,50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34950,50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32330,90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32330,90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29711,00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29711,00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27091,70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27091,70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15543,24</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15543,24</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1.3.8</w:t>
            </w:r>
          </w:p>
        </w:tc>
        <w:tc>
          <w:tcPr>
            <w:tcW w:w="1757" w:type="dxa"/>
            <w:vMerge w:val="restart"/>
          </w:tcPr>
          <w:p w:rsidR="00F87E7F" w:rsidRDefault="00F87E7F">
            <w:pPr>
              <w:pStyle w:val="ConsPlusNormal"/>
            </w:pPr>
            <w:r>
              <w:t>МБДОУ "Детский сад N 34" капитальный ремонт бассейна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405,93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405,93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405,93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405,93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1.3.9</w:t>
            </w:r>
          </w:p>
        </w:tc>
        <w:tc>
          <w:tcPr>
            <w:tcW w:w="1757" w:type="dxa"/>
            <w:vMerge w:val="restart"/>
          </w:tcPr>
          <w:p w:rsidR="00F87E7F" w:rsidRDefault="00F87E7F">
            <w:pPr>
              <w:pStyle w:val="ConsPlusNormal"/>
            </w:pPr>
            <w:r>
              <w:t>Капитальный ремонт МБОУ "Орловская СОШ" по адресу: ЗАТО Северск, пос. Орловка, пер. Школьный, д. 4 - с созданием дополнительных мест дошкольного образования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1534,14</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1534,14</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1534,14</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1534,14</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1.3.10</w:t>
            </w:r>
          </w:p>
        </w:tc>
        <w:tc>
          <w:tcPr>
            <w:tcW w:w="1757" w:type="dxa"/>
            <w:vMerge w:val="restart"/>
          </w:tcPr>
          <w:p w:rsidR="00F87E7F" w:rsidRDefault="00F87E7F">
            <w:pPr>
              <w:pStyle w:val="ConsPlusNormal"/>
            </w:pPr>
            <w:r>
              <w:t>МБДОУ "ЦРР - детский сад N 57" капитальный ремонт кровли</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6511,68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6511,68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4000,00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4000,00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2511,68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2511,68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1.3.11</w:t>
            </w:r>
          </w:p>
        </w:tc>
        <w:tc>
          <w:tcPr>
            <w:tcW w:w="1757" w:type="dxa"/>
            <w:vMerge w:val="restart"/>
          </w:tcPr>
          <w:p w:rsidR="00F87E7F" w:rsidRDefault="00F87E7F">
            <w:pPr>
              <w:pStyle w:val="ConsPlusNormal"/>
            </w:pPr>
            <w:r>
              <w:t>МБДОУ "Детский сад N 55" капитальный ремонт кровли корпуса 2, ул. Калинина, 141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4296,88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4296,88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97,93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97,93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 xml:space="preserve">97,93 </w:t>
            </w:r>
            <w:hyperlink w:anchor="P11112" w:history="1">
              <w:r>
                <w:rPr>
                  <w:color w:val="0000FF"/>
                </w:rPr>
                <w:t>&lt;*&gt;</w:t>
              </w:r>
            </w:hyperlink>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97,93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4198,95</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4198,95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1.3.12</w:t>
            </w:r>
          </w:p>
        </w:tc>
        <w:tc>
          <w:tcPr>
            <w:tcW w:w="1757" w:type="dxa"/>
            <w:vMerge w:val="restart"/>
          </w:tcPr>
          <w:p w:rsidR="00F87E7F" w:rsidRDefault="00F87E7F">
            <w:pPr>
              <w:pStyle w:val="ConsPlusNormal"/>
            </w:pPr>
            <w:r>
              <w:t>МБДОУ "Детский сад N 37" капитальный ремонт кровли, ул. Ленина, 82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1.3.13</w:t>
            </w:r>
          </w:p>
        </w:tc>
        <w:tc>
          <w:tcPr>
            <w:tcW w:w="1757" w:type="dxa"/>
            <w:vMerge w:val="restart"/>
          </w:tcPr>
          <w:p w:rsidR="00F87E7F" w:rsidRDefault="00F87E7F">
            <w:pPr>
              <w:pStyle w:val="ConsPlusNormal"/>
            </w:pPr>
            <w:r>
              <w:t>МБДОУ "Детский сад N 37" капитальный ремонт кровли, ул. Ленина, 76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1.3.14</w:t>
            </w:r>
          </w:p>
        </w:tc>
        <w:tc>
          <w:tcPr>
            <w:tcW w:w="1757" w:type="dxa"/>
            <w:vMerge w:val="restart"/>
          </w:tcPr>
          <w:p w:rsidR="00F87E7F" w:rsidRDefault="00F87E7F">
            <w:pPr>
              <w:pStyle w:val="ConsPlusNormal"/>
            </w:pPr>
            <w:r>
              <w:t>МБДОУ "Детский сад N 40" капитальный ремонт кровли, просп. Коммунистический, 34а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1.3.15</w:t>
            </w:r>
          </w:p>
        </w:tc>
        <w:tc>
          <w:tcPr>
            <w:tcW w:w="1757" w:type="dxa"/>
            <w:vMerge w:val="restart"/>
          </w:tcPr>
          <w:p w:rsidR="00F87E7F" w:rsidRDefault="00F87E7F">
            <w:pPr>
              <w:pStyle w:val="ConsPlusNormal"/>
            </w:pPr>
            <w:r>
              <w:t>МБДОУ "Детский сад N 44" капитальный ремонт отопления, водопровода и канализации, ул. Царевского, 14а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1.3.16</w:t>
            </w:r>
          </w:p>
        </w:tc>
        <w:tc>
          <w:tcPr>
            <w:tcW w:w="1757" w:type="dxa"/>
            <w:vMerge w:val="restart"/>
          </w:tcPr>
          <w:p w:rsidR="00F87E7F" w:rsidRDefault="00F87E7F">
            <w:pPr>
              <w:pStyle w:val="ConsPlusNormal"/>
            </w:pPr>
            <w:r>
              <w:t>МБДОУ "Детский сад N 44" капитальный ремонт отопления, водопровода и канализации, ул. Царевского, 16а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1.3.17</w:t>
            </w:r>
          </w:p>
        </w:tc>
        <w:tc>
          <w:tcPr>
            <w:tcW w:w="1757" w:type="dxa"/>
            <w:vMerge w:val="restart"/>
          </w:tcPr>
          <w:p w:rsidR="00F87E7F" w:rsidRDefault="00F87E7F">
            <w:pPr>
              <w:pStyle w:val="ConsPlusNormal"/>
            </w:pPr>
            <w:r>
              <w:t>МБДОУ "Детский сад N 55" капитальный ремонт здания корпуса 1, ул. Калинина, 107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561,43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561,43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561,43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561,43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 xml:space="preserve">561,43 </w:t>
            </w:r>
            <w:hyperlink w:anchor="P11112" w:history="1">
              <w:r>
                <w:rPr>
                  <w:color w:val="0000FF"/>
                </w:rPr>
                <w:t>&lt;*&gt;</w:t>
              </w:r>
            </w:hyperlink>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561,43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w:t>
            </w:r>
          </w:p>
        </w:tc>
        <w:tc>
          <w:tcPr>
            <w:tcW w:w="1757" w:type="dxa"/>
            <w:vMerge w:val="restart"/>
          </w:tcPr>
          <w:p w:rsidR="00F87E7F" w:rsidRDefault="00F87E7F">
            <w:pPr>
              <w:pStyle w:val="ConsPlusNormal"/>
            </w:pPr>
            <w:r>
              <w:t xml:space="preserve">Основное мероприятие. Капитальный ремонт, выполнение ПИР и строительные </w:t>
            </w:r>
            <w:r>
              <w:lastRenderedPageBreak/>
              <w:t>работы в муниципальных общеобразовательных организациях, МАУ ЗАТО Северск "РЦО", в т.ч.:</w:t>
            </w:r>
          </w:p>
        </w:tc>
        <w:tc>
          <w:tcPr>
            <w:tcW w:w="1020" w:type="dxa"/>
          </w:tcPr>
          <w:p w:rsidR="00F87E7F" w:rsidRDefault="00F87E7F">
            <w:pPr>
              <w:pStyle w:val="ConsPlusNormal"/>
              <w:jc w:val="center"/>
            </w:pPr>
            <w:r>
              <w:lastRenderedPageBreak/>
              <w:t>Всего</w:t>
            </w:r>
          </w:p>
        </w:tc>
        <w:tc>
          <w:tcPr>
            <w:tcW w:w="2273" w:type="dxa"/>
          </w:tcPr>
          <w:p w:rsidR="00F87E7F" w:rsidRDefault="00F87E7F">
            <w:pPr>
              <w:pStyle w:val="ConsPlusNormal"/>
              <w:jc w:val="right"/>
            </w:pPr>
            <w:r>
              <w:t>8876,26</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8876,26</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487,01</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487,01</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124,08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124,08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919,98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919,98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3559,51</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3559,51</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6,16</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6,16</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3779,52</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3779,52</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1.4.1</w:t>
            </w:r>
          </w:p>
        </w:tc>
        <w:tc>
          <w:tcPr>
            <w:tcW w:w="1757" w:type="dxa"/>
            <w:vMerge w:val="restart"/>
          </w:tcPr>
          <w:p w:rsidR="00F87E7F" w:rsidRDefault="00F87E7F">
            <w:pPr>
              <w:pStyle w:val="ConsPlusNormal"/>
            </w:pPr>
            <w:r>
              <w:t>МБОУ "СОШ N 87" капитальный ремонт столовой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300,00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300,00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300,00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300,00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1.4.2</w:t>
            </w:r>
          </w:p>
        </w:tc>
        <w:tc>
          <w:tcPr>
            <w:tcW w:w="1757" w:type="dxa"/>
            <w:vMerge w:val="restart"/>
          </w:tcPr>
          <w:p w:rsidR="00F87E7F" w:rsidRDefault="00F87E7F">
            <w:pPr>
              <w:pStyle w:val="ConsPlusNormal"/>
            </w:pPr>
            <w:r>
              <w:t>МБОУ "СОШ N 90" капитальный ремонт кровли бассейна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96,75</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96,75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84,49</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84,49</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12,26</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12,26</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1.4.3</w:t>
            </w:r>
          </w:p>
        </w:tc>
        <w:tc>
          <w:tcPr>
            <w:tcW w:w="1757" w:type="dxa"/>
            <w:vMerge w:val="restart"/>
          </w:tcPr>
          <w:p w:rsidR="00F87E7F" w:rsidRDefault="00F87E7F">
            <w:pPr>
              <w:pStyle w:val="ConsPlusNormal"/>
            </w:pPr>
            <w:r>
              <w:t>МБОУ "СОШ N 198" капитальный ремонт кровли бассейна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3639,61</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3639,61</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102,52</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102,52</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14,88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14,88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200,00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200,00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3322,21</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3322,21</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1.4.4</w:t>
            </w:r>
          </w:p>
        </w:tc>
        <w:tc>
          <w:tcPr>
            <w:tcW w:w="1757" w:type="dxa"/>
            <w:vMerge w:val="restart"/>
          </w:tcPr>
          <w:p w:rsidR="00F87E7F" w:rsidRDefault="00F87E7F">
            <w:pPr>
              <w:pStyle w:val="ConsPlusNormal"/>
            </w:pPr>
            <w:r>
              <w:t>Капитальный ремонт системы водоснабжения МБОУ "СОШ N 88 имени А.Бородина и А.Кочева", просп. Коммунистический, 141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816,92</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816,92</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96,94</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96,94</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719,98</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719,98</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1.4.5</w:t>
            </w:r>
          </w:p>
        </w:tc>
        <w:tc>
          <w:tcPr>
            <w:tcW w:w="1757" w:type="dxa"/>
            <w:vMerge w:val="restart"/>
          </w:tcPr>
          <w:p w:rsidR="00F87E7F" w:rsidRDefault="00F87E7F">
            <w:pPr>
              <w:pStyle w:val="ConsPlusNormal"/>
            </w:pPr>
            <w:r>
              <w:t xml:space="preserve">Капитальный ремонт кровли одноэтажной пристройки здания МБОУ "Самусьский </w:t>
            </w:r>
            <w:r>
              <w:lastRenderedPageBreak/>
              <w:t>лицей" в пос. Самусь (ПИР)</w:t>
            </w:r>
          </w:p>
        </w:tc>
        <w:tc>
          <w:tcPr>
            <w:tcW w:w="1020" w:type="dxa"/>
          </w:tcPr>
          <w:p w:rsidR="00F87E7F" w:rsidRDefault="00F87E7F">
            <w:pPr>
              <w:pStyle w:val="ConsPlusNormal"/>
              <w:jc w:val="center"/>
            </w:pPr>
            <w:r>
              <w:lastRenderedPageBreak/>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1.4.6</w:t>
            </w:r>
          </w:p>
        </w:tc>
        <w:tc>
          <w:tcPr>
            <w:tcW w:w="1757" w:type="dxa"/>
            <w:vMerge w:val="restart"/>
          </w:tcPr>
          <w:p w:rsidR="00F87E7F" w:rsidRDefault="00F87E7F">
            <w:pPr>
              <w:pStyle w:val="ConsPlusNormal"/>
            </w:pPr>
            <w:r>
              <w:t>Капитальный ремонт кровли здания МБОУ "СОШ N 89", ул. Строителей, 38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1.4.7</w:t>
            </w:r>
          </w:p>
        </w:tc>
        <w:tc>
          <w:tcPr>
            <w:tcW w:w="1757" w:type="dxa"/>
            <w:vMerge w:val="restart"/>
          </w:tcPr>
          <w:p w:rsidR="00F87E7F" w:rsidRDefault="00F87E7F">
            <w:pPr>
              <w:pStyle w:val="ConsPlusNormal"/>
            </w:pPr>
            <w:r>
              <w:t>Капитальный ремонт столовой здания МБОУ "СОШ N 89", ул. Строителей, 38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1.4.8</w:t>
            </w:r>
          </w:p>
        </w:tc>
        <w:tc>
          <w:tcPr>
            <w:tcW w:w="1757" w:type="dxa"/>
            <w:vMerge w:val="restart"/>
          </w:tcPr>
          <w:p w:rsidR="00F87E7F" w:rsidRDefault="00F87E7F">
            <w:pPr>
              <w:pStyle w:val="ConsPlusNormal"/>
            </w:pPr>
            <w:r>
              <w:t>Капитальный ремонт кровли здания МАУ ЗАТО Северск "Ресурсный центр образования", ул. Ленина, 38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1.4.9</w:t>
            </w:r>
          </w:p>
        </w:tc>
        <w:tc>
          <w:tcPr>
            <w:tcW w:w="1757" w:type="dxa"/>
            <w:vMerge w:val="restart"/>
          </w:tcPr>
          <w:p w:rsidR="00F87E7F" w:rsidRDefault="00F87E7F">
            <w:pPr>
              <w:pStyle w:val="ConsPlusNormal"/>
            </w:pPr>
            <w:r>
              <w:t>Капитальный ремонт благоустройства прилегающей территории к МБОУ "Северская школа-интернат для обучающихся с ОВЗ" по адресу: Томская область, г. Северск, ул. Калинина, 104</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2134,23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2134,23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237,30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237,30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6,16</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6,16</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1890,77</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1890,77</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1.4.10</w:t>
            </w:r>
          </w:p>
        </w:tc>
        <w:tc>
          <w:tcPr>
            <w:tcW w:w="1757" w:type="dxa"/>
            <w:vMerge w:val="restart"/>
          </w:tcPr>
          <w:p w:rsidR="00F87E7F" w:rsidRDefault="00F87E7F">
            <w:pPr>
              <w:pStyle w:val="ConsPlusNormal"/>
            </w:pPr>
            <w:r>
              <w:t>МБОУ "СОШ N 198" капитальный ремонт чаши бассейна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1.4.11</w:t>
            </w:r>
          </w:p>
        </w:tc>
        <w:tc>
          <w:tcPr>
            <w:tcW w:w="1757" w:type="dxa"/>
            <w:vMerge w:val="restart"/>
          </w:tcPr>
          <w:p w:rsidR="00F87E7F" w:rsidRDefault="00F87E7F">
            <w:pPr>
              <w:pStyle w:val="ConsPlusNormal"/>
            </w:pPr>
            <w:r>
              <w:t>Капитальный ремонт холодного и горячего водоснабжения и водоотведения в здании МБОУ "СОШ N 84" по адресу: Томская область, г. Северск, просп. Коммунистический, 101</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1888,75</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1888,75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1888,75</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1888,75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1.5</w:t>
            </w:r>
          </w:p>
        </w:tc>
        <w:tc>
          <w:tcPr>
            <w:tcW w:w="1757" w:type="dxa"/>
            <w:vMerge w:val="restart"/>
          </w:tcPr>
          <w:p w:rsidR="00F87E7F" w:rsidRDefault="00F87E7F">
            <w:pPr>
              <w:pStyle w:val="ConsPlusNormal"/>
            </w:pPr>
            <w:r>
              <w:t>Основное мероприятие. Устройство новых малых архитектурных форм в дошкольных образовательных организациях ЗАТО Северск,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5648,19</w:t>
            </w:r>
          </w:p>
        </w:tc>
        <w:tc>
          <w:tcPr>
            <w:tcW w:w="2283" w:type="dxa"/>
          </w:tcPr>
          <w:p w:rsidR="00F87E7F" w:rsidRDefault="00F87E7F">
            <w:pPr>
              <w:pStyle w:val="ConsPlusNormal"/>
              <w:jc w:val="right"/>
            </w:pPr>
            <w:r>
              <w:t>5648,19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78,12</w:t>
            </w:r>
          </w:p>
        </w:tc>
        <w:tc>
          <w:tcPr>
            <w:tcW w:w="2283" w:type="dxa"/>
          </w:tcPr>
          <w:p w:rsidR="00F87E7F" w:rsidRDefault="00F87E7F">
            <w:pPr>
              <w:pStyle w:val="ConsPlusNormal"/>
              <w:jc w:val="right"/>
            </w:pPr>
            <w:r>
              <w:t>78,12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199,70</w:t>
            </w:r>
          </w:p>
        </w:tc>
        <w:tc>
          <w:tcPr>
            <w:tcW w:w="2283" w:type="dxa"/>
          </w:tcPr>
          <w:p w:rsidR="00F87E7F" w:rsidRDefault="00F87E7F">
            <w:pPr>
              <w:pStyle w:val="ConsPlusNormal"/>
              <w:jc w:val="right"/>
            </w:pPr>
            <w:r>
              <w:t>199,70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1986,12</w:t>
            </w:r>
          </w:p>
        </w:tc>
        <w:tc>
          <w:tcPr>
            <w:tcW w:w="2283" w:type="dxa"/>
          </w:tcPr>
          <w:p w:rsidR="00F87E7F" w:rsidRDefault="00F87E7F">
            <w:pPr>
              <w:pStyle w:val="ConsPlusNormal"/>
              <w:jc w:val="right"/>
            </w:pPr>
            <w:r>
              <w:t>1986,12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1795,23</w:t>
            </w:r>
          </w:p>
        </w:tc>
        <w:tc>
          <w:tcPr>
            <w:tcW w:w="2283" w:type="dxa"/>
          </w:tcPr>
          <w:p w:rsidR="00F87E7F" w:rsidRDefault="00F87E7F">
            <w:pPr>
              <w:pStyle w:val="ConsPlusNormal"/>
              <w:jc w:val="right"/>
            </w:pPr>
            <w:r>
              <w:t>1795,23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1588,52</w:t>
            </w:r>
          </w:p>
        </w:tc>
        <w:tc>
          <w:tcPr>
            <w:tcW w:w="2283" w:type="dxa"/>
          </w:tcPr>
          <w:p w:rsidR="00F87E7F" w:rsidRDefault="00F87E7F">
            <w:pPr>
              <w:pStyle w:val="ConsPlusNormal"/>
              <w:jc w:val="right"/>
            </w:pPr>
            <w:r>
              <w:t>1588,52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1.5.1</w:t>
            </w:r>
          </w:p>
        </w:tc>
        <w:tc>
          <w:tcPr>
            <w:tcW w:w="1757" w:type="dxa"/>
            <w:vMerge w:val="restart"/>
          </w:tcPr>
          <w:p w:rsidR="00F87E7F" w:rsidRDefault="00F87E7F">
            <w:pPr>
              <w:pStyle w:val="ConsPlusNormal"/>
            </w:pPr>
            <w:r>
              <w:t>МБДОУ "Детский сад N 40" (2 корпус)</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1.5.2</w:t>
            </w:r>
          </w:p>
        </w:tc>
        <w:tc>
          <w:tcPr>
            <w:tcW w:w="1757" w:type="dxa"/>
            <w:vMerge w:val="restart"/>
          </w:tcPr>
          <w:p w:rsidR="00F87E7F" w:rsidRDefault="00F87E7F">
            <w:pPr>
              <w:pStyle w:val="ConsPlusNormal"/>
            </w:pPr>
            <w:r>
              <w:t>МБДОУ "Детский сад N 40" (3 корпус)</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582,85</w:t>
            </w:r>
          </w:p>
        </w:tc>
        <w:tc>
          <w:tcPr>
            <w:tcW w:w="2283" w:type="dxa"/>
          </w:tcPr>
          <w:p w:rsidR="00F87E7F" w:rsidRDefault="00F87E7F">
            <w:pPr>
              <w:pStyle w:val="ConsPlusNormal"/>
              <w:jc w:val="right"/>
            </w:pPr>
            <w:r>
              <w:t>582,85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362,85</w:t>
            </w:r>
          </w:p>
        </w:tc>
        <w:tc>
          <w:tcPr>
            <w:tcW w:w="2283" w:type="dxa"/>
          </w:tcPr>
          <w:p w:rsidR="00F87E7F" w:rsidRDefault="00F87E7F">
            <w:pPr>
              <w:pStyle w:val="ConsPlusNormal"/>
              <w:jc w:val="right"/>
            </w:pPr>
            <w:r>
              <w:t>362,85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220,00</w:t>
            </w:r>
          </w:p>
        </w:tc>
        <w:tc>
          <w:tcPr>
            <w:tcW w:w="2283" w:type="dxa"/>
          </w:tcPr>
          <w:p w:rsidR="00F87E7F" w:rsidRDefault="00F87E7F">
            <w:pPr>
              <w:pStyle w:val="ConsPlusNormal"/>
              <w:jc w:val="right"/>
            </w:pPr>
            <w:r>
              <w:t>220,00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1.5.3</w:t>
            </w:r>
          </w:p>
        </w:tc>
        <w:tc>
          <w:tcPr>
            <w:tcW w:w="1757" w:type="dxa"/>
            <w:vMerge w:val="restart"/>
          </w:tcPr>
          <w:p w:rsidR="00F87E7F" w:rsidRDefault="00F87E7F">
            <w:pPr>
              <w:pStyle w:val="ConsPlusNormal"/>
            </w:pPr>
            <w:r>
              <w:t>МАДОУ "Детский сад N 7" (1, 2 корпуса)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584,60</w:t>
            </w:r>
          </w:p>
        </w:tc>
        <w:tc>
          <w:tcPr>
            <w:tcW w:w="2283" w:type="dxa"/>
          </w:tcPr>
          <w:p w:rsidR="00F87E7F" w:rsidRDefault="00F87E7F">
            <w:pPr>
              <w:pStyle w:val="ConsPlusNormal"/>
              <w:jc w:val="right"/>
            </w:pPr>
            <w:r>
              <w:t>584,60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200,00</w:t>
            </w:r>
          </w:p>
        </w:tc>
        <w:tc>
          <w:tcPr>
            <w:tcW w:w="2283" w:type="dxa"/>
          </w:tcPr>
          <w:p w:rsidR="00F87E7F" w:rsidRDefault="00F87E7F">
            <w:pPr>
              <w:pStyle w:val="ConsPlusNormal"/>
              <w:jc w:val="right"/>
            </w:pPr>
            <w:r>
              <w:t>200,00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384,60</w:t>
            </w:r>
          </w:p>
        </w:tc>
        <w:tc>
          <w:tcPr>
            <w:tcW w:w="2283" w:type="dxa"/>
          </w:tcPr>
          <w:p w:rsidR="00F87E7F" w:rsidRDefault="00F87E7F">
            <w:pPr>
              <w:pStyle w:val="ConsPlusNormal"/>
              <w:jc w:val="right"/>
            </w:pPr>
            <w:r>
              <w:t>384,60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1.5.4</w:t>
            </w:r>
          </w:p>
        </w:tc>
        <w:tc>
          <w:tcPr>
            <w:tcW w:w="1757" w:type="dxa"/>
            <w:vMerge w:val="restart"/>
          </w:tcPr>
          <w:p w:rsidR="00F87E7F" w:rsidRDefault="00F87E7F">
            <w:pPr>
              <w:pStyle w:val="ConsPlusNormal"/>
            </w:pPr>
            <w:r>
              <w:t>МБДОУ "Детский сад N 11"</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600,40</w:t>
            </w:r>
          </w:p>
        </w:tc>
        <w:tc>
          <w:tcPr>
            <w:tcW w:w="2283" w:type="dxa"/>
          </w:tcPr>
          <w:p w:rsidR="00F87E7F" w:rsidRDefault="00F87E7F">
            <w:pPr>
              <w:pStyle w:val="ConsPlusNormal"/>
              <w:jc w:val="right"/>
            </w:pPr>
            <w:r>
              <w:t>600,40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600,00</w:t>
            </w:r>
          </w:p>
        </w:tc>
        <w:tc>
          <w:tcPr>
            <w:tcW w:w="2283" w:type="dxa"/>
          </w:tcPr>
          <w:p w:rsidR="00F87E7F" w:rsidRDefault="00F87E7F">
            <w:pPr>
              <w:pStyle w:val="ConsPlusNormal"/>
              <w:jc w:val="right"/>
            </w:pPr>
            <w:r>
              <w:t>600,00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1.5.5</w:t>
            </w:r>
          </w:p>
        </w:tc>
        <w:tc>
          <w:tcPr>
            <w:tcW w:w="1757" w:type="dxa"/>
            <w:vMerge w:val="restart"/>
          </w:tcPr>
          <w:p w:rsidR="00F87E7F" w:rsidRDefault="00F87E7F">
            <w:pPr>
              <w:pStyle w:val="ConsPlusNormal"/>
            </w:pPr>
            <w:r>
              <w:t>МБДОУ "Детский сад N 17"</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600,00</w:t>
            </w:r>
          </w:p>
        </w:tc>
        <w:tc>
          <w:tcPr>
            <w:tcW w:w="2283" w:type="dxa"/>
          </w:tcPr>
          <w:p w:rsidR="00F87E7F" w:rsidRDefault="00F87E7F">
            <w:pPr>
              <w:pStyle w:val="ConsPlusNormal"/>
              <w:jc w:val="right"/>
            </w:pPr>
            <w:r>
              <w:t>600,00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600,00</w:t>
            </w:r>
          </w:p>
        </w:tc>
        <w:tc>
          <w:tcPr>
            <w:tcW w:w="2283" w:type="dxa"/>
          </w:tcPr>
          <w:p w:rsidR="00F87E7F" w:rsidRDefault="00F87E7F">
            <w:pPr>
              <w:pStyle w:val="ConsPlusNormal"/>
              <w:jc w:val="right"/>
            </w:pPr>
            <w:r>
              <w:t>600,00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1.5.6</w:t>
            </w:r>
          </w:p>
        </w:tc>
        <w:tc>
          <w:tcPr>
            <w:tcW w:w="1757" w:type="dxa"/>
            <w:vMerge w:val="restart"/>
          </w:tcPr>
          <w:p w:rsidR="00F87E7F" w:rsidRDefault="00F87E7F">
            <w:pPr>
              <w:pStyle w:val="ConsPlusNormal"/>
            </w:pPr>
            <w:r>
              <w:t>МАДОУ "Детский сад N 7" (3 корпус)</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1.5.7</w:t>
            </w:r>
          </w:p>
        </w:tc>
        <w:tc>
          <w:tcPr>
            <w:tcW w:w="1757" w:type="dxa"/>
            <w:vMerge w:val="restart"/>
          </w:tcPr>
          <w:p w:rsidR="00F87E7F" w:rsidRDefault="00F87E7F">
            <w:pPr>
              <w:pStyle w:val="ConsPlusNormal"/>
            </w:pPr>
            <w:r>
              <w:t>МБДОУ "Детский сад N 20" (доукомплектование)</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1.5.8</w:t>
            </w:r>
          </w:p>
        </w:tc>
        <w:tc>
          <w:tcPr>
            <w:tcW w:w="1757" w:type="dxa"/>
            <w:vMerge w:val="restart"/>
          </w:tcPr>
          <w:p w:rsidR="00F87E7F" w:rsidRDefault="00F87E7F">
            <w:pPr>
              <w:pStyle w:val="ConsPlusNormal"/>
            </w:pPr>
            <w:r>
              <w:t>МБДОУ "Детский сад N 20" (основной комплект)</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1.5.9</w:t>
            </w:r>
          </w:p>
        </w:tc>
        <w:tc>
          <w:tcPr>
            <w:tcW w:w="1757" w:type="dxa"/>
            <w:vMerge w:val="restart"/>
          </w:tcPr>
          <w:p w:rsidR="00F87E7F" w:rsidRDefault="00F87E7F">
            <w:pPr>
              <w:pStyle w:val="ConsPlusNormal"/>
            </w:pPr>
            <w:r>
              <w:t>МБДОУ "Детский сад N 25"</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451,85</w:t>
            </w:r>
          </w:p>
        </w:tc>
        <w:tc>
          <w:tcPr>
            <w:tcW w:w="2283" w:type="dxa"/>
          </w:tcPr>
          <w:p w:rsidR="00F87E7F" w:rsidRDefault="00F87E7F">
            <w:pPr>
              <w:pStyle w:val="ConsPlusNormal"/>
              <w:jc w:val="right"/>
            </w:pPr>
            <w:r>
              <w:t>451,85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451,85</w:t>
            </w:r>
          </w:p>
        </w:tc>
        <w:tc>
          <w:tcPr>
            <w:tcW w:w="2283" w:type="dxa"/>
          </w:tcPr>
          <w:p w:rsidR="00F87E7F" w:rsidRDefault="00F87E7F">
            <w:pPr>
              <w:pStyle w:val="ConsPlusNormal"/>
              <w:jc w:val="right"/>
            </w:pPr>
            <w:r>
              <w:t>451,85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1.5.10</w:t>
            </w:r>
          </w:p>
        </w:tc>
        <w:tc>
          <w:tcPr>
            <w:tcW w:w="1757" w:type="dxa"/>
            <w:vMerge w:val="restart"/>
          </w:tcPr>
          <w:p w:rsidR="00F87E7F" w:rsidRDefault="00F87E7F">
            <w:pPr>
              <w:pStyle w:val="ConsPlusNormal"/>
            </w:pPr>
            <w:r>
              <w:t>МБДОУ "Детский сад N 27" (1 корпус)</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380,82</w:t>
            </w:r>
          </w:p>
        </w:tc>
        <w:tc>
          <w:tcPr>
            <w:tcW w:w="2283" w:type="dxa"/>
          </w:tcPr>
          <w:p w:rsidR="00F87E7F" w:rsidRDefault="00F87E7F">
            <w:pPr>
              <w:pStyle w:val="ConsPlusNormal"/>
              <w:jc w:val="right"/>
            </w:pPr>
            <w:r>
              <w:t>380,82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192,30</w:t>
            </w:r>
          </w:p>
        </w:tc>
        <w:tc>
          <w:tcPr>
            <w:tcW w:w="2283" w:type="dxa"/>
          </w:tcPr>
          <w:p w:rsidR="00F87E7F" w:rsidRDefault="00F87E7F">
            <w:pPr>
              <w:pStyle w:val="ConsPlusNormal"/>
              <w:jc w:val="right"/>
            </w:pPr>
            <w:r>
              <w:t>192,30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188,52</w:t>
            </w:r>
          </w:p>
        </w:tc>
        <w:tc>
          <w:tcPr>
            <w:tcW w:w="2283" w:type="dxa"/>
          </w:tcPr>
          <w:p w:rsidR="00F87E7F" w:rsidRDefault="00F87E7F">
            <w:pPr>
              <w:pStyle w:val="ConsPlusNormal"/>
              <w:jc w:val="right"/>
            </w:pPr>
            <w:r>
              <w:t>188,52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1.5.11</w:t>
            </w:r>
          </w:p>
        </w:tc>
        <w:tc>
          <w:tcPr>
            <w:tcW w:w="1757" w:type="dxa"/>
            <w:vMerge w:val="restart"/>
          </w:tcPr>
          <w:p w:rsidR="00F87E7F" w:rsidRDefault="00F87E7F">
            <w:pPr>
              <w:pStyle w:val="ConsPlusNormal"/>
            </w:pPr>
            <w:r>
              <w:t>МБДОУ "Детский сад N 25" (3 корпус)</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1.5.12</w:t>
            </w:r>
          </w:p>
        </w:tc>
        <w:tc>
          <w:tcPr>
            <w:tcW w:w="1757" w:type="dxa"/>
            <w:vMerge w:val="restart"/>
          </w:tcPr>
          <w:p w:rsidR="00F87E7F" w:rsidRDefault="00F87E7F">
            <w:pPr>
              <w:pStyle w:val="ConsPlusNormal"/>
            </w:pPr>
            <w:r>
              <w:t>МБДОУ "Детский сад N 34"</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230,00</w:t>
            </w:r>
          </w:p>
        </w:tc>
        <w:tc>
          <w:tcPr>
            <w:tcW w:w="2283" w:type="dxa"/>
          </w:tcPr>
          <w:p w:rsidR="00F87E7F" w:rsidRDefault="00F87E7F">
            <w:pPr>
              <w:pStyle w:val="ConsPlusNormal"/>
              <w:jc w:val="right"/>
            </w:pPr>
            <w:r>
              <w:t>230,00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230,00</w:t>
            </w:r>
          </w:p>
        </w:tc>
        <w:tc>
          <w:tcPr>
            <w:tcW w:w="2283" w:type="dxa"/>
          </w:tcPr>
          <w:p w:rsidR="00F87E7F" w:rsidRDefault="00F87E7F">
            <w:pPr>
              <w:pStyle w:val="ConsPlusNormal"/>
              <w:jc w:val="right"/>
            </w:pPr>
            <w:r>
              <w:t>230,00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1.5.13</w:t>
            </w:r>
          </w:p>
        </w:tc>
        <w:tc>
          <w:tcPr>
            <w:tcW w:w="1757" w:type="dxa"/>
            <w:vMerge w:val="restart"/>
          </w:tcPr>
          <w:p w:rsidR="00F87E7F" w:rsidRDefault="00F87E7F">
            <w:pPr>
              <w:pStyle w:val="ConsPlusNormal"/>
            </w:pPr>
            <w:r>
              <w:t>МБДОУ "Детский сад N 27" (3 корпус)</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1.5.14</w:t>
            </w:r>
          </w:p>
        </w:tc>
        <w:tc>
          <w:tcPr>
            <w:tcW w:w="1757" w:type="dxa"/>
            <w:vMerge w:val="restart"/>
          </w:tcPr>
          <w:p w:rsidR="00F87E7F" w:rsidRDefault="00F87E7F">
            <w:pPr>
              <w:pStyle w:val="ConsPlusNormal"/>
            </w:pPr>
            <w:r>
              <w:t>МБДОУ "Детский сад N 37"</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317,34</w:t>
            </w:r>
          </w:p>
        </w:tc>
        <w:tc>
          <w:tcPr>
            <w:tcW w:w="2283" w:type="dxa"/>
          </w:tcPr>
          <w:p w:rsidR="00F87E7F" w:rsidRDefault="00F87E7F">
            <w:pPr>
              <w:pStyle w:val="ConsPlusNormal"/>
              <w:jc w:val="right"/>
            </w:pPr>
            <w:r>
              <w:t>317,34</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50,00</w:t>
            </w:r>
          </w:p>
        </w:tc>
        <w:tc>
          <w:tcPr>
            <w:tcW w:w="2283" w:type="dxa"/>
          </w:tcPr>
          <w:p w:rsidR="00F87E7F" w:rsidRDefault="00F87E7F">
            <w:pPr>
              <w:pStyle w:val="ConsPlusNormal"/>
              <w:jc w:val="right"/>
            </w:pPr>
            <w:r>
              <w:t>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267,34</w:t>
            </w:r>
          </w:p>
        </w:tc>
        <w:tc>
          <w:tcPr>
            <w:tcW w:w="2283" w:type="dxa"/>
          </w:tcPr>
          <w:p w:rsidR="00F87E7F" w:rsidRDefault="00F87E7F">
            <w:pPr>
              <w:pStyle w:val="ConsPlusNormal"/>
              <w:jc w:val="right"/>
            </w:pPr>
            <w:r>
              <w:t>267,34</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1.5.15</w:t>
            </w:r>
          </w:p>
        </w:tc>
        <w:tc>
          <w:tcPr>
            <w:tcW w:w="1757" w:type="dxa"/>
            <w:vMerge w:val="restart"/>
          </w:tcPr>
          <w:p w:rsidR="00F87E7F" w:rsidRDefault="00F87E7F">
            <w:pPr>
              <w:pStyle w:val="ConsPlusNormal"/>
            </w:pPr>
            <w:r>
              <w:t>МБДОУ "Детский сад N 40"</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1.5.16</w:t>
            </w:r>
          </w:p>
        </w:tc>
        <w:tc>
          <w:tcPr>
            <w:tcW w:w="1757" w:type="dxa"/>
            <w:vMerge w:val="restart"/>
          </w:tcPr>
          <w:p w:rsidR="00F87E7F" w:rsidRDefault="00F87E7F">
            <w:pPr>
              <w:pStyle w:val="ConsPlusNormal"/>
            </w:pPr>
            <w:r>
              <w:t>МБДОУ "Детский сад N 44"</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586,12</w:t>
            </w:r>
          </w:p>
        </w:tc>
        <w:tc>
          <w:tcPr>
            <w:tcW w:w="2283" w:type="dxa"/>
          </w:tcPr>
          <w:p w:rsidR="00F87E7F" w:rsidRDefault="00F87E7F">
            <w:pPr>
              <w:pStyle w:val="ConsPlusNormal"/>
              <w:jc w:val="right"/>
            </w:pPr>
            <w:r>
              <w:t>586,12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586,12</w:t>
            </w:r>
          </w:p>
        </w:tc>
        <w:tc>
          <w:tcPr>
            <w:tcW w:w="2283" w:type="dxa"/>
          </w:tcPr>
          <w:p w:rsidR="00F87E7F" w:rsidRDefault="00F87E7F">
            <w:pPr>
              <w:pStyle w:val="ConsPlusNormal"/>
              <w:jc w:val="right"/>
            </w:pPr>
            <w:r>
              <w:t>586,12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1.5.17</w:t>
            </w:r>
          </w:p>
        </w:tc>
        <w:tc>
          <w:tcPr>
            <w:tcW w:w="1757" w:type="dxa"/>
            <w:vMerge w:val="restart"/>
          </w:tcPr>
          <w:p w:rsidR="00F87E7F" w:rsidRDefault="00F87E7F">
            <w:pPr>
              <w:pStyle w:val="ConsPlusNormal"/>
            </w:pPr>
            <w:r>
              <w:t>МБДОУ "Детский сад N 27" (2 корпус)</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1.5.18</w:t>
            </w:r>
          </w:p>
        </w:tc>
        <w:tc>
          <w:tcPr>
            <w:tcW w:w="1757" w:type="dxa"/>
            <w:vMerge w:val="restart"/>
          </w:tcPr>
          <w:p w:rsidR="00F87E7F" w:rsidRDefault="00F87E7F">
            <w:pPr>
              <w:pStyle w:val="ConsPlusNormal"/>
            </w:pPr>
            <w:r>
              <w:t>МБДОУ "Детский сад N 47"</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545,99</w:t>
            </w:r>
          </w:p>
        </w:tc>
        <w:tc>
          <w:tcPr>
            <w:tcW w:w="2283" w:type="dxa"/>
          </w:tcPr>
          <w:p w:rsidR="00F87E7F" w:rsidRDefault="00F87E7F">
            <w:pPr>
              <w:pStyle w:val="ConsPlusNormal"/>
              <w:jc w:val="right"/>
            </w:pPr>
            <w:r>
              <w:t>545,99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199,70</w:t>
            </w:r>
          </w:p>
        </w:tc>
        <w:tc>
          <w:tcPr>
            <w:tcW w:w="2283" w:type="dxa"/>
          </w:tcPr>
          <w:p w:rsidR="00F87E7F" w:rsidRDefault="00F87E7F">
            <w:pPr>
              <w:pStyle w:val="ConsPlusNormal"/>
              <w:jc w:val="right"/>
            </w:pPr>
            <w:r>
              <w:t>199,70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136,29</w:t>
            </w:r>
          </w:p>
        </w:tc>
        <w:tc>
          <w:tcPr>
            <w:tcW w:w="2283" w:type="dxa"/>
          </w:tcPr>
          <w:p w:rsidR="00F87E7F" w:rsidRDefault="00F87E7F">
            <w:pPr>
              <w:pStyle w:val="ConsPlusNormal"/>
              <w:jc w:val="right"/>
            </w:pPr>
            <w:r>
              <w:t>136,29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210,00</w:t>
            </w:r>
          </w:p>
        </w:tc>
        <w:tc>
          <w:tcPr>
            <w:tcW w:w="2283" w:type="dxa"/>
          </w:tcPr>
          <w:p w:rsidR="00F87E7F" w:rsidRDefault="00F87E7F">
            <w:pPr>
              <w:pStyle w:val="ConsPlusNormal"/>
              <w:jc w:val="right"/>
            </w:pPr>
            <w:r>
              <w:t>210,00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1.5.19</w:t>
            </w:r>
          </w:p>
        </w:tc>
        <w:tc>
          <w:tcPr>
            <w:tcW w:w="1757" w:type="dxa"/>
            <w:vMerge w:val="restart"/>
          </w:tcPr>
          <w:p w:rsidR="00F87E7F" w:rsidRDefault="00F87E7F">
            <w:pPr>
              <w:pStyle w:val="ConsPlusNormal"/>
            </w:pPr>
            <w:r>
              <w:t>МАДОУ "Детский сад N 48"</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230,00</w:t>
            </w:r>
          </w:p>
        </w:tc>
        <w:tc>
          <w:tcPr>
            <w:tcW w:w="2283" w:type="dxa"/>
          </w:tcPr>
          <w:p w:rsidR="00F87E7F" w:rsidRDefault="00F87E7F">
            <w:pPr>
              <w:pStyle w:val="ConsPlusNormal"/>
              <w:jc w:val="right"/>
            </w:pPr>
            <w:r>
              <w:t>230,00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230,00</w:t>
            </w:r>
          </w:p>
        </w:tc>
        <w:tc>
          <w:tcPr>
            <w:tcW w:w="2283" w:type="dxa"/>
          </w:tcPr>
          <w:p w:rsidR="00F87E7F" w:rsidRDefault="00F87E7F">
            <w:pPr>
              <w:pStyle w:val="ConsPlusNormal"/>
              <w:jc w:val="right"/>
            </w:pPr>
            <w:r>
              <w:t>230,00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1.5.20</w:t>
            </w:r>
          </w:p>
        </w:tc>
        <w:tc>
          <w:tcPr>
            <w:tcW w:w="1757" w:type="dxa"/>
            <w:vMerge w:val="restart"/>
          </w:tcPr>
          <w:p w:rsidR="00F87E7F" w:rsidRDefault="00F87E7F">
            <w:pPr>
              <w:pStyle w:val="ConsPlusNormal"/>
            </w:pPr>
            <w:r>
              <w:t>МБДОУ "Детский сад N 50"</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1.5.21</w:t>
            </w:r>
          </w:p>
        </w:tc>
        <w:tc>
          <w:tcPr>
            <w:tcW w:w="1757" w:type="dxa"/>
            <w:vMerge w:val="restart"/>
          </w:tcPr>
          <w:p w:rsidR="00F87E7F" w:rsidRDefault="00F87E7F">
            <w:pPr>
              <w:pStyle w:val="ConsPlusNormal"/>
            </w:pPr>
            <w:r>
              <w:t>МБДОУ "Детский сад N 52"</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0,10</w:t>
            </w:r>
          </w:p>
        </w:tc>
        <w:tc>
          <w:tcPr>
            <w:tcW w:w="2283" w:type="dxa"/>
          </w:tcPr>
          <w:p w:rsidR="00F87E7F" w:rsidRDefault="00F87E7F">
            <w:pPr>
              <w:pStyle w:val="ConsPlusNormal"/>
              <w:jc w:val="right"/>
            </w:pPr>
            <w:r>
              <w:t>0,10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1.5.22</w:t>
            </w:r>
          </w:p>
        </w:tc>
        <w:tc>
          <w:tcPr>
            <w:tcW w:w="1757" w:type="dxa"/>
            <w:vMerge w:val="restart"/>
          </w:tcPr>
          <w:p w:rsidR="00F87E7F" w:rsidRDefault="00F87E7F">
            <w:pPr>
              <w:pStyle w:val="ConsPlusNormal"/>
            </w:pPr>
            <w:r>
              <w:t>МБДОУ "Детский сад N 53"</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1.5.23</w:t>
            </w:r>
          </w:p>
        </w:tc>
        <w:tc>
          <w:tcPr>
            <w:tcW w:w="1757" w:type="dxa"/>
            <w:vMerge w:val="restart"/>
          </w:tcPr>
          <w:p w:rsidR="00F87E7F" w:rsidRDefault="00F87E7F">
            <w:pPr>
              <w:pStyle w:val="ConsPlusNormal"/>
            </w:pPr>
            <w:r>
              <w:t>МБДОУ "Детский сад N 54"</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1.5.24</w:t>
            </w:r>
          </w:p>
        </w:tc>
        <w:tc>
          <w:tcPr>
            <w:tcW w:w="1757" w:type="dxa"/>
            <w:vMerge w:val="restart"/>
          </w:tcPr>
          <w:p w:rsidR="00F87E7F" w:rsidRDefault="00F87E7F">
            <w:pPr>
              <w:pStyle w:val="ConsPlusNormal"/>
            </w:pPr>
            <w:r>
              <w:t>МБДОУ "Детский сад N 55"</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293,12</w:t>
            </w:r>
          </w:p>
        </w:tc>
        <w:tc>
          <w:tcPr>
            <w:tcW w:w="2283" w:type="dxa"/>
          </w:tcPr>
          <w:p w:rsidR="00F87E7F" w:rsidRDefault="00F87E7F">
            <w:pPr>
              <w:pStyle w:val="ConsPlusNormal"/>
              <w:jc w:val="right"/>
            </w:pPr>
            <w:r>
              <w:t>293,12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28,12</w:t>
            </w:r>
          </w:p>
        </w:tc>
        <w:tc>
          <w:tcPr>
            <w:tcW w:w="2283" w:type="dxa"/>
          </w:tcPr>
          <w:p w:rsidR="00F87E7F" w:rsidRDefault="00F87E7F">
            <w:pPr>
              <w:pStyle w:val="ConsPlusNormal"/>
              <w:jc w:val="right"/>
            </w:pPr>
            <w:r>
              <w:t>28,12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265,00</w:t>
            </w:r>
          </w:p>
        </w:tc>
        <w:tc>
          <w:tcPr>
            <w:tcW w:w="2283" w:type="dxa"/>
          </w:tcPr>
          <w:p w:rsidR="00F87E7F" w:rsidRDefault="00F87E7F">
            <w:pPr>
              <w:pStyle w:val="ConsPlusNormal"/>
              <w:jc w:val="right"/>
            </w:pPr>
            <w:r>
              <w:t>265,00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1.5.25</w:t>
            </w:r>
          </w:p>
        </w:tc>
        <w:tc>
          <w:tcPr>
            <w:tcW w:w="1757" w:type="dxa"/>
            <w:vMerge w:val="restart"/>
          </w:tcPr>
          <w:p w:rsidR="00F87E7F" w:rsidRDefault="00F87E7F">
            <w:pPr>
              <w:pStyle w:val="ConsPlusNormal"/>
            </w:pPr>
            <w:r>
              <w:t>МБДОУ "ЦРР - детский сад N 56"</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1.5.26</w:t>
            </w:r>
          </w:p>
        </w:tc>
        <w:tc>
          <w:tcPr>
            <w:tcW w:w="1757" w:type="dxa"/>
            <w:vMerge w:val="restart"/>
          </w:tcPr>
          <w:p w:rsidR="00F87E7F" w:rsidRDefault="00F87E7F">
            <w:pPr>
              <w:pStyle w:val="ConsPlusNormal"/>
            </w:pPr>
            <w:r>
              <w:t>МБДОУ "ЦРР - детский сад N 57"</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245,00</w:t>
            </w:r>
          </w:p>
        </w:tc>
        <w:tc>
          <w:tcPr>
            <w:tcW w:w="2283" w:type="dxa"/>
          </w:tcPr>
          <w:p w:rsidR="00F87E7F" w:rsidRDefault="00F87E7F">
            <w:pPr>
              <w:pStyle w:val="ConsPlusNormal"/>
              <w:jc w:val="right"/>
            </w:pPr>
            <w:r>
              <w:t>245,00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245,00</w:t>
            </w:r>
          </w:p>
        </w:tc>
        <w:tc>
          <w:tcPr>
            <w:tcW w:w="2283" w:type="dxa"/>
          </w:tcPr>
          <w:p w:rsidR="00F87E7F" w:rsidRDefault="00F87E7F">
            <w:pPr>
              <w:pStyle w:val="ConsPlusNormal"/>
              <w:jc w:val="right"/>
            </w:pPr>
            <w:r>
              <w:t>245,00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1.5.27</w:t>
            </w:r>
          </w:p>
        </w:tc>
        <w:tc>
          <w:tcPr>
            <w:tcW w:w="1757" w:type="dxa"/>
            <w:vMerge w:val="restart"/>
          </w:tcPr>
          <w:p w:rsidR="00F87E7F" w:rsidRDefault="00F87E7F">
            <w:pPr>
              <w:pStyle w:val="ConsPlusNormal"/>
            </w:pPr>
            <w:r>
              <w:t>МБДОУ "ЦРР - детский сад N 58"</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1.5.28</w:t>
            </w:r>
          </w:p>
        </w:tc>
        <w:tc>
          <w:tcPr>
            <w:tcW w:w="1757" w:type="dxa"/>
            <w:vMerge w:val="restart"/>
          </w:tcPr>
          <w:p w:rsidR="00F87E7F" w:rsidRDefault="00F87E7F">
            <w:pPr>
              <w:pStyle w:val="ConsPlusNormal"/>
            </w:pPr>
            <w:r>
              <w:t>МБДОУ "ЦРР - детский сад N 59"</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1.5.29</w:t>
            </w:r>
          </w:p>
        </w:tc>
        <w:tc>
          <w:tcPr>
            <w:tcW w:w="1757" w:type="dxa"/>
            <w:vMerge w:val="restart"/>
          </w:tcPr>
          <w:p w:rsidR="00F87E7F" w:rsidRDefault="00F87E7F">
            <w:pPr>
              <w:pStyle w:val="ConsPlusNormal"/>
            </w:pPr>
            <w:r>
              <w:t>МБДОУ "ЦРР - детский сад N 60"</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1.6</w:t>
            </w:r>
          </w:p>
        </w:tc>
        <w:tc>
          <w:tcPr>
            <w:tcW w:w="1757" w:type="dxa"/>
            <w:vMerge w:val="restart"/>
          </w:tcPr>
          <w:p w:rsidR="00F87E7F" w:rsidRDefault="00F87E7F">
            <w:pPr>
              <w:pStyle w:val="ConsPlusNormal"/>
            </w:pPr>
            <w:r>
              <w:t>Основное мероприятие. Приобретение оборудования для столовых и мебели для обеденных залов образовательных организаций,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4614,32</w:t>
            </w:r>
          </w:p>
        </w:tc>
        <w:tc>
          <w:tcPr>
            <w:tcW w:w="2283" w:type="dxa"/>
          </w:tcPr>
          <w:p w:rsidR="00F87E7F" w:rsidRDefault="00F87E7F">
            <w:pPr>
              <w:pStyle w:val="ConsPlusNormal"/>
              <w:jc w:val="right"/>
            </w:pPr>
            <w:r>
              <w:t>4614,32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4614,32</w:t>
            </w:r>
          </w:p>
        </w:tc>
        <w:tc>
          <w:tcPr>
            <w:tcW w:w="2283" w:type="dxa"/>
          </w:tcPr>
          <w:p w:rsidR="00F87E7F" w:rsidRDefault="00F87E7F">
            <w:pPr>
              <w:pStyle w:val="ConsPlusNormal"/>
              <w:jc w:val="right"/>
            </w:pPr>
            <w:r>
              <w:t>4614,32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1.6.1</w:t>
            </w:r>
          </w:p>
        </w:tc>
        <w:tc>
          <w:tcPr>
            <w:tcW w:w="1757" w:type="dxa"/>
            <w:vMerge w:val="restart"/>
          </w:tcPr>
          <w:p w:rsidR="00F87E7F" w:rsidRDefault="00F87E7F">
            <w:pPr>
              <w:pStyle w:val="ConsPlusNormal"/>
            </w:pPr>
            <w:r>
              <w:t>Дошкольные образовательные организации</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1.6.2</w:t>
            </w:r>
          </w:p>
        </w:tc>
        <w:tc>
          <w:tcPr>
            <w:tcW w:w="1757" w:type="dxa"/>
            <w:vMerge w:val="restart"/>
          </w:tcPr>
          <w:p w:rsidR="00F87E7F" w:rsidRDefault="00F87E7F">
            <w:pPr>
              <w:pStyle w:val="ConsPlusNormal"/>
            </w:pPr>
            <w:r>
              <w:t>Общеобразовательные организации</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4614,32</w:t>
            </w:r>
          </w:p>
        </w:tc>
        <w:tc>
          <w:tcPr>
            <w:tcW w:w="2283" w:type="dxa"/>
          </w:tcPr>
          <w:p w:rsidR="00F87E7F" w:rsidRDefault="00F87E7F">
            <w:pPr>
              <w:pStyle w:val="ConsPlusNormal"/>
              <w:jc w:val="right"/>
            </w:pPr>
            <w:r>
              <w:t>4614,32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4614,32</w:t>
            </w:r>
          </w:p>
        </w:tc>
        <w:tc>
          <w:tcPr>
            <w:tcW w:w="2283" w:type="dxa"/>
          </w:tcPr>
          <w:p w:rsidR="00F87E7F" w:rsidRDefault="00F87E7F">
            <w:pPr>
              <w:pStyle w:val="ConsPlusNormal"/>
              <w:jc w:val="right"/>
            </w:pPr>
            <w:r>
              <w:t>4614,32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1.7</w:t>
            </w:r>
          </w:p>
        </w:tc>
        <w:tc>
          <w:tcPr>
            <w:tcW w:w="1757" w:type="dxa"/>
            <w:vMerge w:val="restart"/>
          </w:tcPr>
          <w:p w:rsidR="00F87E7F" w:rsidRDefault="00F87E7F">
            <w:pPr>
              <w:pStyle w:val="ConsPlusNormal"/>
            </w:pPr>
            <w:r>
              <w:t xml:space="preserve">Основное мероприятие. Приобретение оборудования и мебели для образовательных </w:t>
            </w:r>
            <w:r>
              <w:lastRenderedPageBreak/>
              <w:t>организаций, в т.ч.:</w:t>
            </w:r>
          </w:p>
        </w:tc>
        <w:tc>
          <w:tcPr>
            <w:tcW w:w="1020" w:type="dxa"/>
          </w:tcPr>
          <w:p w:rsidR="00F87E7F" w:rsidRDefault="00F87E7F">
            <w:pPr>
              <w:pStyle w:val="ConsPlusNormal"/>
              <w:jc w:val="center"/>
            </w:pPr>
            <w:r>
              <w:lastRenderedPageBreak/>
              <w:t>Всего</w:t>
            </w:r>
          </w:p>
        </w:tc>
        <w:tc>
          <w:tcPr>
            <w:tcW w:w="2273" w:type="dxa"/>
          </w:tcPr>
          <w:p w:rsidR="00F87E7F" w:rsidRDefault="00F87E7F">
            <w:pPr>
              <w:pStyle w:val="ConsPlusNormal"/>
              <w:jc w:val="right"/>
            </w:pPr>
            <w:r>
              <w:t>1880,90</w:t>
            </w:r>
          </w:p>
        </w:tc>
        <w:tc>
          <w:tcPr>
            <w:tcW w:w="2283" w:type="dxa"/>
          </w:tcPr>
          <w:p w:rsidR="00F87E7F" w:rsidRDefault="00F87E7F">
            <w:pPr>
              <w:pStyle w:val="ConsPlusNormal"/>
              <w:jc w:val="right"/>
            </w:pPr>
            <w:r>
              <w:t>1880,90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850,00</w:t>
            </w:r>
          </w:p>
        </w:tc>
        <w:tc>
          <w:tcPr>
            <w:tcW w:w="2283" w:type="dxa"/>
          </w:tcPr>
          <w:p w:rsidR="00F87E7F" w:rsidRDefault="00F87E7F">
            <w:pPr>
              <w:pStyle w:val="ConsPlusNormal"/>
              <w:jc w:val="right"/>
            </w:pPr>
            <w:r>
              <w:t>850,00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1030,90</w:t>
            </w:r>
          </w:p>
        </w:tc>
        <w:tc>
          <w:tcPr>
            <w:tcW w:w="2283" w:type="dxa"/>
          </w:tcPr>
          <w:p w:rsidR="00F87E7F" w:rsidRDefault="00F87E7F">
            <w:pPr>
              <w:pStyle w:val="ConsPlusNormal"/>
              <w:jc w:val="right"/>
            </w:pPr>
            <w:r>
              <w:t>1030,90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1.7.1</w:t>
            </w:r>
          </w:p>
        </w:tc>
        <w:tc>
          <w:tcPr>
            <w:tcW w:w="1757" w:type="dxa"/>
            <w:vMerge w:val="restart"/>
          </w:tcPr>
          <w:p w:rsidR="00F87E7F" w:rsidRDefault="00F87E7F">
            <w:pPr>
              <w:pStyle w:val="ConsPlusNormal"/>
            </w:pPr>
            <w:r>
              <w:t>Дошкольные образовательные организации</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1.7.2</w:t>
            </w:r>
          </w:p>
        </w:tc>
        <w:tc>
          <w:tcPr>
            <w:tcW w:w="1757" w:type="dxa"/>
            <w:vMerge w:val="restart"/>
          </w:tcPr>
          <w:p w:rsidR="00F87E7F" w:rsidRDefault="00F87E7F">
            <w:pPr>
              <w:pStyle w:val="ConsPlusNormal"/>
            </w:pPr>
            <w:r>
              <w:t>Общеобразовательные организации</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530,00</w:t>
            </w:r>
          </w:p>
        </w:tc>
        <w:tc>
          <w:tcPr>
            <w:tcW w:w="2283" w:type="dxa"/>
          </w:tcPr>
          <w:p w:rsidR="00F87E7F" w:rsidRDefault="00F87E7F">
            <w:pPr>
              <w:pStyle w:val="ConsPlusNormal"/>
              <w:jc w:val="right"/>
            </w:pPr>
            <w:r>
              <w:t>530,00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530,00</w:t>
            </w:r>
          </w:p>
        </w:tc>
        <w:tc>
          <w:tcPr>
            <w:tcW w:w="2283" w:type="dxa"/>
          </w:tcPr>
          <w:p w:rsidR="00F87E7F" w:rsidRDefault="00F87E7F">
            <w:pPr>
              <w:pStyle w:val="ConsPlusNormal"/>
              <w:jc w:val="right"/>
            </w:pPr>
            <w:r>
              <w:t>530,00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1.7.3</w:t>
            </w:r>
          </w:p>
        </w:tc>
        <w:tc>
          <w:tcPr>
            <w:tcW w:w="1757" w:type="dxa"/>
            <w:vMerge w:val="restart"/>
          </w:tcPr>
          <w:p w:rsidR="00F87E7F" w:rsidRDefault="00F87E7F">
            <w:pPr>
              <w:pStyle w:val="ConsPlusNormal"/>
            </w:pPr>
            <w:r>
              <w:t>МБУ ДО "Центр "Поиск"</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1350,90</w:t>
            </w:r>
          </w:p>
        </w:tc>
        <w:tc>
          <w:tcPr>
            <w:tcW w:w="2283" w:type="dxa"/>
          </w:tcPr>
          <w:p w:rsidR="00F87E7F" w:rsidRDefault="00F87E7F">
            <w:pPr>
              <w:pStyle w:val="ConsPlusNormal"/>
              <w:jc w:val="right"/>
            </w:pPr>
            <w:r>
              <w:t>1350,90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320,00</w:t>
            </w:r>
          </w:p>
        </w:tc>
        <w:tc>
          <w:tcPr>
            <w:tcW w:w="2283" w:type="dxa"/>
          </w:tcPr>
          <w:p w:rsidR="00F87E7F" w:rsidRDefault="00F87E7F">
            <w:pPr>
              <w:pStyle w:val="ConsPlusNormal"/>
              <w:jc w:val="right"/>
            </w:pPr>
            <w:r>
              <w:t>320,00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1030,90</w:t>
            </w:r>
          </w:p>
        </w:tc>
        <w:tc>
          <w:tcPr>
            <w:tcW w:w="2283" w:type="dxa"/>
          </w:tcPr>
          <w:p w:rsidR="00F87E7F" w:rsidRDefault="00F87E7F">
            <w:pPr>
              <w:pStyle w:val="ConsPlusNormal"/>
              <w:jc w:val="right"/>
            </w:pPr>
            <w:r>
              <w:t>1030,90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1.8</w:t>
            </w:r>
          </w:p>
        </w:tc>
        <w:tc>
          <w:tcPr>
            <w:tcW w:w="1757" w:type="dxa"/>
            <w:vMerge w:val="restart"/>
          </w:tcPr>
          <w:p w:rsidR="00F87E7F" w:rsidRDefault="00F87E7F">
            <w:pPr>
              <w:pStyle w:val="ConsPlusNormal"/>
            </w:pPr>
            <w:r>
              <w:t>Основное мероприятие. Введение новых мест в общеобразовательных организациях ЗАТО Северск, в том числе путем строительства объектов инфраструктуры общего образования и возврата зданий в систему общего образования,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4499,59</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4499,59</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2096,42</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2096,42</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 xml:space="preserve">4499,59 </w:t>
            </w:r>
            <w:hyperlink w:anchor="P11112" w:history="1">
              <w:r>
                <w:rPr>
                  <w:color w:val="0000FF"/>
                </w:rPr>
                <w:t>&lt;*&gt;</w:t>
              </w:r>
            </w:hyperlink>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4499,59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2722,96 &lt;*&gt;</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2722,96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1722,96 &lt;*&gt;</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1722,96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269,82 &lt;*&gt;</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269,82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1.8.1</w:t>
            </w:r>
          </w:p>
        </w:tc>
        <w:tc>
          <w:tcPr>
            <w:tcW w:w="1757" w:type="dxa"/>
            <w:vMerge w:val="restart"/>
          </w:tcPr>
          <w:p w:rsidR="00F87E7F" w:rsidRDefault="00F87E7F">
            <w:pPr>
              <w:pStyle w:val="ConsPlusNormal"/>
            </w:pPr>
            <w:r>
              <w:t>Реконструкция МБОУ "СОШ N 78" (пристройка начальной школы)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1776,63</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1776,63</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2096,42</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2096,42</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1776,63 &lt;*&gt;</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1776,63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1.8.2</w:t>
            </w:r>
          </w:p>
        </w:tc>
        <w:tc>
          <w:tcPr>
            <w:tcW w:w="1757" w:type="dxa"/>
            <w:vMerge w:val="restart"/>
          </w:tcPr>
          <w:p w:rsidR="00F87E7F" w:rsidRDefault="00F87E7F">
            <w:pPr>
              <w:pStyle w:val="ConsPlusNormal"/>
            </w:pPr>
            <w:r>
              <w:t>Капитальный ремонт бывшего здания МБОУ "СОШ N 86" по адресу: ЗАТО Северск, г. Северск, ул. Калинина, д. 25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1000,00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1000,00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1000,00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1000,00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 xml:space="preserve">1000,00 </w:t>
            </w:r>
            <w:hyperlink w:anchor="P11112" w:history="1">
              <w:r>
                <w:rPr>
                  <w:color w:val="0000FF"/>
                </w:rPr>
                <w:t>&lt;*&gt;</w:t>
              </w:r>
            </w:hyperlink>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1000,00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1.8.3</w:t>
            </w:r>
          </w:p>
        </w:tc>
        <w:tc>
          <w:tcPr>
            <w:tcW w:w="1757" w:type="dxa"/>
            <w:vMerge w:val="restart"/>
          </w:tcPr>
          <w:p w:rsidR="00F87E7F" w:rsidRDefault="00F87E7F">
            <w:pPr>
              <w:pStyle w:val="ConsPlusNormal"/>
            </w:pPr>
            <w:r>
              <w:t>Комплексный капитальный ремонт бывшего здания МБОУ "СОШ N 88" по адресу: ЗАТО Северск, г. Северск, ул. Курчатова, д. 3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1.8.4</w:t>
            </w:r>
          </w:p>
        </w:tc>
        <w:tc>
          <w:tcPr>
            <w:tcW w:w="1757" w:type="dxa"/>
            <w:vMerge w:val="restart"/>
          </w:tcPr>
          <w:p w:rsidR="00F87E7F" w:rsidRDefault="00F87E7F">
            <w:pPr>
              <w:pStyle w:val="ConsPlusNormal"/>
            </w:pPr>
            <w:r>
              <w:t>Реконструкция МБОУ "Самусьский лицей" (пристройка к спортивному залу) в пос. Самусь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1722,96</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1722,96</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1722,96</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1722,96</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 xml:space="preserve">1722,96 </w:t>
            </w:r>
            <w:hyperlink w:anchor="P11112" w:history="1">
              <w:r>
                <w:rPr>
                  <w:color w:val="0000FF"/>
                </w:rPr>
                <w:t>&lt;*&gt;</w:t>
              </w:r>
            </w:hyperlink>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1722,96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1722,96 &lt;*&gt;</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1722,96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269,82 &lt;*&gt;</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269,82 &lt;*&gt;</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1.8.5</w:t>
            </w:r>
          </w:p>
        </w:tc>
        <w:tc>
          <w:tcPr>
            <w:tcW w:w="1757" w:type="dxa"/>
            <w:vMerge w:val="restart"/>
          </w:tcPr>
          <w:p w:rsidR="00F87E7F" w:rsidRDefault="00F87E7F">
            <w:pPr>
              <w:pStyle w:val="ConsPlusNormal"/>
            </w:pPr>
            <w:r>
              <w:t>Строительство МОО в микрорайоне 12а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1.9</w:t>
            </w:r>
          </w:p>
        </w:tc>
        <w:tc>
          <w:tcPr>
            <w:tcW w:w="1757" w:type="dxa"/>
            <w:vMerge w:val="restart"/>
          </w:tcPr>
          <w:p w:rsidR="00F87E7F" w:rsidRDefault="00F87E7F">
            <w:pPr>
              <w:pStyle w:val="ConsPlusNormal"/>
            </w:pPr>
            <w:r>
              <w:t>Основное мероприятие. Сохранение действующих мест в общеобразовател</w:t>
            </w:r>
            <w:r>
              <w:lastRenderedPageBreak/>
              <w:t>ьных организациях путем проведения капитального ремонта объектов, в т.ч.:</w:t>
            </w:r>
          </w:p>
        </w:tc>
        <w:tc>
          <w:tcPr>
            <w:tcW w:w="1020" w:type="dxa"/>
          </w:tcPr>
          <w:p w:rsidR="00F87E7F" w:rsidRDefault="00F87E7F">
            <w:pPr>
              <w:pStyle w:val="ConsPlusNormal"/>
              <w:jc w:val="center"/>
            </w:pPr>
            <w:r>
              <w:lastRenderedPageBreak/>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1.9.1</w:t>
            </w:r>
          </w:p>
        </w:tc>
        <w:tc>
          <w:tcPr>
            <w:tcW w:w="1757" w:type="dxa"/>
            <w:vMerge w:val="restart"/>
          </w:tcPr>
          <w:p w:rsidR="00F87E7F" w:rsidRDefault="00F87E7F">
            <w:pPr>
              <w:pStyle w:val="ConsPlusNormal"/>
            </w:pPr>
            <w:r>
              <w:t>Капитальный ремонт МАОУ "СОШ N 80"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1.9.2</w:t>
            </w:r>
          </w:p>
        </w:tc>
        <w:tc>
          <w:tcPr>
            <w:tcW w:w="1757" w:type="dxa"/>
            <w:vMerge w:val="restart"/>
          </w:tcPr>
          <w:p w:rsidR="00F87E7F" w:rsidRDefault="00F87E7F">
            <w:pPr>
              <w:pStyle w:val="ConsPlusNormal"/>
            </w:pPr>
            <w:r>
              <w:t>Капитальный ремонт МБОУ "Северская гимназия"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1.9.3</w:t>
            </w:r>
          </w:p>
        </w:tc>
        <w:tc>
          <w:tcPr>
            <w:tcW w:w="1757" w:type="dxa"/>
            <w:vMerge w:val="restart"/>
          </w:tcPr>
          <w:p w:rsidR="00F87E7F" w:rsidRDefault="00F87E7F">
            <w:pPr>
              <w:pStyle w:val="ConsPlusNormal"/>
            </w:pPr>
            <w:r>
              <w:t>Капитальный ремонт МБОУ "СОШ N 88 имени А.Бородина и А.Кочева"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1.9.4</w:t>
            </w:r>
          </w:p>
        </w:tc>
        <w:tc>
          <w:tcPr>
            <w:tcW w:w="1757" w:type="dxa"/>
            <w:vMerge w:val="restart"/>
          </w:tcPr>
          <w:p w:rsidR="00F87E7F" w:rsidRDefault="00F87E7F">
            <w:pPr>
              <w:pStyle w:val="ConsPlusNormal"/>
            </w:pPr>
            <w:r>
              <w:t>Капитальный ремонт МБОУ "СОШ N 89"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1.9.5</w:t>
            </w:r>
          </w:p>
        </w:tc>
        <w:tc>
          <w:tcPr>
            <w:tcW w:w="1757" w:type="dxa"/>
            <w:vMerge w:val="restart"/>
          </w:tcPr>
          <w:p w:rsidR="00F87E7F" w:rsidRDefault="00F87E7F">
            <w:pPr>
              <w:pStyle w:val="ConsPlusNormal"/>
            </w:pPr>
            <w:r>
              <w:t>Капитальный ремонт МБОУ "СОШ N 197"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1.10</w:t>
            </w:r>
          </w:p>
        </w:tc>
        <w:tc>
          <w:tcPr>
            <w:tcW w:w="1757" w:type="dxa"/>
            <w:vMerge w:val="restart"/>
          </w:tcPr>
          <w:p w:rsidR="00F87E7F" w:rsidRDefault="00F87E7F">
            <w:pPr>
              <w:pStyle w:val="ConsPlusNormal"/>
            </w:pPr>
            <w:r>
              <w:t>Основное мероприятие. Участие в региональном проекте "Современная школа",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1600,30</w:t>
            </w:r>
          </w:p>
        </w:tc>
        <w:tc>
          <w:tcPr>
            <w:tcW w:w="2283" w:type="dxa"/>
          </w:tcPr>
          <w:p w:rsidR="00F87E7F" w:rsidRDefault="00F87E7F">
            <w:pPr>
              <w:pStyle w:val="ConsPlusNormal"/>
              <w:jc w:val="right"/>
            </w:pPr>
            <w:r>
              <w:t>83,03</w:t>
            </w:r>
          </w:p>
        </w:tc>
        <w:tc>
          <w:tcPr>
            <w:tcW w:w="1980" w:type="dxa"/>
          </w:tcPr>
          <w:p w:rsidR="00F87E7F" w:rsidRDefault="00F87E7F">
            <w:pPr>
              <w:pStyle w:val="ConsPlusNormal"/>
              <w:jc w:val="right"/>
            </w:pPr>
            <w:r>
              <w:t>1517,27</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1600,30</w:t>
            </w:r>
          </w:p>
        </w:tc>
        <w:tc>
          <w:tcPr>
            <w:tcW w:w="2283" w:type="dxa"/>
          </w:tcPr>
          <w:p w:rsidR="00F87E7F" w:rsidRDefault="00F87E7F">
            <w:pPr>
              <w:pStyle w:val="ConsPlusNormal"/>
              <w:jc w:val="right"/>
            </w:pPr>
            <w:r>
              <w:t>83,03</w:t>
            </w:r>
          </w:p>
        </w:tc>
        <w:tc>
          <w:tcPr>
            <w:tcW w:w="1980" w:type="dxa"/>
          </w:tcPr>
          <w:p w:rsidR="00F87E7F" w:rsidRDefault="00F87E7F">
            <w:pPr>
              <w:pStyle w:val="ConsPlusNormal"/>
              <w:jc w:val="right"/>
            </w:pPr>
            <w:r>
              <w:t>1517,27</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lastRenderedPageBreak/>
              <w:t>1.10.1</w:t>
            </w:r>
          </w:p>
        </w:tc>
        <w:tc>
          <w:tcPr>
            <w:tcW w:w="1757" w:type="dxa"/>
            <w:vMerge w:val="restart"/>
          </w:tcPr>
          <w:p w:rsidR="00F87E7F" w:rsidRDefault="00F87E7F">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1600,30</w:t>
            </w:r>
          </w:p>
        </w:tc>
        <w:tc>
          <w:tcPr>
            <w:tcW w:w="2283" w:type="dxa"/>
          </w:tcPr>
          <w:p w:rsidR="00F87E7F" w:rsidRDefault="00F87E7F">
            <w:pPr>
              <w:pStyle w:val="ConsPlusNormal"/>
              <w:jc w:val="right"/>
            </w:pPr>
            <w:r>
              <w:t>83,03</w:t>
            </w:r>
          </w:p>
        </w:tc>
        <w:tc>
          <w:tcPr>
            <w:tcW w:w="1980" w:type="dxa"/>
          </w:tcPr>
          <w:p w:rsidR="00F87E7F" w:rsidRDefault="00F87E7F">
            <w:pPr>
              <w:pStyle w:val="ConsPlusNormal"/>
              <w:jc w:val="right"/>
            </w:pPr>
            <w:r>
              <w:t>1517,27</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1600,30</w:t>
            </w:r>
          </w:p>
        </w:tc>
        <w:tc>
          <w:tcPr>
            <w:tcW w:w="2283" w:type="dxa"/>
          </w:tcPr>
          <w:p w:rsidR="00F87E7F" w:rsidRDefault="00F87E7F">
            <w:pPr>
              <w:pStyle w:val="ConsPlusNormal"/>
              <w:jc w:val="right"/>
            </w:pPr>
            <w:r>
              <w:t>83,03</w:t>
            </w:r>
          </w:p>
        </w:tc>
        <w:tc>
          <w:tcPr>
            <w:tcW w:w="1980" w:type="dxa"/>
          </w:tcPr>
          <w:p w:rsidR="00F87E7F" w:rsidRDefault="00F87E7F">
            <w:pPr>
              <w:pStyle w:val="ConsPlusNormal"/>
              <w:jc w:val="right"/>
            </w:pPr>
            <w:r>
              <w:t>1517,27</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1.10.2</w:t>
            </w:r>
          </w:p>
        </w:tc>
        <w:tc>
          <w:tcPr>
            <w:tcW w:w="1757" w:type="dxa"/>
            <w:vMerge w:val="restart"/>
          </w:tcPr>
          <w:p w:rsidR="00F87E7F" w:rsidRDefault="00F87E7F">
            <w:pPr>
              <w:pStyle w:val="ConsPlusNormal"/>
            </w:pPr>
            <w: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w:t>
            </w:r>
            <w:r>
              <w:lastRenderedPageBreak/>
              <w:t>расположенных в сельской местности</w:t>
            </w:r>
          </w:p>
        </w:tc>
        <w:tc>
          <w:tcPr>
            <w:tcW w:w="1020" w:type="dxa"/>
          </w:tcPr>
          <w:p w:rsidR="00F87E7F" w:rsidRDefault="00F87E7F">
            <w:pPr>
              <w:pStyle w:val="ConsPlusNormal"/>
              <w:jc w:val="center"/>
            </w:pPr>
            <w:r>
              <w:lastRenderedPageBreak/>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1.11</w:t>
            </w:r>
          </w:p>
        </w:tc>
        <w:tc>
          <w:tcPr>
            <w:tcW w:w="1757" w:type="dxa"/>
            <w:vMerge w:val="restart"/>
          </w:tcPr>
          <w:p w:rsidR="00F87E7F" w:rsidRDefault="00F87E7F">
            <w:pPr>
              <w:pStyle w:val="ConsPlusNormal"/>
            </w:pPr>
            <w:r>
              <w:t>Основное мероприятие. Участие в региональном проекте "Цифровая образовательная среда",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44895,95</w:t>
            </w:r>
          </w:p>
        </w:tc>
        <w:tc>
          <w:tcPr>
            <w:tcW w:w="2283" w:type="dxa"/>
          </w:tcPr>
          <w:p w:rsidR="00F87E7F" w:rsidRDefault="00F87E7F">
            <w:pPr>
              <w:pStyle w:val="ConsPlusNormal"/>
              <w:jc w:val="right"/>
            </w:pPr>
            <w:r>
              <w:t>41169,11</w:t>
            </w:r>
          </w:p>
        </w:tc>
        <w:tc>
          <w:tcPr>
            <w:tcW w:w="1980" w:type="dxa"/>
          </w:tcPr>
          <w:p w:rsidR="00F87E7F" w:rsidRDefault="00F87E7F">
            <w:pPr>
              <w:pStyle w:val="ConsPlusNormal"/>
              <w:jc w:val="right"/>
            </w:pPr>
            <w:r>
              <w:t>2030,29</w:t>
            </w:r>
          </w:p>
        </w:tc>
        <w:tc>
          <w:tcPr>
            <w:tcW w:w="1989" w:type="dxa"/>
          </w:tcPr>
          <w:p w:rsidR="00F87E7F" w:rsidRDefault="00F87E7F">
            <w:pPr>
              <w:pStyle w:val="ConsPlusNormal"/>
              <w:jc w:val="right"/>
            </w:pPr>
            <w:r>
              <w:t>1696,55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2770,90</w:t>
            </w:r>
          </w:p>
        </w:tc>
        <w:tc>
          <w:tcPr>
            <w:tcW w:w="2283" w:type="dxa"/>
          </w:tcPr>
          <w:p w:rsidR="00F87E7F" w:rsidRDefault="00F87E7F">
            <w:pPr>
              <w:pStyle w:val="ConsPlusNormal"/>
              <w:jc w:val="right"/>
            </w:pPr>
            <w:r>
              <w:t>740,61</w:t>
            </w:r>
          </w:p>
        </w:tc>
        <w:tc>
          <w:tcPr>
            <w:tcW w:w="1980" w:type="dxa"/>
          </w:tcPr>
          <w:p w:rsidR="00F87E7F" w:rsidRDefault="00F87E7F">
            <w:pPr>
              <w:pStyle w:val="ConsPlusNormal"/>
              <w:jc w:val="right"/>
            </w:pPr>
            <w:r>
              <w:t>2030,29</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17665,41</w:t>
            </w:r>
          </w:p>
        </w:tc>
        <w:tc>
          <w:tcPr>
            <w:tcW w:w="2283" w:type="dxa"/>
          </w:tcPr>
          <w:p w:rsidR="00F87E7F" w:rsidRDefault="00F87E7F">
            <w:pPr>
              <w:pStyle w:val="ConsPlusNormal"/>
              <w:jc w:val="right"/>
            </w:pPr>
            <w:r>
              <w:t>17665,41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14890,09</w:t>
            </w:r>
          </w:p>
        </w:tc>
        <w:tc>
          <w:tcPr>
            <w:tcW w:w="2283" w:type="dxa"/>
          </w:tcPr>
          <w:p w:rsidR="00F87E7F" w:rsidRDefault="00F87E7F">
            <w:pPr>
              <w:pStyle w:val="ConsPlusNormal"/>
              <w:jc w:val="right"/>
            </w:pPr>
            <w:r>
              <w:t>14890,09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4719,05</w:t>
            </w:r>
          </w:p>
        </w:tc>
        <w:tc>
          <w:tcPr>
            <w:tcW w:w="2283" w:type="dxa"/>
          </w:tcPr>
          <w:p w:rsidR="00F87E7F" w:rsidRDefault="00F87E7F">
            <w:pPr>
              <w:pStyle w:val="ConsPlusNormal"/>
              <w:jc w:val="right"/>
            </w:pPr>
            <w:r>
              <w:t>3022,50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1696,55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2501,90</w:t>
            </w:r>
          </w:p>
        </w:tc>
        <w:tc>
          <w:tcPr>
            <w:tcW w:w="2283" w:type="dxa"/>
          </w:tcPr>
          <w:p w:rsidR="00F87E7F" w:rsidRDefault="00F87E7F">
            <w:pPr>
              <w:pStyle w:val="ConsPlusNormal"/>
              <w:jc w:val="right"/>
            </w:pPr>
            <w:r>
              <w:t>2501,90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2348,60</w:t>
            </w:r>
          </w:p>
        </w:tc>
        <w:tc>
          <w:tcPr>
            <w:tcW w:w="2283" w:type="dxa"/>
          </w:tcPr>
          <w:p w:rsidR="00F87E7F" w:rsidRDefault="00F87E7F">
            <w:pPr>
              <w:pStyle w:val="ConsPlusNormal"/>
              <w:jc w:val="right"/>
            </w:pPr>
            <w:r>
              <w:t>2348,60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1.11.1</w:t>
            </w:r>
          </w:p>
        </w:tc>
        <w:tc>
          <w:tcPr>
            <w:tcW w:w="1757" w:type="dxa"/>
            <w:vMerge w:val="restart"/>
          </w:tcPr>
          <w:p w:rsidR="00F87E7F" w:rsidRDefault="00F87E7F">
            <w:pPr>
              <w:pStyle w:val="ConsPlusNormal"/>
            </w:pPr>
            <w:r>
              <w:t>Внедрение целевой модели цифровой образовательной среды в общеобразовател</w:t>
            </w:r>
            <w:r>
              <w:lastRenderedPageBreak/>
              <w:t>ьных организациях</w:t>
            </w:r>
          </w:p>
        </w:tc>
        <w:tc>
          <w:tcPr>
            <w:tcW w:w="1020" w:type="dxa"/>
          </w:tcPr>
          <w:p w:rsidR="00F87E7F" w:rsidRDefault="00F87E7F">
            <w:pPr>
              <w:pStyle w:val="ConsPlusNormal"/>
              <w:jc w:val="center"/>
            </w:pPr>
            <w:r>
              <w:lastRenderedPageBreak/>
              <w:t>Всего</w:t>
            </w:r>
          </w:p>
        </w:tc>
        <w:tc>
          <w:tcPr>
            <w:tcW w:w="2273" w:type="dxa"/>
          </w:tcPr>
          <w:p w:rsidR="00F87E7F" w:rsidRDefault="00F87E7F">
            <w:pPr>
              <w:pStyle w:val="ConsPlusNormal"/>
              <w:jc w:val="right"/>
            </w:pPr>
            <w:r>
              <w:t>27317,40</w:t>
            </w:r>
          </w:p>
        </w:tc>
        <w:tc>
          <w:tcPr>
            <w:tcW w:w="2283" w:type="dxa"/>
          </w:tcPr>
          <w:p w:rsidR="00F87E7F" w:rsidRDefault="00F87E7F">
            <w:pPr>
              <w:pStyle w:val="ConsPlusNormal"/>
              <w:jc w:val="right"/>
            </w:pPr>
            <w:r>
              <w:t>25287,11</w:t>
            </w:r>
          </w:p>
        </w:tc>
        <w:tc>
          <w:tcPr>
            <w:tcW w:w="1980" w:type="dxa"/>
          </w:tcPr>
          <w:p w:rsidR="00F87E7F" w:rsidRDefault="00F87E7F">
            <w:pPr>
              <w:pStyle w:val="ConsPlusNormal"/>
              <w:jc w:val="right"/>
            </w:pPr>
            <w:r>
              <w:t>2030,29</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2770,90</w:t>
            </w:r>
          </w:p>
        </w:tc>
        <w:tc>
          <w:tcPr>
            <w:tcW w:w="2283" w:type="dxa"/>
          </w:tcPr>
          <w:p w:rsidR="00F87E7F" w:rsidRDefault="00F87E7F">
            <w:pPr>
              <w:pStyle w:val="ConsPlusNormal"/>
              <w:jc w:val="right"/>
            </w:pPr>
            <w:r>
              <w:t>740,61</w:t>
            </w:r>
          </w:p>
        </w:tc>
        <w:tc>
          <w:tcPr>
            <w:tcW w:w="1980" w:type="dxa"/>
          </w:tcPr>
          <w:p w:rsidR="00F87E7F" w:rsidRDefault="00F87E7F">
            <w:pPr>
              <w:pStyle w:val="ConsPlusNormal"/>
              <w:jc w:val="right"/>
            </w:pPr>
            <w:r>
              <w:t>2030,29</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13007,01</w:t>
            </w:r>
          </w:p>
        </w:tc>
        <w:tc>
          <w:tcPr>
            <w:tcW w:w="2283" w:type="dxa"/>
          </w:tcPr>
          <w:p w:rsidR="00F87E7F" w:rsidRDefault="00F87E7F">
            <w:pPr>
              <w:pStyle w:val="ConsPlusNormal"/>
              <w:jc w:val="right"/>
            </w:pPr>
            <w:r>
              <w:t>13007,01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11539,49</w:t>
            </w:r>
          </w:p>
        </w:tc>
        <w:tc>
          <w:tcPr>
            <w:tcW w:w="2283" w:type="dxa"/>
          </w:tcPr>
          <w:p w:rsidR="00F87E7F" w:rsidRDefault="00F87E7F">
            <w:pPr>
              <w:pStyle w:val="ConsPlusNormal"/>
              <w:jc w:val="right"/>
            </w:pPr>
            <w:r>
              <w:t>11539,49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1.11.2</w:t>
            </w:r>
          </w:p>
        </w:tc>
        <w:tc>
          <w:tcPr>
            <w:tcW w:w="1757" w:type="dxa"/>
            <w:vMerge w:val="restart"/>
          </w:tcPr>
          <w:p w:rsidR="00F87E7F" w:rsidRDefault="00F87E7F">
            <w:pPr>
              <w:pStyle w:val="ConsPlusNormal"/>
            </w:pPr>
            <w:r>
              <w:t>Создание центра цифрового образования детей (включая капитальный ремонт помещений здания МБУ ДО "Центр "Поиск", г. Северск, ул. Крупской, 16а)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1696,55</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1696,55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1696,55</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1696,55</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1.11.3</w:t>
            </w:r>
          </w:p>
        </w:tc>
        <w:tc>
          <w:tcPr>
            <w:tcW w:w="1757" w:type="dxa"/>
            <w:vMerge w:val="restart"/>
          </w:tcPr>
          <w:p w:rsidR="00F87E7F" w:rsidRDefault="00F87E7F">
            <w:pPr>
              <w:pStyle w:val="ConsPlusNormal"/>
            </w:pPr>
            <w:r>
              <w:t>Внедрение и функционирование целевой модели цифровой образовательной среды в общеобразовательных организациях</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15882,00</w:t>
            </w:r>
          </w:p>
        </w:tc>
        <w:tc>
          <w:tcPr>
            <w:tcW w:w="2283" w:type="dxa"/>
          </w:tcPr>
          <w:p w:rsidR="00F87E7F" w:rsidRDefault="00F87E7F">
            <w:pPr>
              <w:pStyle w:val="ConsPlusNormal"/>
              <w:jc w:val="right"/>
            </w:pPr>
            <w:r>
              <w:t>15882,00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4658,40</w:t>
            </w:r>
          </w:p>
        </w:tc>
        <w:tc>
          <w:tcPr>
            <w:tcW w:w="2283" w:type="dxa"/>
          </w:tcPr>
          <w:p w:rsidR="00F87E7F" w:rsidRDefault="00F87E7F">
            <w:pPr>
              <w:pStyle w:val="ConsPlusNormal"/>
              <w:jc w:val="right"/>
            </w:pPr>
            <w:r>
              <w:t>4658,40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3350,60</w:t>
            </w:r>
          </w:p>
        </w:tc>
        <w:tc>
          <w:tcPr>
            <w:tcW w:w="2283" w:type="dxa"/>
          </w:tcPr>
          <w:p w:rsidR="00F87E7F" w:rsidRDefault="00F87E7F">
            <w:pPr>
              <w:pStyle w:val="ConsPlusNormal"/>
              <w:jc w:val="right"/>
            </w:pPr>
            <w:r>
              <w:t>3350,60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3022,50</w:t>
            </w:r>
          </w:p>
        </w:tc>
        <w:tc>
          <w:tcPr>
            <w:tcW w:w="2283" w:type="dxa"/>
          </w:tcPr>
          <w:p w:rsidR="00F87E7F" w:rsidRDefault="00F87E7F">
            <w:pPr>
              <w:pStyle w:val="ConsPlusNormal"/>
              <w:jc w:val="right"/>
            </w:pPr>
            <w:r>
              <w:t>3022,50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2501,90</w:t>
            </w:r>
          </w:p>
        </w:tc>
        <w:tc>
          <w:tcPr>
            <w:tcW w:w="2283" w:type="dxa"/>
          </w:tcPr>
          <w:p w:rsidR="00F87E7F" w:rsidRDefault="00F87E7F">
            <w:pPr>
              <w:pStyle w:val="ConsPlusNormal"/>
              <w:jc w:val="right"/>
            </w:pPr>
            <w:r>
              <w:t>2501,90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2348,60</w:t>
            </w:r>
          </w:p>
        </w:tc>
        <w:tc>
          <w:tcPr>
            <w:tcW w:w="2283" w:type="dxa"/>
          </w:tcPr>
          <w:p w:rsidR="00F87E7F" w:rsidRDefault="00F87E7F">
            <w:pPr>
              <w:pStyle w:val="ConsPlusNormal"/>
              <w:jc w:val="right"/>
            </w:pPr>
            <w:r>
              <w:t>2348,60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1.12</w:t>
            </w:r>
          </w:p>
        </w:tc>
        <w:tc>
          <w:tcPr>
            <w:tcW w:w="1757" w:type="dxa"/>
            <w:vMerge w:val="restart"/>
          </w:tcPr>
          <w:p w:rsidR="00F87E7F" w:rsidRDefault="00F87E7F">
            <w:pPr>
              <w:pStyle w:val="ConsPlusNormal"/>
            </w:pPr>
            <w:r>
              <w:t>Основное мероприятие. Участие в региональном проекте "Успех каждого ребенка",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2745,86</w:t>
            </w:r>
          </w:p>
        </w:tc>
        <w:tc>
          <w:tcPr>
            <w:tcW w:w="2283" w:type="dxa"/>
          </w:tcPr>
          <w:p w:rsidR="00F87E7F" w:rsidRDefault="00F87E7F">
            <w:pPr>
              <w:pStyle w:val="ConsPlusNormal"/>
              <w:jc w:val="right"/>
            </w:pPr>
            <w:r>
              <w:t>2745,86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1366,50</w:t>
            </w:r>
          </w:p>
        </w:tc>
        <w:tc>
          <w:tcPr>
            <w:tcW w:w="2283" w:type="dxa"/>
          </w:tcPr>
          <w:p w:rsidR="00F87E7F" w:rsidRDefault="00F87E7F">
            <w:pPr>
              <w:pStyle w:val="ConsPlusNormal"/>
              <w:jc w:val="right"/>
            </w:pPr>
            <w:r>
              <w:t>1366,50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1379,36</w:t>
            </w:r>
          </w:p>
        </w:tc>
        <w:tc>
          <w:tcPr>
            <w:tcW w:w="2283" w:type="dxa"/>
          </w:tcPr>
          <w:p w:rsidR="00F87E7F" w:rsidRDefault="00F87E7F">
            <w:pPr>
              <w:pStyle w:val="ConsPlusNormal"/>
              <w:jc w:val="right"/>
            </w:pPr>
            <w:r>
              <w:t>1379,36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1.12.1</w:t>
            </w:r>
          </w:p>
        </w:tc>
        <w:tc>
          <w:tcPr>
            <w:tcW w:w="1757" w:type="dxa"/>
            <w:vMerge w:val="restart"/>
          </w:tcPr>
          <w:p w:rsidR="00F87E7F" w:rsidRDefault="00F87E7F">
            <w:pPr>
              <w:pStyle w:val="ConsPlusNormal"/>
            </w:pPr>
            <w:r>
              <w:t>Оснащение материально-технической базы образовательных организаций для внедрения целевой модели развития систем дополнительного образования детей</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1366,50</w:t>
            </w:r>
          </w:p>
        </w:tc>
        <w:tc>
          <w:tcPr>
            <w:tcW w:w="2283" w:type="dxa"/>
          </w:tcPr>
          <w:p w:rsidR="00F87E7F" w:rsidRDefault="00F87E7F">
            <w:pPr>
              <w:pStyle w:val="ConsPlusNormal"/>
              <w:jc w:val="right"/>
            </w:pPr>
            <w:r>
              <w:t>1366,50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1366,50</w:t>
            </w:r>
          </w:p>
        </w:tc>
        <w:tc>
          <w:tcPr>
            <w:tcW w:w="2283" w:type="dxa"/>
          </w:tcPr>
          <w:p w:rsidR="00F87E7F" w:rsidRDefault="00F87E7F">
            <w:pPr>
              <w:pStyle w:val="ConsPlusNormal"/>
              <w:jc w:val="right"/>
            </w:pPr>
            <w:r>
              <w:t>1366,50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1.12.2</w:t>
            </w:r>
          </w:p>
        </w:tc>
        <w:tc>
          <w:tcPr>
            <w:tcW w:w="1757" w:type="dxa"/>
            <w:vMerge w:val="restart"/>
          </w:tcPr>
          <w:p w:rsidR="00F87E7F" w:rsidRDefault="00F87E7F">
            <w:pPr>
              <w:pStyle w:val="ConsPlusNormal"/>
            </w:pPr>
            <w:r>
              <w:t>Создание новых мест в образовательных организациях для реализации дополнительных общеразвивающих программ всех направленностей</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1379,36</w:t>
            </w:r>
          </w:p>
        </w:tc>
        <w:tc>
          <w:tcPr>
            <w:tcW w:w="2283" w:type="dxa"/>
          </w:tcPr>
          <w:p w:rsidR="00F87E7F" w:rsidRDefault="00F87E7F">
            <w:pPr>
              <w:pStyle w:val="ConsPlusNormal"/>
              <w:jc w:val="right"/>
            </w:pPr>
            <w:r>
              <w:t>1379,36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1379,36</w:t>
            </w:r>
          </w:p>
        </w:tc>
        <w:tc>
          <w:tcPr>
            <w:tcW w:w="2283" w:type="dxa"/>
          </w:tcPr>
          <w:p w:rsidR="00F87E7F" w:rsidRDefault="00F87E7F">
            <w:pPr>
              <w:pStyle w:val="ConsPlusNormal"/>
              <w:jc w:val="right"/>
            </w:pPr>
            <w:r>
              <w:t>1379,36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1.13</w:t>
            </w:r>
          </w:p>
        </w:tc>
        <w:tc>
          <w:tcPr>
            <w:tcW w:w="1757" w:type="dxa"/>
            <w:vMerge w:val="restart"/>
          </w:tcPr>
          <w:p w:rsidR="00F87E7F" w:rsidRDefault="00F87E7F">
            <w:pPr>
              <w:pStyle w:val="ConsPlusNormal"/>
            </w:pPr>
            <w:r>
              <w:t>ВЦП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49673,21</w:t>
            </w:r>
          </w:p>
        </w:tc>
        <w:tc>
          <w:tcPr>
            <w:tcW w:w="2283" w:type="dxa"/>
          </w:tcPr>
          <w:p w:rsidR="00F87E7F" w:rsidRDefault="00F87E7F">
            <w:pPr>
              <w:pStyle w:val="ConsPlusNormal"/>
              <w:jc w:val="right"/>
            </w:pPr>
            <w:r>
              <w:t>49673,21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49673,21</w:t>
            </w:r>
          </w:p>
        </w:tc>
        <w:tc>
          <w:tcPr>
            <w:tcW w:w="2283" w:type="dxa"/>
          </w:tcPr>
          <w:p w:rsidR="00F87E7F" w:rsidRDefault="00F87E7F">
            <w:pPr>
              <w:pStyle w:val="ConsPlusNormal"/>
              <w:jc w:val="right"/>
            </w:pPr>
            <w:r>
              <w:t>49673,21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1.14</w:t>
            </w:r>
          </w:p>
        </w:tc>
        <w:tc>
          <w:tcPr>
            <w:tcW w:w="1757" w:type="dxa"/>
            <w:vMerge w:val="restart"/>
          </w:tcPr>
          <w:p w:rsidR="00F87E7F" w:rsidRDefault="00F87E7F">
            <w:pPr>
              <w:pStyle w:val="ConsPlusNormal"/>
            </w:pPr>
            <w: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20399,75</w:t>
            </w:r>
          </w:p>
        </w:tc>
        <w:tc>
          <w:tcPr>
            <w:tcW w:w="2283" w:type="dxa"/>
          </w:tcPr>
          <w:p w:rsidR="00F87E7F" w:rsidRDefault="00F87E7F">
            <w:pPr>
              <w:pStyle w:val="ConsPlusNormal"/>
              <w:jc w:val="right"/>
            </w:pPr>
            <w:r>
              <w:t>20399,75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20399,75</w:t>
            </w:r>
          </w:p>
        </w:tc>
        <w:tc>
          <w:tcPr>
            <w:tcW w:w="2283" w:type="dxa"/>
          </w:tcPr>
          <w:p w:rsidR="00F87E7F" w:rsidRDefault="00F87E7F">
            <w:pPr>
              <w:pStyle w:val="ConsPlusNormal"/>
              <w:jc w:val="right"/>
            </w:pPr>
            <w:r>
              <w:t>20399,75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1.14.1</w:t>
            </w:r>
          </w:p>
        </w:tc>
        <w:tc>
          <w:tcPr>
            <w:tcW w:w="1757" w:type="dxa"/>
            <w:vMerge w:val="restart"/>
          </w:tcPr>
          <w:p w:rsidR="00F87E7F" w:rsidRDefault="00F87E7F">
            <w:pPr>
              <w:pStyle w:val="ConsPlusNormal"/>
            </w:pPr>
            <w:r>
              <w:t>Организация бесплатного горячего питания обучающихся, получающих начальное общее образование в муниципальных образовательных организациях ЗАТО Северск</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20399,75</w:t>
            </w:r>
          </w:p>
        </w:tc>
        <w:tc>
          <w:tcPr>
            <w:tcW w:w="2283" w:type="dxa"/>
          </w:tcPr>
          <w:p w:rsidR="00F87E7F" w:rsidRDefault="00F87E7F">
            <w:pPr>
              <w:pStyle w:val="ConsPlusNormal"/>
              <w:jc w:val="right"/>
            </w:pPr>
            <w:r>
              <w:t>20399,75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20399,75</w:t>
            </w:r>
          </w:p>
        </w:tc>
        <w:tc>
          <w:tcPr>
            <w:tcW w:w="2283" w:type="dxa"/>
          </w:tcPr>
          <w:p w:rsidR="00F87E7F" w:rsidRDefault="00F87E7F">
            <w:pPr>
              <w:pStyle w:val="ConsPlusNormal"/>
              <w:jc w:val="right"/>
            </w:pPr>
            <w:r>
              <w:t>20399,75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1.15</w:t>
            </w:r>
          </w:p>
        </w:tc>
        <w:tc>
          <w:tcPr>
            <w:tcW w:w="1757" w:type="dxa"/>
            <w:vMerge w:val="restart"/>
          </w:tcPr>
          <w:p w:rsidR="00F87E7F" w:rsidRDefault="00F87E7F">
            <w:pPr>
              <w:pStyle w:val="ConsPlusNormal"/>
            </w:pPr>
            <w:r>
              <w:t>Основное мероприятие. Участие в региональном проекте "Кадры для цифровой экономики",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61,22</w:t>
            </w:r>
          </w:p>
        </w:tc>
        <w:tc>
          <w:tcPr>
            <w:tcW w:w="2283" w:type="dxa"/>
          </w:tcPr>
          <w:p w:rsidR="00F87E7F" w:rsidRDefault="00F87E7F">
            <w:pPr>
              <w:pStyle w:val="ConsPlusNormal"/>
              <w:jc w:val="right"/>
            </w:pPr>
            <w:r>
              <w:t>61,22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61,22</w:t>
            </w:r>
          </w:p>
        </w:tc>
        <w:tc>
          <w:tcPr>
            <w:tcW w:w="2283" w:type="dxa"/>
          </w:tcPr>
          <w:p w:rsidR="00F87E7F" w:rsidRDefault="00F87E7F">
            <w:pPr>
              <w:pStyle w:val="ConsPlusNormal"/>
              <w:jc w:val="right"/>
            </w:pPr>
            <w:r>
              <w:t>61,22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1.15.1</w:t>
            </w:r>
          </w:p>
        </w:tc>
        <w:tc>
          <w:tcPr>
            <w:tcW w:w="1757" w:type="dxa"/>
            <w:vMerge w:val="restart"/>
          </w:tcPr>
          <w:p w:rsidR="00F87E7F" w:rsidRDefault="00F87E7F">
            <w:pPr>
              <w:pStyle w:val="ConsPlusNormal"/>
            </w:pPr>
            <w:r>
              <w:t>Создание и поддержка функционирования детских объединений на базе школ для углубленного изучения математики и информатики</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61,22</w:t>
            </w:r>
          </w:p>
        </w:tc>
        <w:tc>
          <w:tcPr>
            <w:tcW w:w="2283" w:type="dxa"/>
          </w:tcPr>
          <w:p w:rsidR="00F87E7F" w:rsidRDefault="00F87E7F">
            <w:pPr>
              <w:pStyle w:val="ConsPlusNormal"/>
              <w:jc w:val="right"/>
            </w:pPr>
            <w:r>
              <w:t>61,22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61,22</w:t>
            </w:r>
          </w:p>
        </w:tc>
        <w:tc>
          <w:tcPr>
            <w:tcW w:w="2283" w:type="dxa"/>
          </w:tcPr>
          <w:p w:rsidR="00F87E7F" w:rsidRDefault="00F87E7F">
            <w:pPr>
              <w:pStyle w:val="ConsPlusNormal"/>
              <w:jc w:val="right"/>
            </w:pPr>
            <w:r>
              <w:t>61,22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2.</w:t>
            </w:r>
          </w:p>
        </w:tc>
        <w:tc>
          <w:tcPr>
            <w:tcW w:w="1757" w:type="dxa"/>
            <w:vMerge w:val="restart"/>
          </w:tcPr>
          <w:p w:rsidR="00F87E7F" w:rsidRDefault="00FC467E">
            <w:pPr>
              <w:pStyle w:val="ConsPlusNormal"/>
            </w:pPr>
            <w:hyperlink w:anchor="P22957" w:history="1">
              <w:r w:rsidR="00F87E7F">
                <w:rPr>
                  <w:color w:val="0000FF"/>
                </w:rPr>
                <w:t>Подпрограмма 2</w:t>
              </w:r>
            </w:hyperlink>
            <w:r w:rsidR="00F87E7F">
              <w:t xml:space="preserve"> "Развитие муниципальной системы оценки качества образования"</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960,00</w:t>
            </w:r>
          </w:p>
        </w:tc>
        <w:tc>
          <w:tcPr>
            <w:tcW w:w="2283" w:type="dxa"/>
          </w:tcPr>
          <w:p w:rsidR="00F87E7F" w:rsidRDefault="00F87E7F">
            <w:pPr>
              <w:pStyle w:val="ConsPlusNormal"/>
              <w:jc w:val="right"/>
            </w:pPr>
            <w:r>
              <w:t>960,00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320,00</w:t>
            </w:r>
          </w:p>
        </w:tc>
        <w:tc>
          <w:tcPr>
            <w:tcW w:w="2283" w:type="dxa"/>
          </w:tcPr>
          <w:p w:rsidR="00F87E7F" w:rsidRDefault="00F87E7F">
            <w:pPr>
              <w:pStyle w:val="ConsPlusNormal"/>
              <w:jc w:val="right"/>
            </w:pPr>
            <w:r>
              <w:t>320,00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320,00</w:t>
            </w:r>
          </w:p>
        </w:tc>
        <w:tc>
          <w:tcPr>
            <w:tcW w:w="2283" w:type="dxa"/>
          </w:tcPr>
          <w:p w:rsidR="00F87E7F" w:rsidRDefault="00F87E7F">
            <w:pPr>
              <w:pStyle w:val="ConsPlusNormal"/>
              <w:jc w:val="right"/>
            </w:pPr>
            <w:r>
              <w:t>320,00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320,00</w:t>
            </w:r>
          </w:p>
        </w:tc>
        <w:tc>
          <w:tcPr>
            <w:tcW w:w="2283" w:type="dxa"/>
          </w:tcPr>
          <w:p w:rsidR="00F87E7F" w:rsidRDefault="00F87E7F">
            <w:pPr>
              <w:pStyle w:val="ConsPlusNormal"/>
              <w:jc w:val="right"/>
            </w:pPr>
            <w:r>
              <w:t>320,00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2.1</w:t>
            </w:r>
          </w:p>
        </w:tc>
        <w:tc>
          <w:tcPr>
            <w:tcW w:w="1757" w:type="dxa"/>
            <w:vMerge w:val="restart"/>
          </w:tcPr>
          <w:p w:rsidR="00F87E7F" w:rsidRDefault="00F87E7F">
            <w:pPr>
              <w:pStyle w:val="ConsPlusNormal"/>
            </w:pPr>
            <w:r>
              <w:t>Основное мероприятие. Развитие муниципальной системы оценки качества образования, привлечение общественности ЗАТО Северск к оценке качества образования через деятельность управляющих советов общественно активных школ,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960,00</w:t>
            </w:r>
          </w:p>
        </w:tc>
        <w:tc>
          <w:tcPr>
            <w:tcW w:w="2283" w:type="dxa"/>
          </w:tcPr>
          <w:p w:rsidR="00F87E7F" w:rsidRDefault="00F87E7F">
            <w:pPr>
              <w:pStyle w:val="ConsPlusNormal"/>
              <w:jc w:val="right"/>
            </w:pPr>
            <w:r>
              <w:t>960,00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320,00</w:t>
            </w:r>
          </w:p>
        </w:tc>
        <w:tc>
          <w:tcPr>
            <w:tcW w:w="2283" w:type="dxa"/>
          </w:tcPr>
          <w:p w:rsidR="00F87E7F" w:rsidRDefault="00F87E7F">
            <w:pPr>
              <w:pStyle w:val="ConsPlusNormal"/>
              <w:jc w:val="right"/>
            </w:pPr>
            <w:r>
              <w:t>320,00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320,00</w:t>
            </w:r>
          </w:p>
        </w:tc>
        <w:tc>
          <w:tcPr>
            <w:tcW w:w="2283" w:type="dxa"/>
          </w:tcPr>
          <w:p w:rsidR="00F87E7F" w:rsidRDefault="00F87E7F">
            <w:pPr>
              <w:pStyle w:val="ConsPlusNormal"/>
              <w:jc w:val="right"/>
            </w:pPr>
            <w:r>
              <w:t>320,00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320,00</w:t>
            </w:r>
          </w:p>
        </w:tc>
        <w:tc>
          <w:tcPr>
            <w:tcW w:w="2283" w:type="dxa"/>
          </w:tcPr>
          <w:p w:rsidR="00F87E7F" w:rsidRDefault="00F87E7F">
            <w:pPr>
              <w:pStyle w:val="ConsPlusNormal"/>
              <w:jc w:val="right"/>
            </w:pPr>
            <w:r>
              <w:t>320,00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2.1.1</w:t>
            </w:r>
          </w:p>
        </w:tc>
        <w:tc>
          <w:tcPr>
            <w:tcW w:w="1757" w:type="dxa"/>
            <w:vMerge w:val="restart"/>
          </w:tcPr>
          <w:p w:rsidR="00F87E7F" w:rsidRDefault="00F87E7F">
            <w:pPr>
              <w:pStyle w:val="ConsPlusNormal"/>
            </w:pPr>
            <w:r>
              <w:t>Проведение мониторинговых исследований</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910,00</w:t>
            </w:r>
          </w:p>
        </w:tc>
        <w:tc>
          <w:tcPr>
            <w:tcW w:w="2283" w:type="dxa"/>
          </w:tcPr>
          <w:p w:rsidR="00F87E7F" w:rsidRDefault="00F87E7F">
            <w:pPr>
              <w:pStyle w:val="ConsPlusNormal"/>
              <w:jc w:val="right"/>
            </w:pPr>
            <w:r>
              <w:t>910,00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270,00</w:t>
            </w:r>
          </w:p>
        </w:tc>
        <w:tc>
          <w:tcPr>
            <w:tcW w:w="2283" w:type="dxa"/>
          </w:tcPr>
          <w:p w:rsidR="00F87E7F" w:rsidRDefault="00F87E7F">
            <w:pPr>
              <w:pStyle w:val="ConsPlusNormal"/>
              <w:jc w:val="right"/>
            </w:pPr>
            <w:r>
              <w:t>270,00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320,00</w:t>
            </w:r>
          </w:p>
        </w:tc>
        <w:tc>
          <w:tcPr>
            <w:tcW w:w="2283" w:type="dxa"/>
          </w:tcPr>
          <w:p w:rsidR="00F87E7F" w:rsidRDefault="00F87E7F">
            <w:pPr>
              <w:pStyle w:val="ConsPlusNormal"/>
              <w:jc w:val="right"/>
            </w:pPr>
            <w:r>
              <w:t>320,00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320,00</w:t>
            </w:r>
          </w:p>
        </w:tc>
        <w:tc>
          <w:tcPr>
            <w:tcW w:w="2283" w:type="dxa"/>
          </w:tcPr>
          <w:p w:rsidR="00F87E7F" w:rsidRDefault="00F87E7F">
            <w:pPr>
              <w:pStyle w:val="ConsPlusNormal"/>
              <w:jc w:val="right"/>
            </w:pPr>
            <w:r>
              <w:t>320,00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2.1.2</w:t>
            </w:r>
          </w:p>
        </w:tc>
        <w:tc>
          <w:tcPr>
            <w:tcW w:w="1757" w:type="dxa"/>
            <w:vMerge w:val="restart"/>
          </w:tcPr>
          <w:p w:rsidR="00F87E7F" w:rsidRDefault="00F87E7F">
            <w:pPr>
              <w:pStyle w:val="ConsPlusNormal"/>
            </w:pPr>
            <w:r>
              <w:t>Конкурс на лучший Управляющий совет</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50,00</w:t>
            </w:r>
          </w:p>
        </w:tc>
        <w:tc>
          <w:tcPr>
            <w:tcW w:w="2283" w:type="dxa"/>
          </w:tcPr>
          <w:p w:rsidR="00F87E7F" w:rsidRDefault="00F87E7F">
            <w:pPr>
              <w:pStyle w:val="ConsPlusNormal"/>
              <w:jc w:val="right"/>
            </w:pPr>
            <w:r>
              <w:t>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50,00</w:t>
            </w:r>
          </w:p>
        </w:tc>
        <w:tc>
          <w:tcPr>
            <w:tcW w:w="2283" w:type="dxa"/>
          </w:tcPr>
          <w:p w:rsidR="00F87E7F" w:rsidRDefault="00F87E7F">
            <w:pPr>
              <w:pStyle w:val="ConsPlusNormal"/>
              <w:jc w:val="right"/>
            </w:pPr>
            <w:r>
              <w:t>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2.2</w:t>
            </w:r>
          </w:p>
        </w:tc>
        <w:tc>
          <w:tcPr>
            <w:tcW w:w="1757" w:type="dxa"/>
            <w:vMerge w:val="restart"/>
          </w:tcPr>
          <w:p w:rsidR="00F87E7F" w:rsidRDefault="00F87E7F">
            <w:pPr>
              <w:pStyle w:val="ConsPlusNormal"/>
            </w:pPr>
            <w:r>
              <w:t>Основное мероприятие. Модернизация существующего компьютерного парка (в т.ч. серверного оборудования), увеличение пропускной способности информационно-телекоммуникационной сети "Интернет",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2.2.1</w:t>
            </w:r>
          </w:p>
        </w:tc>
        <w:tc>
          <w:tcPr>
            <w:tcW w:w="1757" w:type="dxa"/>
            <w:vMerge w:val="restart"/>
          </w:tcPr>
          <w:p w:rsidR="00F87E7F" w:rsidRDefault="00F87E7F">
            <w:pPr>
              <w:pStyle w:val="ConsPlusNormal"/>
            </w:pPr>
            <w:r>
              <w:t>Приобретение персональных компьютеров</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2.2.2</w:t>
            </w:r>
          </w:p>
        </w:tc>
        <w:tc>
          <w:tcPr>
            <w:tcW w:w="1757" w:type="dxa"/>
            <w:vMerge w:val="restart"/>
          </w:tcPr>
          <w:p w:rsidR="00F87E7F" w:rsidRDefault="00F87E7F">
            <w:pPr>
              <w:pStyle w:val="ConsPlusNormal"/>
            </w:pPr>
            <w:r>
              <w:t>Приобретение серверного оборудования</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2.2.3</w:t>
            </w:r>
          </w:p>
        </w:tc>
        <w:tc>
          <w:tcPr>
            <w:tcW w:w="1757" w:type="dxa"/>
            <w:vMerge w:val="restart"/>
          </w:tcPr>
          <w:p w:rsidR="00F87E7F" w:rsidRDefault="00F87E7F">
            <w:pPr>
              <w:pStyle w:val="ConsPlusNormal"/>
            </w:pPr>
            <w:r>
              <w:t>Проведение увеличения пропускной способности информационно-телекоммуникационной сети "Интернет" в МОО</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w:t>
            </w:r>
          </w:p>
        </w:tc>
        <w:tc>
          <w:tcPr>
            <w:tcW w:w="1757" w:type="dxa"/>
            <w:vMerge w:val="restart"/>
          </w:tcPr>
          <w:p w:rsidR="00F87E7F" w:rsidRDefault="00FC467E">
            <w:pPr>
              <w:pStyle w:val="ConsPlusNormal"/>
            </w:pPr>
            <w:hyperlink w:anchor="P24348" w:history="1">
              <w:r w:rsidR="00F87E7F">
                <w:rPr>
                  <w:color w:val="0000FF"/>
                </w:rPr>
                <w:t>Подпрограмма 3</w:t>
              </w:r>
            </w:hyperlink>
            <w:r w:rsidR="00F87E7F">
              <w:t xml:space="preserve"> "Развитие системы выявления, сопровождения и поддержки одаренных детей"</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21438,55</w:t>
            </w:r>
          </w:p>
        </w:tc>
        <w:tc>
          <w:tcPr>
            <w:tcW w:w="2283" w:type="dxa"/>
          </w:tcPr>
          <w:p w:rsidR="00F87E7F" w:rsidRDefault="00F87E7F">
            <w:pPr>
              <w:pStyle w:val="ConsPlusNormal"/>
              <w:jc w:val="right"/>
            </w:pPr>
            <w:r>
              <w:t>21438,55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1080,00</w:t>
            </w:r>
          </w:p>
        </w:tc>
        <w:tc>
          <w:tcPr>
            <w:tcW w:w="2283" w:type="dxa"/>
          </w:tcPr>
          <w:p w:rsidR="00F87E7F" w:rsidRDefault="00F87E7F">
            <w:pPr>
              <w:pStyle w:val="ConsPlusNormal"/>
              <w:jc w:val="right"/>
            </w:pPr>
            <w:r>
              <w:t>1080,00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4596,05</w:t>
            </w:r>
          </w:p>
        </w:tc>
        <w:tc>
          <w:tcPr>
            <w:tcW w:w="2283" w:type="dxa"/>
          </w:tcPr>
          <w:p w:rsidR="00F87E7F" w:rsidRDefault="00F87E7F">
            <w:pPr>
              <w:pStyle w:val="ConsPlusNormal"/>
              <w:jc w:val="right"/>
            </w:pPr>
            <w:r>
              <w:t>4596,05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2501,80</w:t>
            </w:r>
          </w:p>
        </w:tc>
        <w:tc>
          <w:tcPr>
            <w:tcW w:w="2283" w:type="dxa"/>
          </w:tcPr>
          <w:p w:rsidR="00F87E7F" w:rsidRDefault="00F87E7F">
            <w:pPr>
              <w:pStyle w:val="ConsPlusNormal"/>
              <w:jc w:val="right"/>
            </w:pPr>
            <w:r>
              <w:t>2501,80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2108,92</w:t>
            </w:r>
          </w:p>
        </w:tc>
        <w:tc>
          <w:tcPr>
            <w:tcW w:w="2283" w:type="dxa"/>
          </w:tcPr>
          <w:p w:rsidR="00F87E7F" w:rsidRDefault="00F87E7F">
            <w:pPr>
              <w:pStyle w:val="ConsPlusNormal"/>
              <w:jc w:val="right"/>
            </w:pPr>
            <w:r>
              <w:t>2108,92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2170,31</w:t>
            </w:r>
          </w:p>
        </w:tc>
        <w:tc>
          <w:tcPr>
            <w:tcW w:w="2283" w:type="dxa"/>
          </w:tcPr>
          <w:p w:rsidR="00F87E7F" w:rsidRDefault="00F87E7F">
            <w:pPr>
              <w:pStyle w:val="ConsPlusNormal"/>
              <w:jc w:val="right"/>
            </w:pPr>
            <w:r>
              <w:t>2170,31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2431,27</w:t>
            </w:r>
          </w:p>
        </w:tc>
        <w:tc>
          <w:tcPr>
            <w:tcW w:w="2283" w:type="dxa"/>
          </w:tcPr>
          <w:p w:rsidR="00F87E7F" w:rsidRDefault="00F87E7F">
            <w:pPr>
              <w:pStyle w:val="ConsPlusNormal"/>
              <w:jc w:val="right"/>
            </w:pPr>
            <w:r>
              <w:t>2431,27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2043,00</w:t>
            </w:r>
          </w:p>
        </w:tc>
        <w:tc>
          <w:tcPr>
            <w:tcW w:w="2283" w:type="dxa"/>
          </w:tcPr>
          <w:p w:rsidR="00F87E7F" w:rsidRDefault="00F87E7F">
            <w:pPr>
              <w:pStyle w:val="ConsPlusNormal"/>
              <w:jc w:val="right"/>
            </w:pPr>
            <w:r>
              <w:t>2043,00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1502,40</w:t>
            </w:r>
          </w:p>
        </w:tc>
        <w:tc>
          <w:tcPr>
            <w:tcW w:w="2283" w:type="dxa"/>
          </w:tcPr>
          <w:p w:rsidR="00F87E7F" w:rsidRDefault="00F87E7F">
            <w:pPr>
              <w:pStyle w:val="ConsPlusNormal"/>
              <w:jc w:val="right"/>
            </w:pPr>
            <w:r>
              <w:t>1502,40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1502,40</w:t>
            </w:r>
          </w:p>
        </w:tc>
        <w:tc>
          <w:tcPr>
            <w:tcW w:w="2283" w:type="dxa"/>
          </w:tcPr>
          <w:p w:rsidR="00F87E7F" w:rsidRDefault="00F87E7F">
            <w:pPr>
              <w:pStyle w:val="ConsPlusNormal"/>
              <w:jc w:val="right"/>
            </w:pPr>
            <w:r>
              <w:t>1502,40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1502,40</w:t>
            </w:r>
          </w:p>
        </w:tc>
        <w:tc>
          <w:tcPr>
            <w:tcW w:w="2283" w:type="dxa"/>
          </w:tcPr>
          <w:p w:rsidR="00F87E7F" w:rsidRDefault="00F87E7F">
            <w:pPr>
              <w:pStyle w:val="ConsPlusNormal"/>
              <w:jc w:val="right"/>
            </w:pPr>
            <w:r>
              <w:t>1502,40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w:t>
            </w:r>
          </w:p>
        </w:tc>
        <w:tc>
          <w:tcPr>
            <w:tcW w:w="1757" w:type="dxa"/>
            <w:vMerge w:val="restart"/>
          </w:tcPr>
          <w:p w:rsidR="00F87E7F" w:rsidRDefault="00F87E7F">
            <w:pPr>
              <w:pStyle w:val="ConsPlusNormal"/>
            </w:pPr>
            <w:r>
              <w:t>Основное мероприятие. Выявление, сопровождение и поддержка одаренных детей,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13524,40</w:t>
            </w:r>
          </w:p>
        </w:tc>
        <w:tc>
          <w:tcPr>
            <w:tcW w:w="2283" w:type="dxa"/>
          </w:tcPr>
          <w:p w:rsidR="00F87E7F" w:rsidRDefault="00F87E7F">
            <w:pPr>
              <w:pStyle w:val="ConsPlusNormal"/>
              <w:jc w:val="right"/>
            </w:pPr>
            <w:r>
              <w:t>13524,40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525,00</w:t>
            </w:r>
          </w:p>
        </w:tc>
        <w:tc>
          <w:tcPr>
            <w:tcW w:w="2283" w:type="dxa"/>
          </w:tcPr>
          <w:p w:rsidR="00F87E7F" w:rsidRDefault="00F87E7F">
            <w:pPr>
              <w:pStyle w:val="ConsPlusNormal"/>
              <w:jc w:val="right"/>
            </w:pPr>
            <w:r>
              <w:t>525,00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1969,85</w:t>
            </w:r>
          </w:p>
        </w:tc>
        <w:tc>
          <w:tcPr>
            <w:tcW w:w="2283" w:type="dxa"/>
          </w:tcPr>
          <w:p w:rsidR="00F87E7F" w:rsidRDefault="00F87E7F">
            <w:pPr>
              <w:pStyle w:val="ConsPlusNormal"/>
              <w:jc w:val="right"/>
            </w:pPr>
            <w:r>
              <w:t>1969,85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1917,30</w:t>
            </w:r>
          </w:p>
        </w:tc>
        <w:tc>
          <w:tcPr>
            <w:tcW w:w="2283" w:type="dxa"/>
          </w:tcPr>
          <w:p w:rsidR="00F87E7F" w:rsidRDefault="00F87E7F">
            <w:pPr>
              <w:pStyle w:val="ConsPlusNormal"/>
              <w:jc w:val="right"/>
            </w:pPr>
            <w:r>
              <w:t>1917,30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1524,57</w:t>
            </w:r>
          </w:p>
        </w:tc>
        <w:tc>
          <w:tcPr>
            <w:tcW w:w="2283" w:type="dxa"/>
          </w:tcPr>
          <w:p w:rsidR="00F87E7F" w:rsidRDefault="00F87E7F">
            <w:pPr>
              <w:pStyle w:val="ConsPlusNormal"/>
              <w:jc w:val="right"/>
            </w:pPr>
            <w:r>
              <w:t>1524,57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1580,96</w:t>
            </w:r>
          </w:p>
        </w:tc>
        <w:tc>
          <w:tcPr>
            <w:tcW w:w="2283" w:type="dxa"/>
          </w:tcPr>
          <w:p w:rsidR="00F87E7F" w:rsidRDefault="00F87E7F">
            <w:pPr>
              <w:pStyle w:val="ConsPlusNormal"/>
              <w:jc w:val="right"/>
            </w:pPr>
            <w:r>
              <w:t>1580,96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1909,92</w:t>
            </w:r>
          </w:p>
        </w:tc>
        <w:tc>
          <w:tcPr>
            <w:tcW w:w="2283" w:type="dxa"/>
          </w:tcPr>
          <w:p w:rsidR="00F87E7F" w:rsidRDefault="00F87E7F">
            <w:pPr>
              <w:pStyle w:val="ConsPlusNormal"/>
              <w:jc w:val="right"/>
            </w:pPr>
            <w:r>
              <w:t>1909,92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1429,65</w:t>
            </w:r>
          </w:p>
        </w:tc>
        <w:tc>
          <w:tcPr>
            <w:tcW w:w="2283" w:type="dxa"/>
          </w:tcPr>
          <w:p w:rsidR="00F87E7F" w:rsidRDefault="00F87E7F">
            <w:pPr>
              <w:pStyle w:val="ConsPlusNormal"/>
              <w:jc w:val="right"/>
            </w:pPr>
            <w:r>
              <w:t>1429,65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889,05</w:t>
            </w:r>
          </w:p>
        </w:tc>
        <w:tc>
          <w:tcPr>
            <w:tcW w:w="2283" w:type="dxa"/>
          </w:tcPr>
          <w:p w:rsidR="00F87E7F" w:rsidRDefault="00F87E7F">
            <w:pPr>
              <w:pStyle w:val="ConsPlusNormal"/>
              <w:jc w:val="right"/>
            </w:pPr>
            <w:r>
              <w:t>889,05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889,05</w:t>
            </w:r>
          </w:p>
        </w:tc>
        <w:tc>
          <w:tcPr>
            <w:tcW w:w="2283" w:type="dxa"/>
          </w:tcPr>
          <w:p w:rsidR="00F87E7F" w:rsidRDefault="00F87E7F">
            <w:pPr>
              <w:pStyle w:val="ConsPlusNormal"/>
              <w:jc w:val="right"/>
            </w:pPr>
            <w:r>
              <w:t>889,05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889,05</w:t>
            </w:r>
          </w:p>
        </w:tc>
        <w:tc>
          <w:tcPr>
            <w:tcW w:w="2283" w:type="dxa"/>
          </w:tcPr>
          <w:p w:rsidR="00F87E7F" w:rsidRDefault="00F87E7F">
            <w:pPr>
              <w:pStyle w:val="ConsPlusNormal"/>
              <w:jc w:val="right"/>
            </w:pPr>
            <w:r>
              <w:t>889,05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3.1.1</w:t>
            </w:r>
          </w:p>
        </w:tc>
        <w:tc>
          <w:tcPr>
            <w:tcW w:w="1757" w:type="dxa"/>
            <w:vMerge w:val="restart"/>
          </w:tcPr>
          <w:p w:rsidR="00F87E7F" w:rsidRDefault="00F87E7F">
            <w:pPr>
              <w:pStyle w:val="ConsPlusNormal"/>
            </w:pPr>
            <w:r>
              <w:t>Организация и проведение мероприятий для дошкольников (фестиваль детского творчества "Северские колокольчики", конкурс чтецов "Капели звонкие стихов", конкурс "Юный конструктор", "Шашечный турнир среди дошкольников", "Большая дорога", фестиваль "Красота в движении - здоровье с детства", спортивные праздники "Осьминожка", "Мама, папа, я - спортивная семья")</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145,00</w:t>
            </w:r>
          </w:p>
        </w:tc>
        <w:tc>
          <w:tcPr>
            <w:tcW w:w="2283" w:type="dxa"/>
          </w:tcPr>
          <w:p w:rsidR="00F87E7F" w:rsidRDefault="00F87E7F">
            <w:pPr>
              <w:pStyle w:val="ConsPlusNormal"/>
              <w:jc w:val="right"/>
            </w:pPr>
            <w:r>
              <w:t>145,00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50,00</w:t>
            </w:r>
          </w:p>
        </w:tc>
        <w:tc>
          <w:tcPr>
            <w:tcW w:w="2283" w:type="dxa"/>
          </w:tcPr>
          <w:p w:rsidR="00F87E7F" w:rsidRDefault="00F87E7F">
            <w:pPr>
              <w:pStyle w:val="ConsPlusNormal"/>
              <w:jc w:val="right"/>
            </w:pPr>
            <w:r>
              <w:t>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50,00</w:t>
            </w:r>
          </w:p>
        </w:tc>
        <w:tc>
          <w:tcPr>
            <w:tcW w:w="2283" w:type="dxa"/>
          </w:tcPr>
          <w:p w:rsidR="00F87E7F" w:rsidRDefault="00F87E7F">
            <w:pPr>
              <w:pStyle w:val="ConsPlusNormal"/>
              <w:jc w:val="right"/>
            </w:pPr>
            <w:r>
              <w:t>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45,00</w:t>
            </w:r>
          </w:p>
        </w:tc>
        <w:tc>
          <w:tcPr>
            <w:tcW w:w="2283" w:type="dxa"/>
          </w:tcPr>
          <w:p w:rsidR="00F87E7F" w:rsidRDefault="00F87E7F">
            <w:pPr>
              <w:pStyle w:val="ConsPlusNormal"/>
              <w:jc w:val="right"/>
            </w:pPr>
            <w:r>
              <w:t>45,00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3.1.2</w:t>
            </w:r>
          </w:p>
        </w:tc>
        <w:tc>
          <w:tcPr>
            <w:tcW w:w="1757" w:type="dxa"/>
            <w:vMerge w:val="restart"/>
          </w:tcPr>
          <w:p w:rsidR="00F87E7F" w:rsidRDefault="00F87E7F">
            <w:pPr>
              <w:pStyle w:val="ConsPlusNormal"/>
            </w:pPr>
            <w:r>
              <w:t>Обеспечение деятельности Муниципального олимпиадного центра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2461,67</w:t>
            </w:r>
          </w:p>
        </w:tc>
        <w:tc>
          <w:tcPr>
            <w:tcW w:w="2283" w:type="dxa"/>
          </w:tcPr>
          <w:p w:rsidR="00F87E7F" w:rsidRDefault="00F87E7F">
            <w:pPr>
              <w:pStyle w:val="ConsPlusNormal"/>
              <w:jc w:val="right"/>
            </w:pPr>
            <w:r>
              <w:t>2461,67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56,00</w:t>
            </w:r>
          </w:p>
        </w:tc>
        <w:tc>
          <w:tcPr>
            <w:tcW w:w="2283" w:type="dxa"/>
          </w:tcPr>
          <w:p w:rsidR="00F87E7F" w:rsidRDefault="00F87E7F">
            <w:pPr>
              <w:pStyle w:val="ConsPlusNormal"/>
              <w:jc w:val="right"/>
            </w:pPr>
            <w:r>
              <w:t>56,00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356,00</w:t>
            </w:r>
          </w:p>
        </w:tc>
        <w:tc>
          <w:tcPr>
            <w:tcW w:w="2283" w:type="dxa"/>
          </w:tcPr>
          <w:p w:rsidR="00F87E7F" w:rsidRDefault="00F87E7F">
            <w:pPr>
              <w:pStyle w:val="ConsPlusNormal"/>
              <w:jc w:val="right"/>
            </w:pPr>
            <w:r>
              <w:t>356,00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300,00</w:t>
            </w:r>
          </w:p>
        </w:tc>
        <w:tc>
          <w:tcPr>
            <w:tcW w:w="2283" w:type="dxa"/>
          </w:tcPr>
          <w:p w:rsidR="00F87E7F" w:rsidRDefault="00F87E7F">
            <w:pPr>
              <w:pStyle w:val="ConsPlusNormal"/>
              <w:jc w:val="right"/>
            </w:pPr>
            <w:r>
              <w:t>300,00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300,00</w:t>
            </w:r>
          </w:p>
        </w:tc>
        <w:tc>
          <w:tcPr>
            <w:tcW w:w="2283" w:type="dxa"/>
          </w:tcPr>
          <w:p w:rsidR="00F87E7F" w:rsidRDefault="00F87E7F">
            <w:pPr>
              <w:pStyle w:val="ConsPlusNormal"/>
              <w:jc w:val="right"/>
            </w:pPr>
            <w:r>
              <w:t>300,00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249,67</w:t>
            </w:r>
          </w:p>
        </w:tc>
        <w:tc>
          <w:tcPr>
            <w:tcW w:w="2283" w:type="dxa"/>
          </w:tcPr>
          <w:p w:rsidR="00F87E7F" w:rsidRDefault="00F87E7F">
            <w:pPr>
              <w:pStyle w:val="ConsPlusNormal"/>
              <w:jc w:val="right"/>
            </w:pPr>
            <w:r>
              <w:t>249,67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300,00</w:t>
            </w:r>
          </w:p>
        </w:tc>
        <w:tc>
          <w:tcPr>
            <w:tcW w:w="2283" w:type="dxa"/>
          </w:tcPr>
          <w:p w:rsidR="00F87E7F" w:rsidRDefault="00F87E7F">
            <w:pPr>
              <w:pStyle w:val="ConsPlusNormal"/>
              <w:jc w:val="right"/>
            </w:pPr>
            <w:r>
              <w:t>300,00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300,00</w:t>
            </w:r>
          </w:p>
        </w:tc>
        <w:tc>
          <w:tcPr>
            <w:tcW w:w="2283" w:type="dxa"/>
          </w:tcPr>
          <w:p w:rsidR="00F87E7F" w:rsidRDefault="00F87E7F">
            <w:pPr>
              <w:pStyle w:val="ConsPlusNormal"/>
              <w:jc w:val="right"/>
            </w:pPr>
            <w:r>
              <w:t>300,00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300,00</w:t>
            </w:r>
          </w:p>
        </w:tc>
        <w:tc>
          <w:tcPr>
            <w:tcW w:w="2283" w:type="dxa"/>
          </w:tcPr>
          <w:p w:rsidR="00F87E7F" w:rsidRDefault="00F87E7F">
            <w:pPr>
              <w:pStyle w:val="ConsPlusNormal"/>
              <w:jc w:val="right"/>
            </w:pPr>
            <w:r>
              <w:t>300,00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300,00</w:t>
            </w:r>
          </w:p>
        </w:tc>
        <w:tc>
          <w:tcPr>
            <w:tcW w:w="2283" w:type="dxa"/>
          </w:tcPr>
          <w:p w:rsidR="00F87E7F" w:rsidRDefault="00F87E7F">
            <w:pPr>
              <w:pStyle w:val="ConsPlusNormal"/>
              <w:jc w:val="right"/>
            </w:pPr>
            <w:r>
              <w:t>300,00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3.1.3</w:t>
            </w:r>
          </w:p>
        </w:tc>
        <w:tc>
          <w:tcPr>
            <w:tcW w:w="1757" w:type="dxa"/>
            <w:vMerge w:val="restart"/>
          </w:tcPr>
          <w:p w:rsidR="00F87E7F" w:rsidRDefault="00F87E7F">
            <w:pPr>
              <w:pStyle w:val="ConsPlusNormal"/>
            </w:pPr>
            <w:r>
              <w:t>Обеспечение деятельности Городского центра профессиональной ориентации обучающихся</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3.1.4</w:t>
            </w:r>
          </w:p>
        </w:tc>
        <w:tc>
          <w:tcPr>
            <w:tcW w:w="1757" w:type="dxa"/>
            <w:vMerge w:val="restart"/>
          </w:tcPr>
          <w:p w:rsidR="00F87E7F" w:rsidRDefault="00F87E7F">
            <w:pPr>
              <w:pStyle w:val="ConsPlusNormal"/>
            </w:pPr>
            <w:r>
              <w:t>Организация и проведение Муниципального открытого интеллектуально-личностного марафона младших школьников "Первый шаг..."</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1406,40</w:t>
            </w:r>
          </w:p>
        </w:tc>
        <w:tc>
          <w:tcPr>
            <w:tcW w:w="2283" w:type="dxa"/>
          </w:tcPr>
          <w:p w:rsidR="00F87E7F" w:rsidRDefault="00F87E7F">
            <w:pPr>
              <w:pStyle w:val="ConsPlusNormal"/>
              <w:jc w:val="right"/>
            </w:pPr>
            <w:r>
              <w:t>1406,40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150,00</w:t>
            </w:r>
          </w:p>
        </w:tc>
        <w:tc>
          <w:tcPr>
            <w:tcW w:w="2283" w:type="dxa"/>
          </w:tcPr>
          <w:p w:rsidR="00F87E7F" w:rsidRDefault="00F87E7F">
            <w:pPr>
              <w:pStyle w:val="ConsPlusNormal"/>
              <w:jc w:val="right"/>
            </w:pPr>
            <w:r>
              <w:t>150,00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150,00</w:t>
            </w:r>
          </w:p>
        </w:tc>
        <w:tc>
          <w:tcPr>
            <w:tcW w:w="2283" w:type="dxa"/>
          </w:tcPr>
          <w:p w:rsidR="00F87E7F" w:rsidRDefault="00F87E7F">
            <w:pPr>
              <w:pStyle w:val="ConsPlusNormal"/>
              <w:jc w:val="right"/>
            </w:pPr>
            <w:r>
              <w:t>150,00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150,00</w:t>
            </w:r>
          </w:p>
        </w:tc>
        <w:tc>
          <w:tcPr>
            <w:tcW w:w="2283" w:type="dxa"/>
          </w:tcPr>
          <w:p w:rsidR="00F87E7F" w:rsidRDefault="00F87E7F">
            <w:pPr>
              <w:pStyle w:val="ConsPlusNormal"/>
              <w:jc w:val="right"/>
            </w:pPr>
            <w:r>
              <w:t>150,00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150,00</w:t>
            </w:r>
          </w:p>
        </w:tc>
        <w:tc>
          <w:tcPr>
            <w:tcW w:w="2283" w:type="dxa"/>
          </w:tcPr>
          <w:p w:rsidR="00F87E7F" w:rsidRDefault="00F87E7F">
            <w:pPr>
              <w:pStyle w:val="ConsPlusNormal"/>
              <w:jc w:val="right"/>
            </w:pPr>
            <w:r>
              <w:t>150,00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150,00</w:t>
            </w:r>
          </w:p>
        </w:tc>
        <w:tc>
          <w:tcPr>
            <w:tcW w:w="2283" w:type="dxa"/>
          </w:tcPr>
          <w:p w:rsidR="00F87E7F" w:rsidRDefault="00F87E7F">
            <w:pPr>
              <w:pStyle w:val="ConsPlusNormal"/>
              <w:jc w:val="right"/>
            </w:pPr>
            <w:r>
              <w:t>150,00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131,28</w:t>
            </w:r>
          </w:p>
        </w:tc>
        <w:tc>
          <w:tcPr>
            <w:tcW w:w="2283" w:type="dxa"/>
          </w:tcPr>
          <w:p w:rsidR="00F87E7F" w:rsidRDefault="00F87E7F">
            <w:pPr>
              <w:pStyle w:val="ConsPlusNormal"/>
              <w:jc w:val="right"/>
            </w:pPr>
            <w:r>
              <w:t>131,28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131,28</w:t>
            </w:r>
          </w:p>
        </w:tc>
        <w:tc>
          <w:tcPr>
            <w:tcW w:w="2283" w:type="dxa"/>
          </w:tcPr>
          <w:p w:rsidR="00F87E7F" w:rsidRDefault="00F87E7F">
            <w:pPr>
              <w:pStyle w:val="ConsPlusNormal"/>
              <w:jc w:val="right"/>
            </w:pPr>
            <w:r>
              <w:t>131,28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131,28</w:t>
            </w:r>
          </w:p>
        </w:tc>
        <w:tc>
          <w:tcPr>
            <w:tcW w:w="2283" w:type="dxa"/>
          </w:tcPr>
          <w:p w:rsidR="00F87E7F" w:rsidRDefault="00F87E7F">
            <w:pPr>
              <w:pStyle w:val="ConsPlusNormal"/>
              <w:jc w:val="right"/>
            </w:pPr>
            <w:r>
              <w:t>131,28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131,28</w:t>
            </w:r>
          </w:p>
        </w:tc>
        <w:tc>
          <w:tcPr>
            <w:tcW w:w="2283" w:type="dxa"/>
          </w:tcPr>
          <w:p w:rsidR="00F87E7F" w:rsidRDefault="00F87E7F">
            <w:pPr>
              <w:pStyle w:val="ConsPlusNormal"/>
              <w:jc w:val="right"/>
            </w:pPr>
            <w:r>
              <w:t>131,28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131,28</w:t>
            </w:r>
          </w:p>
        </w:tc>
        <w:tc>
          <w:tcPr>
            <w:tcW w:w="2283" w:type="dxa"/>
          </w:tcPr>
          <w:p w:rsidR="00F87E7F" w:rsidRDefault="00F87E7F">
            <w:pPr>
              <w:pStyle w:val="ConsPlusNormal"/>
              <w:jc w:val="right"/>
            </w:pPr>
            <w:r>
              <w:t>131,28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3.1.5</w:t>
            </w:r>
          </w:p>
        </w:tc>
        <w:tc>
          <w:tcPr>
            <w:tcW w:w="1757" w:type="dxa"/>
            <w:vMerge w:val="restart"/>
          </w:tcPr>
          <w:p w:rsidR="00F87E7F" w:rsidRDefault="00F87E7F">
            <w:pPr>
              <w:pStyle w:val="ConsPlusNormal"/>
            </w:pPr>
            <w:r>
              <w:t>Организация сетевых профильных курсов для старшеклассников в рамках пилотного проекта по переходу на ФГОС старшей ступени образования</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3.1.6</w:t>
            </w:r>
          </w:p>
        </w:tc>
        <w:tc>
          <w:tcPr>
            <w:tcW w:w="1757" w:type="dxa"/>
            <w:vMerge w:val="restart"/>
          </w:tcPr>
          <w:p w:rsidR="00F87E7F" w:rsidRDefault="00F87E7F">
            <w:pPr>
              <w:pStyle w:val="ConsPlusNormal"/>
            </w:pPr>
            <w:r>
              <w:t>Организация и проведение муниципальных образовательных событий (игры для дошкольников "Олимпионик", городской игры "Юный филолог", математической игры "Эрудит", муниципальной естественно-научной карусели, городского конкурса "Знатоки иностранного языка", муниципального клуба старшеклассников)</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3.1.7</w:t>
            </w:r>
          </w:p>
        </w:tc>
        <w:tc>
          <w:tcPr>
            <w:tcW w:w="1757" w:type="dxa"/>
            <w:vMerge w:val="restart"/>
          </w:tcPr>
          <w:p w:rsidR="00F87E7F" w:rsidRDefault="00F87E7F">
            <w:pPr>
              <w:pStyle w:val="ConsPlusNormal"/>
            </w:pPr>
            <w:r>
              <w:t>Обеспечение деятельности межмуниципального образовательного центра по работе с одаренными детьми, являющегося структурным подразделением МАОУ "СОШ N 80"</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3629,60</w:t>
            </w:r>
          </w:p>
        </w:tc>
        <w:tc>
          <w:tcPr>
            <w:tcW w:w="2283" w:type="dxa"/>
          </w:tcPr>
          <w:p w:rsidR="00F87E7F" w:rsidRDefault="00F87E7F">
            <w:pPr>
              <w:pStyle w:val="ConsPlusNormal"/>
              <w:jc w:val="right"/>
            </w:pPr>
            <w:r>
              <w:t>3629,60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325,00</w:t>
            </w:r>
          </w:p>
        </w:tc>
        <w:tc>
          <w:tcPr>
            <w:tcW w:w="2283" w:type="dxa"/>
          </w:tcPr>
          <w:p w:rsidR="00F87E7F" w:rsidRDefault="00F87E7F">
            <w:pPr>
              <w:pStyle w:val="ConsPlusNormal"/>
              <w:jc w:val="right"/>
            </w:pPr>
            <w:r>
              <w:t>325,00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611,80</w:t>
            </w:r>
          </w:p>
        </w:tc>
        <w:tc>
          <w:tcPr>
            <w:tcW w:w="2283" w:type="dxa"/>
          </w:tcPr>
          <w:p w:rsidR="00F87E7F" w:rsidRDefault="00F87E7F">
            <w:pPr>
              <w:pStyle w:val="ConsPlusNormal"/>
              <w:jc w:val="right"/>
            </w:pPr>
            <w:r>
              <w:t>611,80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609,30</w:t>
            </w:r>
          </w:p>
        </w:tc>
        <w:tc>
          <w:tcPr>
            <w:tcW w:w="2283" w:type="dxa"/>
          </w:tcPr>
          <w:p w:rsidR="00F87E7F" w:rsidRDefault="00F87E7F">
            <w:pPr>
              <w:pStyle w:val="ConsPlusNormal"/>
              <w:jc w:val="right"/>
            </w:pPr>
            <w:r>
              <w:t>609,30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616,80</w:t>
            </w:r>
          </w:p>
        </w:tc>
        <w:tc>
          <w:tcPr>
            <w:tcW w:w="2283" w:type="dxa"/>
          </w:tcPr>
          <w:p w:rsidR="00F87E7F" w:rsidRDefault="00F87E7F">
            <w:pPr>
              <w:pStyle w:val="ConsPlusNormal"/>
              <w:jc w:val="right"/>
            </w:pPr>
            <w:r>
              <w:t>616,80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487,40</w:t>
            </w:r>
          </w:p>
        </w:tc>
        <w:tc>
          <w:tcPr>
            <w:tcW w:w="2283" w:type="dxa"/>
          </w:tcPr>
          <w:p w:rsidR="00F87E7F" w:rsidRDefault="00F87E7F">
            <w:pPr>
              <w:pStyle w:val="ConsPlusNormal"/>
              <w:jc w:val="right"/>
            </w:pPr>
            <w:r>
              <w:t>487,40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483,70</w:t>
            </w:r>
          </w:p>
        </w:tc>
        <w:tc>
          <w:tcPr>
            <w:tcW w:w="2283" w:type="dxa"/>
          </w:tcPr>
          <w:p w:rsidR="00F87E7F" w:rsidRDefault="00F87E7F">
            <w:pPr>
              <w:pStyle w:val="ConsPlusNormal"/>
              <w:jc w:val="right"/>
            </w:pPr>
            <w:r>
              <w:t>483,70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495,60</w:t>
            </w:r>
          </w:p>
        </w:tc>
        <w:tc>
          <w:tcPr>
            <w:tcW w:w="2283" w:type="dxa"/>
          </w:tcPr>
          <w:p w:rsidR="00F87E7F" w:rsidRDefault="00F87E7F">
            <w:pPr>
              <w:pStyle w:val="ConsPlusNormal"/>
              <w:jc w:val="right"/>
            </w:pPr>
            <w:r>
              <w:t>495,60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3.1.8</w:t>
            </w:r>
          </w:p>
        </w:tc>
        <w:tc>
          <w:tcPr>
            <w:tcW w:w="1757" w:type="dxa"/>
            <w:vMerge w:val="restart"/>
          </w:tcPr>
          <w:p w:rsidR="00F87E7F" w:rsidRDefault="00F87E7F">
            <w:pPr>
              <w:pStyle w:val="ConsPlusNormal"/>
            </w:pPr>
            <w:r>
              <w:t>Реализация открытого сетевого образовательного проекта "Северская инженерная школа" и муниципального проекта "Школьный технопарк"</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2505,63</w:t>
            </w:r>
          </w:p>
        </w:tc>
        <w:tc>
          <w:tcPr>
            <w:tcW w:w="2283" w:type="dxa"/>
          </w:tcPr>
          <w:p w:rsidR="00F87E7F" w:rsidRDefault="00F87E7F">
            <w:pPr>
              <w:pStyle w:val="ConsPlusNormal"/>
              <w:jc w:val="right"/>
            </w:pPr>
            <w:r>
              <w:t>2505,63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1000,00</w:t>
            </w:r>
          </w:p>
        </w:tc>
        <w:tc>
          <w:tcPr>
            <w:tcW w:w="2283" w:type="dxa"/>
          </w:tcPr>
          <w:p w:rsidR="00F87E7F" w:rsidRDefault="00F87E7F">
            <w:pPr>
              <w:pStyle w:val="ConsPlusNormal"/>
              <w:jc w:val="right"/>
            </w:pPr>
            <w:r>
              <w:t>1000,00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700,00</w:t>
            </w:r>
          </w:p>
        </w:tc>
        <w:tc>
          <w:tcPr>
            <w:tcW w:w="2283" w:type="dxa"/>
          </w:tcPr>
          <w:p w:rsidR="00F87E7F" w:rsidRDefault="00F87E7F">
            <w:pPr>
              <w:pStyle w:val="ConsPlusNormal"/>
              <w:jc w:val="right"/>
            </w:pPr>
            <w:r>
              <w:t>700,00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100,00</w:t>
            </w:r>
          </w:p>
        </w:tc>
        <w:tc>
          <w:tcPr>
            <w:tcW w:w="2283" w:type="dxa"/>
          </w:tcPr>
          <w:p w:rsidR="00F87E7F" w:rsidRDefault="00F87E7F">
            <w:pPr>
              <w:pStyle w:val="ConsPlusNormal"/>
              <w:jc w:val="right"/>
            </w:pPr>
            <w:r>
              <w:t>100,00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705,63</w:t>
            </w:r>
          </w:p>
        </w:tc>
        <w:tc>
          <w:tcPr>
            <w:tcW w:w="2283" w:type="dxa"/>
          </w:tcPr>
          <w:p w:rsidR="00F87E7F" w:rsidRDefault="00F87E7F">
            <w:pPr>
              <w:pStyle w:val="ConsPlusNormal"/>
              <w:jc w:val="right"/>
            </w:pPr>
            <w:r>
              <w:t>705,63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3.1.9</w:t>
            </w:r>
          </w:p>
        </w:tc>
        <w:tc>
          <w:tcPr>
            <w:tcW w:w="1757" w:type="dxa"/>
            <w:vMerge w:val="restart"/>
          </w:tcPr>
          <w:p w:rsidR="00F87E7F" w:rsidRDefault="00F87E7F">
            <w:pPr>
              <w:pStyle w:val="ConsPlusNormal"/>
            </w:pPr>
            <w:r>
              <w:t>Организация и проведение открытых соревнований по общей робототехнике "РобоСеверск", муниципального конкурса "Мир моделирования". Участие обучающихся ЗАТО Северск в различных соревнованиях, олимпиадах, мероприятиях по робототехнике</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3376,10</w:t>
            </w:r>
          </w:p>
        </w:tc>
        <w:tc>
          <w:tcPr>
            <w:tcW w:w="2283" w:type="dxa"/>
          </w:tcPr>
          <w:p w:rsidR="00F87E7F" w:rsidRDefault="00F87E7F">
            <w:pPr>
              <w:pStyle w:val="ConsPlusNormal"/>
              <w:jc w:val="right"/>
            </w:pPr>
            <w:r>
              <w:t>3376,10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102,05</w:t>
            </w:r>
          </w:p>
        </w:tc>
        <w:tc>
          <w:tcPr>
            <w:tcW w:w="2283" w:type="dxa"/>
          </w:tcPr>
          <w:p w:rsidR="00F87E7F" w:rsidRDefault="00F87E7F">
            <w:pPr>
              <w:pStyle w:val="ConsPlusNormal"/>
              <w:jc w:val="right"/>
            </w:pPr>
            <w:r>
              <w:t>102,05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102,00</w:t>
            </w:r>
          </w:p>
        </w:tc>
        <w:tc>
          <w:tcPr>
            <w:tcW w:w="2283" w:type="dxa"/>
          </w:tcPr>
          <w:p w:rsidR="00F87E7F" w:rsidRDefault="00F87E7F">
            <w:pPr>
              <w:pStyle w:val="ConsPlusNormal"/>
              <w:jc w:val="right"/>
            </w:pPr>
            <w:r>
              <w:t>102,00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457,77</w:t>
            </w:r>
          </w:p>
        </w:tc>
        <w:tc>
          <w:tcPr>
            <w:tcW w:w="2283" w:type="dxa"/>
          </w:tcPr>
          <w:p w:rsidR="00F87E7F" w:rsidRDefault="00F87E7F">
            <w:pPr>
              <w:pStyle w:val="ConsPlusNormal"/>
              <w:jc w:val="right"/>
            </w:pPr>
            <w:r>
              <w:t>457,77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543,56</w:t>
            </w:r>
          </w:p>
        </w:tc>
        <w:tc>
          <w:tcPr>
            <w:tcW w:w="2283" w:type="dxa"/>
          </w:tcPr>
          <w:p w:rsidR="00F87E7F" w:rsidRDefault="00F87E7F">
            <w:pPr>
              <w:pStyle w:val="ConsPlusNormal"/>
              <w:jc w:val="right"/>
            </w:pPr>
            <w:r>
              <w:t>543,56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339,64</w:t>
            </w:r>
          </w:p>
        </w:tc>
        <w:tc>
          <w:tcPr>
            <w:tcW w:w="2283" w:type="dxa"/>
          </w:tcPr>
          <w:p w:rsidR="00F87E7F" w:rsidRDefault="00F87E7F">
            <w:pPr>
              <w:pStyle w:val="ConsPlusNormal"/>
              <w:jc w:val="right"/>
            </w:pPr>
            <w:r>
              <w:t>339,64</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457,77</w:t>
            </w:r>
          </w:p>
        </w:tc>
        <w:tc>
          <w:tcPr>
            <w:tcW w:w="2283" w:type="dxa"/>
          </w:tcPr>
          <w:p w:rsidR="00F87E7F" w:rsidRDefault="00F87E7F">
            <w:pPr>
              <w:pStyle w:val="ConsPlusNormal"/>
              <w:jc w:val="right"/>
            </w:pPr>
            <w:r>
              <w:t>457,77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457,77</w:t>
            </w:r>
          </w:p>
        </w:tc>
        <w:tc>
          <w:tcPr>
            <w:tcW w:w="2283" w:type="dxa"/>
          </w:tcPr>
          <w:p w:rsidR="00F87E7F" w:rsidRDefault="00F87E7F">
            <w:pPr>
              <w:pStyle w:val="ConsPlusNormal"/>
              <w:jc w:val="right"/>
            </w:pPr>
            <w:r>
              <w:t>457,77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457,77</w:t>
            </w:r>
          </w:p>
        </w:tc>
        <w:tc>
          <w:tcPr>
            <w:tcW w:w="2283" w:type="dxa"/>
          </w:tcPr>
          <w:p w:rsidR="00F87E7F" w:rsidRDefault="00F87E7F">
            <w:pPr>
              <w:pStyle w:val="ConsPlusNormal"/>
              <w:jc w:val="right"/>
            </w:pPr>
            <w:r>
              <w:t>457,77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457,77</w:t>
            </w:r>
          </w:p>
        </w:tc>
        <w:tc>
          <w:tcPr>
            <w:tcW w:w="2283" w:type="dxa"/>
          </w:tcPr>
          <w:p w:rsidR="00F87E7F" w:rsidRDefault="00F87E7F">
            <w:pPr>
              <w:pStyle w:val="ConsPlusNormal"/>
              <w:jc w:val="right"/>
            </w:pPr>
            <w:r>
              <w:t>457,77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3.2</w:t>
            </w:r>
          </w:p>
        </w:tc>
        <w:tc>
          <w:tcPr>
            <w:tcW w:w="1757" w:type="dxa"/>
            <w:vMerge w:val="restart"/>
          </w:tcPr>
          <w:p w:rsidR="00F87E7F" w:rsidRDefault="00F87E7F">
            <w:pPr>
              <w:pStyle w:val="ConsPlusNormal"/>
            </w:pPr>
            <w:r>
              <w:t>Основное мероприятие. Обеспечение участия одаренных детей в мероприятиях различного уровня,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2000,00</w:t>
            </w:r>
          </w:p>
        </w:tc>
        <w:tc>
          <w:tcPr>
            <w:tcW w:w="2283" w:type="dxa"/>
          </w:tcPr>
          <w:p w:rsidR="00F87E7F" w:rsidRDefault="00F87E7F">
            <w:pPr>
              <w:pStyle w:val="ConsPlusNormal"/>
              <w:jc w:val="right"/>
            </w:pPr>
            <w:r>
              <w:t>2000,00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2000,00</w:t>
            </w:r>
          </w:p>
        </w:tc>
        <w:tc>
          <w:tcPr>
            <w:tcW w:w="2283" w:type="dxa"/>
          </w:tcPr>
          <w:p w:rsidR="00F87E7F" w:rsidRDefault="00F87E7F">
            <w:pPr>
              <w:pStyle w:val="ConsPlusNormal"/>
              <w:jc w:val="right"/>
            </w:pPr>
            <w:r>
              <w:t>2000,00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3.2.1</w:t>
            </w:r>
          </w:p>
        </w:tc>
        <w:tc>
          <w:tcPr>
            <w:tcW w:w="1757" w:type="dxa"/>
            <w:vMerge w:val="restart"/>
          </w:tcPr>
          <w:p w:rsidR="00F87E7F" w:rsidRDefault="00F87E7F">
            <w:pPr>
              <w:pStyle w:val="ConsPlusNormal"/>
            </w:pPr>
            <w:r>
              <w:t>Организация и проведение открытого образовательного форума "Новое поколение - ресурс будущего"</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2000,00</w:t>
            </w:r>
          </w:p>
        </w:tc>
        <w:tc>
          <w:tcPr>
            <w:tcW w:w="2283" w:type="dxa"/>
          </w:tcPr>
          <w:p w:rsidR="00F87E7F" w:rsidRDefault="00F87E7F">
            <w:pPr>
              <w:pStyle w:val="ConsPlusNormal"/>
              <w:jc w:val="right"/>
            </w:pPr>
            <w:r>
              <w:t>2000,00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2000,00</w:t>
            </w:r>
          </w:p>
        </w:tc>
        <w:tc>
          <w:tcPr>
            <w:tcW w:w="2283" w:type="dxa"/>
          </w:tcPr>
          <w:p w:rsidR="00F87E7F" w:rsidRDefault="00F87E7F">
            <w:pPr>
              <w:pStyle w:val="ConsPlusNormal"/>
              <w:jc w:val="right"/>
            </w:pPr>
            <w:r>
              <w:t>2000,00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3.2.2</w:t>
            </w:r>
          </w:p>
        </w:tc>
        <w:tc>
          <w:tcPr>
            <w:tcW w:w="1757" w:type="dxa"/>
            <w:vMerge w:val="restart"/>
          </w:tcPr>
          <w:p w:rsidR="00F87E7F" w:rsidRDefault="00F87E7F">
            <w:pPr>
              <w:pStyle w:val="ConsPlusNormal"/>
            </w:pPr>
            <w:r>
              <w:t>Проектная деятельность детей (сопровождение детских инициатив, творческая деятельность - участие в художественных выставках, профессиональных конкурсах, конференциях)</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3.2.3</w:t>
            </w:r>
          </w:p>
        </w:tc>
        <w:tc>
          <w:tcPr>
            <w:tcW w:w="1757" w:type="dxa"/>
            <w:vMerge w:val="restart"/>
          </w:tcPr>
          <w:p w:rsidR="00F87E7F" w:rsidRDefault="00F87E7F">
            <w:pPr>
              <w:pStyle w:val="ConsPlusNormal"/>
            </w:pPr>
            <w:r>
              <w:t>Содействие участию обучающихся в интеллектуальных мероприятиях областного, федерального и международного уровней</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3.3</w:t>
            </w:r>
          </w:p>
        </w:tc>
        <w:tc>
          <w:tcPr>
            <w:tcW w:w="1757" w:type="dxa"/>
            <w:vMerge w:val="restart"/>
          </w:tcPr>
          <w:p w:rsidR="00F87E7F" w:rsidRDefault="00F87E7F">
            <w:pPr>
              <w:pStyle w:val="ConsPlusNormal"/>
            </w:pPr>
            <w:r>
              <w:t>Основное мероприятие. Адресная поддержка одаренных детей,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5914,15</w:t>
            </w:r>
          </w:p>
        </w:tc>
        <w:tc>
          <w:tcPr>
            <w:tcW w:w="2283" w:type="dxa"/>
          </w:tcPr>
          <w:p w:rsidR="00F87E7F" w:rsidRDefault="00F87E7F">
            <w:pPr>
              <w:pStyle w:val="ConsPlusNormal"/>
              <w:jc w:val="right"/>
            </w:pPr>
            <w:r>
              <w:t>5914,15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555,00</w:t>
            </w:r>
          </w:p>
        </w:tc>
        <w:tc>
          <w:tcPr>
            <w:tcW w:w="2283" w:type="dxa"/>
          </w:tcPr>
          <w:p w:rsidR="00F87E7F" w:rsidRDefault="00F87E7F">
            <w:pPr>
              <w:pStyle w:val="ConsPlusNormal"/>
              <w:jc w:val="right"/>
            </w:pPr>
            <w:r>
              <w:t>555,00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626,20</w:t>
            </w:r>
          </w:p>
        </w:tc>
        <w:tc>
          <w:tcPr>
            <w:tcW w:w="2283" w:type="dxa"/>
          </w:tcPr>
          <w:p w:rsidR="00F87E7F" w:rsidRDefault="00F87E7F">
            <w:pPr>
              <w:pStyle w:val="ConsPlusNormal"/>
              <w:jc w:val="right"/>
            </w:pPr>
            <w:r>
              <w:t>626,20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584,50</w:t>
            </w:r>
          </w:p>
        </w:tc>
        <w:tc>
          <w:tcPr>
            <w:tcW w:w="2283" w:type="dxa"/>
          </w:tcPr>
          <w:p w:rsidR="00F87E7F" w:rsidRDefault="00F87E7F">
            <w:pPr>
              <w:pStyle w:val="ConsPlusNormal"/>
              <w:jc w:val="right"/>
            </w:pPr>
            <w:r>
              <w:t>584,50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584,35</w:t>
            </w:r>
          </w:p>
        </w:tc>
        <w:tc>
          <w:tcPr>
            <w:tcW w:w="2283" w:type="dxa"/>
          </w:tcPr>
          <w:p w:rsidR="00F87E7F" w:rsidRDefault="00F87E7F">
            <w:pPr>
              <w:pStyle w:val="ConsPlusNormal"/>
              <w:jc w:val="right"/>
            </w:pPr>
            <w:r>
              <w:t>584,35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589,35</w:t>
            </w:r>
          </w:p>
        </w:tc>
        <w:tc>
          <w:tcPr>
            <w:tcW w:w="2283" w:type="dxa"/>
          </w:tcPr>
          <w:p w:rsidR="00F87E7F" w:rsidRDefault="00F87E7F">
            <w:pPr>
              <w:pStyle w:val="ConsPlusNormal"/>
              <w:jc w:val="right"/>
            </w:pPr>
            <w:r>
              <w:t>589,35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521,35</w:t>
            </w:r>
          </w:p>
        </w:tc>
        <w:tc>
          <w:tcPr>
            <w:tcW w:w="2283" w:type="dxa"/>
          </w:tcPr>
          <w:p w:rsidR="00F87E7F" w:rsidRDefault="00F87E7F">
            <w:pPr>
              <w:pStyle w:val="ConsPlusNormal"/>
              <w:jc w:val="right"/>
            </w:pPr>
            <w:r>
              <w:t>521,35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613,35</w:t>
            </w:r>
          </w:p>
        </w:tc>
        <w:tc>
          <w:tcPr>
            <w:tcW w:w="2283" w:type="dxa"/>
          </w:tcPr>
          <w:p w:rsidR="00F87E7F" w:rsidRDefault="00F87E7F">
            <w:pPr>
              <w:pStyle w:val="ConsPlusNormal"/>
              <w:jc w:val="right"/>
            </w:pPr>
            <w:r>
              <w:t>613,35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613,35</w:t>
            </w:r>
          </w:p>
        </w:tc>
        <w:tc>
          <w:tcPr>
            <w:tcW w:w="2283" w:type="dxa"/>
          </w:tcPr>
          <w:p w:rsidR="00F87E7F" w:rsidRDefault="00F87E7F">
            <w:pPr>
              <w:pStyle w:val="ConsPlusNormal"/>
              <w:jc w:val="right"/>
            </w:pPr>
            <w:r>
              <w:t>613,35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613,35</w:t>
            </w:r>
          </w:p>
        </w:tc>
        <w:tc>
          <w:tcPr>
            <w:tcW w:w="2283" w:type="dxa"/>
          </w:tcPr>
          <w:p w:rsidR="00F87E7F" w:rsidRDefault="00F87E7F">
            <w:pPr>
              <w:pStyle w:val="ConsPlusNormal"/>
              <w:jc w:val="right"/>
            </w:pPr>
            <w:r>
              <w:t>613,35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613,35</w:t>
            </w:r>
          </w:p>
        </w:tc>
        <w:tc>
          <w:tcPr>
            <w:tcW w:w="2283" w:type="dxa"/>
          </w:tcPr>
          <w:p w:rsidR="00F87E7F" w:rsidRDefault="00F87E7F">
            <w:pPr>
              <w:pStyle w:val="ConsPlusNormal"/>
              <w:jc w:val="right"/>
            </w:pPr>
            <w:r>
              <w:t>613,35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3.3.1</w:t>
            </w:r>
          </w:p>
        </w:tc>
        <w:tc>
          <w:tcPr>
            <w:tcW w:w="1757" w:type="dxa"/>
            <w:vMerge w:val="restart"/>
          </w:tcPr>
          <w:p w:rsidR="00F87E7F" w:rsidRDefault="00F87E7F">
            <w:pPr>
              <w:pStyle w:val="ConsPlusNormal"/>
            </w:pPr>
            <w:r>
              <w:t>Выплата именных ежемесячных стипендий муниципального уровня обучающимся, победителям и призерам всех этапов Всероссийской олимпиады школьников</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5090,20</w:t>
            </w:r>
          </w:p>
        </w:tc>
        <w:tc>
          <w:tcPr>
            <w:tcW w:w="2283" w:type="dxa"/>
          </w:tcPr>
          <w:p w:rsidR="00F87E7F" w:rsidRDefault="00F87E7F">
            <w:pPr>
              <w:pStyle w:val="ConsPlusNormal"/>
              <w:jc w:val="right"/>
            </w:pPr>
            <w:r>
              <w:t>5090,20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504,60</w:t>
            </w:r>
          </w:p>
        </w:tc>
        <w:tc>
          <w:tcPr>
            <w:tcW w:w="2283" w:type="dxa"/>
          </w:tcPr>
          <w:p w:rsidR="00F87E7F" w:rsidRDefault="00F87E7F">
            <w:pPr>
              <w:pStyle w:val="ConsPlusNormal"/>
              <w:jc w:val="right"/>
            </w:pPr>
            <w:r>
              <w:t>504,60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511,20</w:t>
            </w:r>
          </w:p>
        </w:tc>
        <w:tc>
          <w:tcPr>
            <w:tcW w:w="2283" w:type="dxa"/>
          </w:tcPr>
          <w:p w:rsidR="00F87E7F" w:rsidRDefault="00F87E7F">
            <w:pPr>
              <w:pStyle w:val="ConsPlusNormal"/>
              <w:jc w:val="right"/>
            </w:pPr>
            <w:r>
              <w:t>511,20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495,00</w:t>
            </w:r>
          </w:p>
        </w:tc>
        <w:tc>
          <w:tcPr>
            <w:tcW w:w="2283" w:type="dxa"/>
          </w:tcPr>
          <w:p w:rsidR="00F87E7F" w:rsidRDefault="00F87E7F">
            <w:pPr>
              <w:pStyle w:val="ConsPlusNormal"/>
              <w:jc w:val="right"/>
            </w:pPr>
            <w:r>
              <w:t>495,00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495,90</w:t>
            </w:r>
          </w:p>
        </w:tc>
        <w:tc>
          <w:tcPr>
            <w:tcW w:w="2283" w:type="dxa"/>
          </w:tcPr>
          <w:p w:rsidR="00F87E7F" w:rsidRDefault="00F87E7F">
            <w:pPr>
              <w:pStyle w:val="ConsPlusNormal"/>
              <w:jc w:val="right"/>
            </w:pPr>
            <w:r>
              <w:t>495,90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497,70</w:t>
            </w:r>
          </w:p>
        </w:tc>
        <w:tc>
          <w:tcPr>
            <w:tcW w:w="2283" w:type="dxa"/>
          </w:tcPr>
          <w:p w:rsidR="00F87E7F" w:rsidRDefault="00F87E7F">
            <w:pPr>
              <w:pStyle w:val="ConsPlusNormal"/>
              <w:jc w:val="right"/>
            </w:pPr>
            <w:r>
              <w:t>497,70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521,35</w:t>
            </w:r>
          </w:p>
        </w:tc>
        <w:tc>
          <w:tcPr>
            <w:tcW w:w="2283" w:type="dxa"/>
          </w:tcPr>
          <w:p w:rsidR="00F87E7F" w:rsidRDefault="00F87E7F">
            <w:pPr>
              <w:pStyle w:val="ConsPlusNormal"/>
              <w:jc w:val="right"/>
            </w:pPr>
            <w:r>
              <w:t>521,35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500,40</w:t>
            </w:r>
          </w:p>
        </w:tc>
        <w:tc>
          <w:tcPr>
            <w:tcW w:w="2283" w:type="dxa"/>
          </w:tcPr>
          <w:p w:rsidR="00F87E7F" w:rsidRDefault="00F87E7F">
            <w:pPr>
              <w:pStyle w:val="ConsPlusNormal"/>
              <w:jc w:val="right"/>
            </w:pPr>
            <w:r>
              <w:t>500,40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521,35</w:t>
            </w:r>
          </w:p>
        </w:tc>
        <w:tc>
          <w:tcPr>
            <w:tcW w:w="2283" w:type="dxa"/>
          </w:tcPr>
          <w:p w:rsidR="00F87E7F" w:rsidRDefault="00F87E7F">
            <w:pPr>
              <w:pStyle w:val="ConsPlusNormal"/>
              <w:jc w:val="right"/>
            </w:pPr>
            <w:r>
              <w:t>521,35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521,35</w:t>
            </w:r>
          </w:p>
        </w:tc>
        <w:tc>
          <w:tcPr>
            <w:tcW w:w="2283" w:type="dxa"/>
          </w:tcPr>
          <w:p w:rsidR="00F87E7F" w:rsidRDefault="00F87E7F">
            <w:pPr>
              <w:pStyle w:val="ConsPlusNormal"/>
              <w:jc w:val="right"/>
            </w:pPr>
            <w:r>
              <w:t>521,35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521,35</w:t>
            </w:r>
          </w:p>
        </w:tc>
        <w:tc>
          <w:tcPr>
            <w:tcW w:w="2283" w:type="dxa"/>
          </w:tcPr>
          <w:p w:rsidR="00F87E7F" w:rsidRDefault="00F87E7F">
            <w:pPr>
              <w:pStyle w:val="ConsPlusNormal"/>
              <w:jc w:val="right"/>
            </w:pPr>
            <w:r>
              <w:t>521,35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3.3.2</w:t>
            </w:r>
          </w:p>
        </w:tc>
        <w:tc>
          <w:tcPr>
            <w:tcW w:w="1757" w:type="dxa"/>
            <w:vMerge w:val="restart"/>
          </w:tcPr>
          <w:p w:rsidR="00F87E7F" w:rsidRDefault="00F87E7F">
            <w:pPr>
              <w:pStyle w:val="ConsPlusNormal"/>
            </w:pPr>
            <w:r>
              <w:t>Организация и проведение муниципального события "Новогодняя елка для одаренных детей"</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661,95</w:t>
            </w:r>
          </w:p>
        </w:tc>
        <w:tc>
          <w:tcPr>
            <w:tcW w:w="2283" w:type="dxa"/>
          </w:tcPr>
          <w:p w:rsidR="00F87E7F" w:rsidRDefault="00F87E7F">
            <w:pPr>
              <w:pStyle w:val="ConsPlusNormal"/>
              <w:jc w:val="right"/>
            </w:pPr>
            <w:r>
              <w:t>661,95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35,40</w:t>
            </w:r>
          </w:p>
        </w:tc>
        <w:tc>
          <w:tcPr>
            <w:tcW w:w="2283" w:type="dxa"/>
          </w:tcPr>
          <w:p w:rsidR="00F87E7F" w:rsidRDefault="00F87E7F">
            <w:pPr>
              <w:pStyle w:val="ConsPlusNormal"/>
              <w:jc w:val="right"/>
            </w:pPr>
            <w:r>
              <w:t>35,40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100,00</w:t>
            </w:r>
          </w:p>
        </w:tc>
        <w:tc>
          <w:tcPr>
            <w:tcW w:w="2283" w:type="dxa"/>
          </w:tcPr>
          <w:p w:rsidR="00F87E7F" w:rsidRDefault="00F87E7F">
            <w:pPr>
              <w:pStyle w:val="ConsPlusNormal"/>
              <w:jc w:val="right"/>
            </w:pPr>
            <w:r>
              <w:t>100,00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67,50</w:t>
            </w:r>
          </w:p>
        </w:tc>
        <w:tc>
          <w:tcPr>
            <w:tcW w:w="2283" w:type="dxa"/>
          </w:tcPr>
          <w:p w:rsidR="00F87E7F" w:rsidRDefault="00F87E7F">
            <w:pPr>
              <w:pStyle w:val="ConsPlusNormal"/>
              <w:jc w:val="right"/>
            </w:pPr>
            <w:r>
              <w:t>67,50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66,45</w:t>
            </w:r>
          </w:p>
        </w:tc>
        <w:tc>
          <w:tcPr>
            <w:tcW w:w="2283" w:type="dxa"/>
          </w:tcPr>
          <w:p w:rsidR="00F87E7F" w:rsidRDefault="00F87E7F">
            <w:pPr>
              <w:pStyle w:val="ConsPlusNormal"/>
              <w:jc w:val="right"/>
            </w:pPr>
            <w:r>
              <w:t>66,45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69,65</w:t>
            </w:r>
          </w:p>
        </w:tc>
        <w:tc>
          <w:tcPr>
            <w:tcW w:w="2283" w:type="dxa"/>
          </w:tcPr>
          <w:p w:rsidR="00F87E7F" w:rsidRDefault="00F87E7F">
            <w:pPr>
              <w:pStyle w:val="ConsPlusNormal"/>
              <w:jc w:val="right"/>
            </w:pPr>
            <w:r>
              <w:t>69,65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112,95</w:t>
            </w:r>
          </w:p>
        </w:tc>
        <w:tc>
          <w:tcPr>
            <w:tcW w:w="2283" w:type="dxa"/>
          </w:tcPr>
          <w:p w:rsidR="00F87E7F" w:rsidRDefault="00F87E7F">
            <w:pPr>
              <w:pStyle w:val="ConsPlusNormal"/>
              <w:jc w:val="right"/>
            </w:pPr>
            <w:r>
              <w:t>112,95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70,00</w:t>
            </w:r>
          </w:p>
        </w:tc>
        <w:tc>
          <w:tcPr>
            <w:tcW w:w="2283" w:type="dxa"/>
          </w:tcPr>
          <w:p w:rsidR="00F87E7F" w:rsidRDefault="00F87E7F">
            <w:pPr>
              <w:pStyle w:val="ConsPlusNormal"/>
              <w:jc w:val="right"/>
            </w:pPr>
            <w:r>
              <w:t>70,00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70,00</w:t>
            </w:r>
          </w:p>
        </w:tc>
        <w:tc>
          <w:tcPr>
            <w:tcW w:w="2283" w:type="dxa"/>
          </w:tcPr>
          <w:p w:rsidR="00F87E7F" w:rsidRDefault="00F87E7F">
            <w:pPr>
              <w:pStyle w:val="ConsPlusNormal"/>
              <w:jc w:val="right"/>
            </w:pPr>
            <w:r>
              <w:t>70,00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70,00</w:t>
            </w:r>
          </w:p>
        </w:tc>
        <w:tc>
          <w:tcPr>
            <w:tcW w:w="2283" w:type="dxa"/>
          </w:tcPr>
          <w:p w:rsidR="00F87E7F" w:rsidRDefault="00F87E7F">
            <w:pPr>
              <w:pStyle w:val="ConsPlusNormal"/>
              <w:jc w:val="right"/>
            </w:pPr>
            <w:r>
              <w:t>70,00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3.3.3</w:t>
            </w:r>
          </w:p>
        </w:tc>
        <w:tc>
          <w:tcPr>
            <w:tcW w:w="1757" w:type="dxa"/>
            <w:vMerge w:val="restart"/>
          </w:tcPr>
          <w:p w:rsidR="00F87E7F" w:rsidRDefault="00F87E7F">
            <w:pPr>
              <w:pStyle w:val="ConsPlusNormal"/>
            </w:pPr>
            <w:r>
              <w:t>Организация и проведение торжественного мероприятия, посвященного чествованию выпускников - медалистов 11 классов в ЗАТО Северск</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162,00</w:t>
            </w:r>
          </w:p>
        </w:tc>
        <w:tc>
          <w:tcPr>
            <w:tcW w:w="2283" w:type="dxa"/>
          </w:tcPr>
          <w:p w:rsidR="00F87E7F" w:rsidRDefault="00F87E7F">
            <w:pPr>
              <w:pStyle w:val="ConsPlusNormal"/>
              <w:jc w:val="right"/>
            </w:pPr>
            <w:r>
              <w:t>162,00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15,00</w:t>
            </w:r>
          </w:p>
        </w:tc>
        <w:tc>
          <w:tcPr>
            <w:tcW w:w="2283" w:type="dxa"/>
          </w:tcPr>
          <w:p w:rsidR="00F87E7F" w:rsidRDefault="00F87E7F">
            <w:pPr>
              <w:pStyle w:val="ConsPlusNormal"/>
              <w:jc w:val="right"/>
            </w:pPr>
            <w:r>
              <w:t>15,00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15,00</w:t>
            </w:r>
          </w:p>
        </w:tc>
        <w:tc>
          <w:tcPr>
            <w:tcW w:w="2283" w:type="dxa"/>
          </w:tcPr>
          <w:p w:rsidR="00F87E7F" w:rsidRDefault="00F87E7F">
            <w:pPr>
              <w:pStyle w:val="ConsPlusNormal"/>
              <w:jc w:val="right"/>
            </w:pPr>
            <w:r>
              <w:t>15,00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22,00</w:t>
            </w:r>
          </w:p>
        </w:tc>
        <w:tc>
          <w:tcPr>
            <w:tcW w:w="2283" w:type="dxa"/>
          </w:tcPr>
          <w:p w:rsidR="00F87E7F" w:rsidRDefault="00F87E7F">
            <w:pPr>
              <w:pStyle w:val="ConsPlusNormal"/>
              <w:jc w:val="right"/>
            </w:pPr>
            <w:r>
              <w:t>22,00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22,00</w:t>
            </w:r>
          </w:p>
        </w:tc>
        <w:tc>
          <w:tcPr>
            <w:tcW w:w="2283" w:type="dxa"/>
          </w:tcPr>
          <w:p w:rsidR="00F87E7F" w:rsidRDefault="00F87E7F">
            <w:pPr>
              <w:pStyle w:val="ConsPlusNormal"/>
              <w:jc w:val="right"/>
            </w:pPr>
            <w:r>
              <w:t>22,00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22,00</w:t>
            </w:r>
          </w:p>
        </w:tc>
        <w:tc>
          <w:tcPr>
            <w:tcW w:w="2283" w:type="dxa"/>
          </w:tcPr>
          <w:p w:rsidR="00F87E7F" w:rsidRDefault="00F87E7F">
            <w:pPr>
              <w:pStyle w:val="ConsPlusNormal"/>
              <w:jc w:val="right"/>
            </w:pPr>
            <w:r>
              <w:t>22,00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22,00</w:t>
            </w:r>
          </w:p>
        </w:tc>
        <w:tc>
          <w:tcPr>
            <w:tcW w:w="2283" w:type="dxa"/>
          </w:tcPr>
          <w:p w:rsidR="00F87E7F" w:rsidRDefault="00F87E7F">
            <w:pPr>
              <w:pStyle w:val="ConsPlusNormal"/>
              <w:jc w:val="right"/>
            </w:pPr>
            <w:r>
              <w:t>22,00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22,00</w:t>
            </w:r>
          </w:p>
        </w:tc>
        <w:tc>
          <w:tcPr>
            <w:tcW w:w="2283" w:type="dxa"/>
          </w:tcPr>
          <w:p w:rsidR="00F87E7F" w:rsidRDefault="00F87E7F">
            <w:pPr>
              <w:pStyle w:val="ConsPlusNormal"/>
              <w:jc w:val="right"/>
            </w:pPr>
            <w:r>
              <w:t>22,00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22,00</w:t>
            </w:r>
          </w:p>
        </w:tc>
        <w:tc>
          <w:tcPr>
            <w:tcW w:w="2283" w:type="dxa"/>
          </w:tcPr>
          <w:p w:rsidR="00F87E7F" w:rsidRDefault="00F87E7F">
            <w:pPr>
              <w:pStyle w:val="ConsPlusNormal"/>
              <w:jc w:val="right"/>
            </w:pPr>
            <w:r>
              <w:t>22,00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3.4</w:t>
            </w:r>
          </w:p>
        </w:tc>
        <w:tc>
          <w:tcPr>
            <w:tcW w:w="1757" w:type="dxa"/>
            <w:vMerge w:val="restart"/>
          </w:tcPr>
          <w:p w:rsidR="00F87E7F" w:rsidRDefault="00F87E7F">
            <w:pPr>
              <w:pStyle w:val="ConsPlusNormal"/>
            </w:pPr>
            <w:r>
              <w:t>Основное мероприятие. Создание и обеспечение деятельности Северского детского технопарка "Кванториум",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3.4.1</w:t>
            </w:r>
          </w:p>
        </w:tc>
        <w:tc>
          <w:tcPr>
            <w:tcW w:w="1757" w:type="dxa"/>
            <w:vMerge w:val="restart"/>
          </w:tcPr>
          <w:p w:rsidR="00F87E7F" w:rsidRDefault="00F87E7F">
            <w:pPr>
              <w:pStyle w:val="ConsPlusNormal"/>
            </w:pPr>
            <w:r>
              <w:t>Создание дизайн-проекта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3.4.2</w:t>
            </w:r>
          </w:p>
        </w:tc>
        <w:tc>
          <w:tcPr>
            <w:tcW w:w="1757" w:type="dxa"/>
            <w:vMerge w:val="restart"/>
          </w:tcPr>
          <w:p w:rsidR="00F87E7F" w:rsidRDefault="00F87E7F">
            <w:pPr>
              <w:pStyle w:val="ConsPlusNormal"/>
            </w:pPr>
            <w:r>
              <w:t>Комплексный капитальный ремонт здания по адресу: ЗАТО Северск, г. Северск, просп. Коммунистический, д. 5а для размещения Северского детского технопарка "Кванториум" (в т.ч. ПИР)</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3.4.3</w:t>
            </w:r>
          </w:p>
        </w:tc>
        <w:tc>
          <w:tcPr>
            <w:tcW w:w="1757" w:type="dxa"/>
            <w:vMerge w:val="restart"/>
          </w:tcPr>
          <w:p w:rsidR="00F87E7F" w:rsidRDefault="00F87E7F">
            <w:pPr>
              <w:pStyle w:val="ConsPlusNormal"/>
            </w:pPr>
            <w:r>
              <w:t>Приобретение оборудования, техники, мебели</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3.4.4</w:t>
            </w:r>
          </w:p>
        </w:tc>
        <w:tc>
          <w:tcPr>
            <w:tcW w:w="1757" w:type="dxa"/>
            <w:vMerge w:val="restart"/>
          </w:tcPr>
          <w:p w:rsidR="00F87E7F" w:rsidRDefault="00F87E7F">
            <w:pPr>
              <w:pStyle w:val="ConsPlusNormal"/>
            </w:pPr>
            <w:r>
              <w:t>Обеспечение деятельности Северского детского технопарка "Кванториум"</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4.</w:t>
            </w:r>
          </w:p>
        </w:tc>
        <w:tc>
          <w:tcPr>
            <w:tcW w:w="1757" w:type="dxa"/>
            <w:vMerge w:val="restart"/>
          </w:tcPr>
          <w:p w:rsidR="00F87E7F" w:rsidRDefault="00FC467E">
            <w:pPr>
              <w:pStyle w:val="ConsPlusNormal"/>
            </w:pPr>
            <w:hyperlink w:anchor="P27449" w:history="1">
              <w:r w:rsidR="00F87E7F">
                <w:rPr>
                  <w:color w:val="0000FF"/>
                </w:rPr>
                <w:t>Подпрограмма 4</w:t>
              </w:r>
            </w:hyperlink>
            <w:r w:rsidR="00F87E7F">
              <w:t xml:space="preserve"> "Педагогические кадры"</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2573,11</w:t>
            </w:r>
          </w:p>
        </w:tc>
        <w:tc>
          <w:tcPr>
            <w:tcW w:w="2283" w:type="dxa"/>
          </w:tcPr>
          <w:p w:rsidR="00F87E7F" w:rsidRDefault="00F87E7F">
            <w:pPr>
              <w:pStyle w:val="ConsPlusNormal"/>
              <w:jc w:val="right"/>
            </w:pPr>
            <w:r>
              <w:t>2573,11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276,25</w:t>
            </w:r>
          </w:p>
        </w:tc>
        <w:tc>
          <w:tcPr>
            <w:tcW w:w="2283" w:type="dxa"/>
          </w:tcPr>
          <w:p w:rsidR="00F87E7F" w:rsidRDefault="00F87E7F">
            <w:pPr>
              <w:pStyle w:val="ConsPlusNormal"/>
              <w:jc w:val="right"/>
            </w:pPr>
            <w:r>
              <w:t>276,25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279,52</w:t>
            </w:r>
          </w:p>
        </w:tc>
        <w:tc>
          <w:tcPr>
            <w:tcW w:w="2283" w:type="dxa"/>
          </w:tcPr>
          <w:p w:rsidR="00F87E7F" w:rsidRDefault="00F87E7F">
            <w:pPr>
              <w:pStyle w:val="ConsPlusNormal"/>
              <w:jc w:val="right"/>
            </w:pPr>
            <w:r>
              <w:t>279,52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457,34</w:t>
            </w:r>
          </w:p>
        </w:tc>
        <w:tc>
          <w:tcPr>
            <w:tcW w:w="2283" w:type="dxa"/>
          </w:tcPr>
          <w:p w:rsidR="00F87E7F" w:rsidRDefault="00F87E7F">
            <w:pPr>
              <w:pStyle w:val="ConsPlusNormal"/>
              <w:jc w:val="right"/>
            </w:pPr>
            <w:r>
              <w:t>457,34</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385,00</w:t>
            </w:r>
          </w:p>
        </w:tc>
        <w:tc>
          <w:tcPr>
            <w:tcW w:w="2283" w:type="dxa"/>
          </w:tcPr>
          <w:p w:rsidR="00F87E7F" w:rsidRDefault="00F87E7F">
            <w:pPr>
              <w:pStyle w:val="ConsPlusNormal"/>
              <w:jc w:val="right"/>
            </w:pPr>
            <w:r>
              <w:t>385,00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195,00</w:t>
            </w:r>
          </w:p>
        </w:tc>
        <w:tc>
          <w:tcPr>
            <w:tcW w:w="2283" w:type="dxa"/>
          </w:tcPr>
          <w:p w:rsidR="00F87E7F" w:rsidRDefault="00F87E7F">
            <w:pPr>
              <w:pStyle w:val="ConsPlusNormal"/>
              <w:jc w:val="right"/>
            </w:pPr>
            <w:r>
              <w:t>195,00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160,00</w:t>
            </w:r>
          </w:p>
        </w:tc>
        <w:tc>
          <w:tcPr>
            <w:tcW w:w="2283" w:type="dxa"/>
          </w:tcPr>
          <w:p w:rsidR="00F87E7F" w:rsidRDefault="00F87E7F">
            <w:pPr>
              <w:pStyle w:val="ConsPlusNormal"/>
              <w:jc w:val="right"/>
            </w:pPr>
            <w:r>
              <w:t>160,00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4.1</w:t>
            </w:r>
          </w:p>
        </w:tc>
        <w:tc>
          <w:tcPr>
            <w:tcW w:w="1757" w:type="dxa"/>
            <w:vMerge w:val="restart"/>
          </w:tcPr>
          <w:p w:rsidR="00F87E7F" w:rsidRDefault="00F87E7F">
            <w:pPr>
              <w:pStyle w:val="ConsPlusNormal"/>
            </w:pPr>
            <w:r>
              <w:t>Основное мероприятие. Привлечение молодых специалистов и повышение кадрового потенциала системы образования ЗАТО Северск,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4.1.1</w:t>
            </w:r>
          </w:p>
        </w:tc>
        <w:tc>
          <w:tcPr>
            <w:tcW w:w="1757" w:type="dxa"/>
            <w:vMerge w:val="restart"/>
          </w:tcPr>
          <w:p w:rsidR="00F87E7F" w:rsidRDefault="00F87E7F">
            <w:pPr>
              <w:pStyle w:val="ConsPlusNormal"/>
            </w:pPr>
            <w:r>
              <w:t>Проведение мероприятий, направленных на становление и развитие профессиональной педагогической компетентности молодых специалистов ("Месячник молодого специалиста", "Декада творчества молодых специалистов", конкурс профессионального мастерства молодых специалистов "Успешный старт", грантовый конкурс "Лучшая программа профессиональной адаптации молодых специалистов")</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4.1.2</w:t>
            </w:r>
          </w:p>
        </w:tc>
        <w:tc>
          <w:tcPr>
            <w:tcW w:w="1757" w:type="dxa"/>
            <w:vMerge w:val="restart"/>
          </w:tcPr>
          <w:p w:rsidR="00F87E7F" w:rsidRDefault="00F87E7F">
            <w:pPr>
              <w:pStyle w:val="ConsPlusNormal"/>
            </w:pPr>
            <w:r>
              <w:t>Открытие и обеспечение учебного процесса в профильных педагогических классах</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4.2</w:t>
            </w:r>
          </w:p>
        </w:tc>
        <w:tc>
          <w:tcPr>
            <w:tcW w:w="1757" w:type="dxa"/>
            <w:vMerge w:val="restart"/>
          </w:tcPr>
          <w:p w:rsidR="00F87E7F" w:rsidRDefault="00F87E7F">
            <w:pPr>
              <w:pStyle w:val="ConsPlusNormal"/>
            </w:pPr>
            <w:r>
              <w:t>Основное мероприятие. Проведение мероприятий, направленных на повышение профессионального мастерства, мотивации, рост творческой активности педагогических работников и кадрового резерва, в т.ч.:</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2573,11</w:t>
            </w:r>
          </w:p>
        </w:tc>
        <w:tc>
          <w:tcPr>
            <w:tcW w:w="2283" w:type="dxa"/>
          </w:tcPr>
          <w:p w:rsidR="00F87E7F" w:rsidRDefault="00F87E7F">
            <w:pPr>
              <w:pStyle w:val="ConsPlusNormal"/>
              <w:jc w:val="right"/>
            </w:pPr>
            <w:r>
              <w:t>2573,11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276,25</w:t>
            </w:r>
          </w:p>
        </w:tc>
        <w:tc>
          <w:tcPr>
            <w:tcW w:w="2283" w:type="dxa"/>
          </w:tcPr>
          <w:p w:rsidR="00F87E7F" w:rsidRDefault="00F87E7F">
            <w:pPr>
              <w:pStyle w:val="ConsPlusNormal"/>
              <w:jc w:val="right"/>
            </w:pPr>
            <w:r>
              <w:t>276,25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279,52</w:t>
            </w:r>
          </w:p>
        </w:tc>
        <w:tc>
          <w:tcPr>
            <w:tcW w:w="2283" w:type="dxa"/>
          </w:tcPr>
          <w:p w:rsidR="00F87E7F" w:rsidRDefault="00F87E7F">
            <w:pPr>
              <w:pStyle w:val="ConsPlusNormal"/>
              <w:jc w:val="right"/>
            </w:pPr>
            <w:r>
              <w:t>279,52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457,34</w:t>
            </w:r>
          </w:p>
        </w:tc>
        <w:tc>
          <w:tcPr>
            <w:tcW w:w="2283" w:type="dxa"/>
          </w:tcPr>
          <w:p w:rsidR="00F87E7F" w:rsidRDefault="00F87E7F">
            <w:pPr>
              <w:pStyle w:val="ConsPlusNormal"/>
              <w:jc w:val="right"/>
            </w:pPr>
            <w:r>
              <w:t>457,34</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385,00</w:t>
            </w:r>
          </w:p>
        </w:tc>
        <w:tc>
          <w:tcPr>
            <w:tcW w:w="2283" w:type="dxa"/>
          </w:tcPr>
          <w:p w:rsidR="00F87E7F" w:rsidRDefault="00F87E7F">
            <w:pPr>
              <w:pStyle w:val="ConsPlusNormal"/>
              <w:jc w:val="right"/>
            </w:pPr>
            <w:r>
              <w:t>385,00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195,00</w:t>
            </w:r>
          </w:p>
        </w:tc>
        <w:tc>
          <w:tcPr>
            <w:tcW w:w="2283" w:type="dxa"/>
          </w:tcPr>
          <w:p w:rsidR="00F87E7F" w:rsidRDefault="00F87E7F">
            <w:pPr>
              <w:pStyle w:val="ConsPlusNormal"/>
              <w:jc w:val="right"/>
            </w:pPr>
            <w:r>
              <w:t>195,00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160,00</w:t>
            </w:r>
          </w:p>
        </w:tc>
        <w:tc>
          <w:tcPr>
            <w:tcW w:w="2283" w:type="dxa"/>
          </w:tcPr>
          <w:p w:rsidR="00F87E7F" w:rsidRDefault="00F87E7F">
            <w:pPr>
              <w:pStyle w:val="ConsPlusNormal"/>
              <w:jc w:val="right"/>
            </w:pPr>
            <w:r>
              <w:t>160,00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4.2.1</w:t>
            </w:r>
          </w:p>
        </w:tc>
        <w:tc>
          <w:tcPr>
            <w:tcW w:w="1757" w:type="dxa"/>
            <w:vMerge w:val="restart"/>
          </w:tcPr>
          <w:p w:rsidR="00F87E7F" w:rsidRDefault="00F87E7F">
            <w:pPr>
              <w:pStyle w:val="ConsPlusNormal"/>
            </w:pPr>
            <w:r>
              <w:t>Проведение мероприятий, направленных на рост творческой активности педагогических работников (муниципального этапа конкурсов "Учитель года", "Воспитатель года", "Сердце отдаю детям")</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1953,32</w:t>
            </w:r>
          </w:p>
        </w:tc>
        <w:tc>
          <w:tcPr>
            <w:tcW w:w="2283" w:type="dxa"/>
          </w:tcPr>
          <w:p w:rsidR="00F87E7F" w:rsidRDefault="00F87E7F">
            <w:pPr>
              <w:pStyle w:val="ConsPlusNormal"/>
              <w:jc w:val="right"/>
            </w:pPr>
            <w:r>
              <w:t>1953,32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208,32</w:t>
            </w:r>
          </w:p>
        </w:tc>
        <w:tc>
          <w:tcPr>
            <w:tcW w:w="2283" w:type="dxa"/>
          </w:tcPr>
          <w:p w:rsidR="00F87E7F" w:rsidRDefault="00F87E7F">
            <w:pPr>
              <w:pStyle w:val="ConsPlusNormal"/>
              <w:jc w:val="right"/>
            </w:pPr>
            <w:r>
              <w:t>208,32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160,00</w:t>
            </w:r>
          </w:p>
        </w:tc>
        <w:tc>
          <w:tcPr>
            <w:tcW w:w="2283" w:type="dxa"/>
          </w:tcPr>
          <w:p w:rsidR="00F87E7F" w:rsidRDefault="00F87E7F">
            <w:pPr>
              <w:pStyle w:val="ConsPlusNormal"/>
              <w:jc w:val="right"/>
            </w:pPr>
            <w:r>
              <w:t>160,00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195,00</w:t>
            </w:r>
          </w:p>
        </w:tc>
        <w:tc>
          <w:tcPr>
            <w:tcW w:w="2283" w:type="dxa"/>
          </w:tcPr>
          <w:p w:rsidR="00F87E7F" w:rsidRDefault="00F87E7F">
            <w:pPr>
              <w:pStyle w:val="ConsPlusNormal"/>
              <w:jc w:val="right"/>
            </w:pPr>
            <w:r>
              <w:t>195,00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160,00</w:t>
            </w:r>
          </w:p>
        </w:tc>
        <w:tc>
          <w:tcPr>
            <w:tcW w:w="2283" w:type="dxa"/>
          </w:tcPr>
          <w:p w:rsidR="00F87E7F" w:rsidRDefault="00F87E7F">
            <w:pPr>
              <w:pStyle w:val="ConsPlusNormal"/>
              <w:jc w:val="right"/>
            </w:pPr>
            <w:r>
              <w:t>160,00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205,00</w:t>
            </w:r>
          </w:p>
        </w:tc>
        <w:tc>
          <w:tcPr>
            <w:tcW w:w="2283" w:type="dxa"/>
          </w:tcPr>
          <w:p w:rsidR="00F87E7F" w:rsidRDefault="00F87E7F">
            <w:pPr>
              <w:pStyle w:val="ConsPlusNormal"/>
              <w:jc w:val="right"/>
            </w:pPr>
            <w:r>
              <w:t>205,00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4.2.2</w:t>
            </w:r>
          </w:p>
        </w:tc>
        <w:tc>
          <w:tcPr>
            <w:tcW w:w="1757" w:type="dxa"/>
            <w:vMerge w:val="restart"/>
          </w:tcPr>
          <w:p w:rsidR="00F87E7F" w:rsidRDefault="00F87E7F">
            <w:pPr>
              <w:pStyle w:val="ConsPlusNormal"/>
            </w:pPr>
            <w:r>
              <w:t>Проведение конкурса "Детский сад года"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4.2.3</w:t>
            </w:r>
          </w:p>
        </w:tc>
        <w:tc>
          <w:tcPr>
            <w:tcW w:w="1757" w:type="dxa"/>
            <w:vMerge w:val="restart"/>
          </w:tcPr>
          <w:p w:rsidR="00F87E7F" w:rsidRDefault="00F87E7F">
            <w:pPr>
              <w:pStyle w:val="ConsPlusNormal"/>
            </w:pPr>
            <w:r>
              <w:t>Подготовка и издание журнала "Образование Северска"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219,79</w:t>
            </w:r>
          </w:p>
        </w:tc>
        <w:tc>
          <w:tcPr>
            <w:tcW w:w="2283" w:type="dxa"/>
          </w:tcPr>
          <w:p w:rsidR="00F87E7F" w:rsidRDefault="00F87E7F">
            <w:pPr>
              <w:pStyle w:val="ConsPlusNormal"/>
              <w:jc w:val="right"/>
            </w:pPr>
            <w:r>
              <w:t>219,79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71,25</w:t>
            </w:r>
          </w:p>
        </w:tc>
        <w:tc>
          <w:tcPr>
            <w:tcW w:w="2283" w:type="dxa"/>
          </w:tcPr>
          <w:p w:rsidR="00F87E7F" w:rsidRDefault="00F87E7F">
            <w:pPr>
              <w:pStyle w:val="ConsPlusNormal"/>
              <w:jc w:val="right"/>
            </w:pPr>
            <w:r>
              <w:t>71,25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71,20</w:t>
            </w:r>
          </w:p>
        </w:tc>
        <w:tc>
          <w:tcPr>
            <w:tcW w:w="2283" w:type="dxa"/>
          </w:tcPr>
          <w:p w:rsidR="00F87E7F" w:rsidRDefault="00F87E7F">
            <w:pPr>
              <w:pStyle w:val="ConsPlusNormal"/>
              <w:jc w:val="right"/>
            </w:pPr>
            <w:r>
              <w:t>71,20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52,34</w:t>
            </w:r>
          </w:p>
        </w:tc>
        <w:tc>
          <w:tcPr>
            <w:tcW w:w="2283" w:type="dxa"/>
          </w:tcPr>
          <w:p w:rsidR="00F87E7F" w:rsidRDefault="00F87E7F">
            <w:pPr>
              <w:pStyle w:val="ConsPlusNormal"/>
              <w:jc w:val="right"/>
            </w:pPr>
            <w:r>
              <w:t>52,34</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25,00</w:t>
            </w:r>
          </w:p>
        </w:tc>
        <w:tc>
          <w:tcPr>
            <w:tcW w:w="2283" w:type="dxa"/>
          </w:tcPr>
          <w:p w:rsidR="00F87E7F" w:rsidRDefault="00F87E7F">
            <w:pPr>
              <w:pStyle w:val="ConsPlusNormal"/>
              <w:jc w:val="right"/>
            </w:pPr>
            <w:r>
              <w:t>25,00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4.2.4</w:t>
            </w:r>
          </w:p>
        </w:tc>
        <w:tc>
          <w:tcPr>
            <w:tcW w:w="1757" w:type="dxa"/>
            <w:vMerge w:val="restart"/>
          </w:tcPr>
          <w:p w:rsidR="00F87E7F" w:rsidRDefault="00F87E7F">
            <w:pPr>
              <w:pStyle w:val="ConsPlusNormal"/>
            </w:pPr>
            <w:r>
              <w:t>Участие муниципальных образовательных организаций в выставке образовательных организаций, оборудования и литературы для учебного процесса "УчСиб"</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400,00</w:t>
            </w:r>
          </w:p>
        </w:tc>
        <w:tc>
          <w:tcPr>
            <w:tcW w:w="2283" w:type="dxa"/>
          </w:tcPr>
          <w:p w:rsidR="00F87E7F" w:rsidRDefault="00F87E7F">
            <w:pPr>
              <w:pStyle w:val="ConsPlusNormal"/>
              <w:jc w:val="right"/>
            </w:pPr>
            <w:r>
              <w:t>400,00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200,00</w:t>
            </w:r>
          </w:p>
        </w:tc>
        <w:tc>
          <w:tcPr>
            <w:tcW w:w="2283" w:type="dxa"/>
          </w:tcPr>
          <w:p w:rsidR="00F87E7F" w:rsidRDefault="00F87E7F">
            <w:pPr>
              <w:pStyle w:val="ConsPlusNormal"/>
              <w:jc w:val="right"/>
            </w:pPr>
            <w:r>
              <w:t>200,00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200,00</w:t>
            </w:r>
          </w:p>
        </w:tc>
        <w:tc>
          <w:tcPr>
            <w:tcW w:w="2283" w:type="dxa"/>
          </w:tcPr>
          <w:p w:rsidR="00F87E7F" w:rsidRDefault="00F87E7F">
            <w:pPr>
              <w:pStyle w:val="ConsPlusNormal"/>
              <w:jc w:val="right"/>
            </w:pPr>
            <w:r>
              <w:t>200,00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5.</w:t>
            </w:r>
          </w:p>
        </w:tc>
        <w:tc>
          <w:tcPr>
            <w:tcW w:w="1757" w:type="dxa"/>
            <w:vMerge w:val="restart"/>
          </w:tcPr>
          <w:p w:rsidR="00F87E7F" w:rsidRDefault="00FC467E">
            <w:pPr>
              <w:pStyle w:val="ConsPlusNormal"/>
            </w:pPr>
            <w:hyperlink w:anchor="P28895" w:history="1">
              <w:r w:rsidR="00F87E7F">
                <w:rPr>
                  <w:color w:val="0000FF"/>
                </w:rPr>
                <w:t>Подпрограмма 5</w:t>
              </w:r>
            </w:hyperlink>
            <w:r w:rsidR="00F87E7F">
              <w:t xml:space="preserve">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19082301,22</w:t>
            </w:r>
          </w:p>
        </w:tc>
        <w:tc>
          <w:tcPr>
            <w:tcW w:w="2283" w:type="dxa"/>
          </w:tcPr>
          <w:p w:rsidR="00F87E7F" w:rsidRDefault="00F87E7F">
            <w:pPr>
              <w:pStyle w:val="ConsPlusNormal"/>
              <w:jc w:val="right"/>
            </w:pPr>
            <w:r>
              <w:t>19082301,22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1496880,09</w:t>
            </w:r>
          </w:p>
        </w:tc>
        <w:tc>
          <w:tcPr>
            <w:tcW w:w="2283" w:type="dxa"/>
          </w:tcPr>
          <w:p w:rsidR="00F87E7F" w:rsidRDefault="00F87E7F">
            <w:pPr>
              <w:pStyle w:val="ConsPlusNormal"/>
              <w:jc w:val="right"/>
            </w:pPr>
            <w:r>
              <w:t>1496880,09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1714592,41</w:t>
            </w:r>
          </w:p>
        </w:tc>
        <w:tc>
          <w:tcPr>
            <w:tcW w:w="2283" w:type="dxa"/>
          </w:tcPr>
          <w:p w:rsidR="00F87E7F" w:rsidRDefault="00F87E7F">
            <w:pPr>
              <w:pStyle w:val="ConsPlusNormal"/>
              <w:jc w:val="right"/>
            </w:pPr>
            <w:r>
              <w:t>1714592,41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1776239,89</w:t>
            </w:r>
          </w:p>
        </w:tc>
        <w:tc>
          <w:tcPr>
            <w:tcW w:w="2283" w:type="dxa"/>
          </w:tcPr>
          <w:p w:rsidR="00F87E7F" w:rsidRDefault="00F87E7F">
            <w:pPr>
              <w:pStyle w:val="ConsPlusNormal"/>
              <w:jc w:val="right"/>
            </w:pPr>
            <w:r>
              <w:t>1776239,89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1983801,28</w:t>
            </w:r>
          </w:p>
        </w:tc>
        <w:tc>
          <w:tcPr>
            <w:tcW w:w="2283" w:type="dxa"/>
          </w:tcPr>
          <w:p w:rsidR="00F87E7F" w:rsidRDefault="00F87E7F">
            <w:pPr>
              <w:pStyle w:val="ConsPlusNormal"/>
              <w:jc w:val="right"/>
            </w:pPr>
            <w:r>
              <w:t>1983801,28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2038987,58</w:t>
            </w:r>
          </w:p>
        </w:tc>
        <w:tc>
          <w:tcPr>
            <w:tcW w:w="2283" w:type="dxa"/>
          </w:tcPr>
          <w:p w:rsidR="00F87E7F" w:rsidRDefault="00F87E7F">
            <w:pPr>
              <w:pStyle w:val="ConsPlusNormal"/>
              <w:jc w:val="right"/>
            </w:pPr>
            <w:r>
              <w:t>2038987,58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2162452,15</w:t>
            </w:r>
          </w:p>
        </w:tc>
        <w:tc>
          <w:tcPr>
            <w:tcW w:w="2283" w:type="dxa"/>
          </w:tcPr>
          <w:p w:rsidR="00F87E7F" w:rsidRDefault="00F87E7F">
            <w:pPr>
              <w:pStyle w:val="ConsPlusNormal"/>
              <w:jc w:val="right"/>
            </w:pPr>
            <w:r>
              <w:t>2162452,15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2266687,19</w:t>
            </w:r>
          </w:p>
        </w:tc>
        <w:tc>
          <w:tcPr>
            <w:tcW w:w="2283" w:type="dxa"/>
          </w:tcPr>
          <w:p w:rsidR="00F87E7F" w:rsidRDefault="00F87E7F">
            <w:pPr>
              <w:pStyle w:val="ConsPlusNormal"/>
              <w:jc w:val="right"/>
            </w:pPr>
            <w:r>
              <w:t>2266687,19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1987766,00</w:t>
            </w:r>
          </w:p>
        </w:tc>
        <w:tc>
          <w:tcPr>
            <w:tcW w:w="2283" w:type="dxa"/>
          </w:tcPr>
          <w:p w:rsidR="00F87E7F" w:rsidRDefault="00F87E7F">
            <w:pPr>
              <w:pStyle w:val="ConsPlusNormal"/>
              <w:jc w:val="right"/>
            </w:pPr>
            <w:r>
              <w:t>1987766,00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1832953,45</w:t>
            </w:r>
          </w:p>
        </w:tc>
        <w:tc>
          <w:tcPr>
            <w:tcW w:w="2283" w:type="dxa"/>
          </w:tcPr>
          <w:p w:rsidR="00F87E7F" w:rsidRDefault="00F87E7F">
            <w:pPr>
              <w:pStyle w:val="ConsPlusNormal"/>
              <w:jc w:val="right"/>
            </w:pPr>
            <w:r>
              <w:t>1832953,45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1821941,19</w:t>
            </w:r>
          </w:p>
        </w:tc>
        <w:tc>
          <w:tcPr>
            <w:tcW w:w="2283" w:type="dxa"/>
          </w:tcPr>
          <w:p w:rsidR="00F87E7F" w:rsidRDefault="00F87E7F">
            <w:pPr>
              <w:pStyle w:val="ConsPlusNormal"/>
              <w:jc w:val="right"/>
            </w:pPr>
            <w:r>
              <w:t>1821941,19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5.1</w:t>
            </w:r>
          </w:p>
        </w:tc>
        <w:tc>
          <w:tcPr>
            <w:tcW w:w="1757" w:type="dxa"/>
            <w:vMerge w:val="restart"/>
          </w:tcPr>
          <w:p w:rsidR="00F87E7F" w:rsidRDefault="00F87E7F">
            <w:pPr>
              <w:pStyle w:val="ConsPlusNormal"/>
            </w:pPr>
            <w:r>
              <w:t>ВЦП "Организация деятельности дошкольных образовательных организаций ЗАТО Северск"</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9427547,08</w:t>
            </w:r>
          </w:p>
        </w:tc>
        <w:tc>
          <w:tcPr>
            <w:tcW w:w="2283" w:type="dxa"/>
          </w:tcPr>
          <w:p w:rsidR="00F87E7F" w:rsidRDefault="00F87E7F">
            <w:pPr>
              <w:pStyle w:val="ConsPlusNormal"/>
              <w:jc w:val="right"/>
            </w:pPr>
            <w:r>
              <w:t>9427547,08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694977,40</w:t>
            </w:r>
          </w:p>
        </w:tc>
        <w:tc>
          <w:tcPr>
            <w:tcW w:w="2283" w:type="dxa"/>
          </w:tcPr>
          <w:p w:rsidR="00F87E7F" w:rsidRDefault="00F87E7F">
            <w:pPr>
              <w:pStyle w:val="ConsPlusNormal"/>
              <w:jc w:val="right"/>
            </w:pPr>
            <w:r>
              <w:t>694977,40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864660,71</w:t>
            </w:r>
          </w:p>
        </w:tc>
        <w:tc>
          <w:tcPr>
            <w:tcW w:w="2283" w:type="dxa"/>
          </w:tcPr>
          <w:p w:rsidR="00F87E7F" w:rsidRDefault="00F87E7F">
            <w:pPr>
              <w:pStyle w:val="ConsPlusNormal"/>
              <w:jc w:val="right"/>
            </w:pPr>
            <w:r>
              <w:t>864660,71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895169,36</w:t>
            </w:r>
          </w:p>
        </w:tc>
        <w:tc>
          <w:tcPr>
            <w:tcW w:w="2283" w:type="dxa"/>
          </w:tcPr>
          <w:p w:rsidR="00F87E7F" w:rsidRDefault="00F87E7F">
            <w:pPr>
              <w:pStyle w:val="ConsPlusNormal"/>
              <w:jc w:val="right"/>
            </w:pPr>
            <w:r>
              <w:t>895169,36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1018660,73</w:t>
            </w:r>
          </w:p>
        </w:tc>
        <w:tc>
          <w:tcPr>
            <w:tcW w:w="2283" w:type="dxa"/>
          </w:tcPr>
          <w:p w:rsidR="00F87E7F" w:rsidRDefault="00F87E7F">
            <w:pPr>
              <w:pStyle w:val="ConsPlusNormal"/>
              <w:jc w:val="right"/>
            </w:pPr>
            <w:r>
              <w:t>1018660,73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1045162,39</w:t>
            </w:r>
          </w:p>
        </w:tc>
        <w:tc>
          <w:tcPr>
            <w:tcW w:w="2283" w:type="dxa"/>
          </w:tcPr>
          <w:p w:rsidR="00F87E7F" w:rsidRDefault="00F87E7F">
            <w:pPr>
              <w:pStyle w:val="ConsPlusNormal"/>
              <w:jc w:val="right"/>
            </w:pPr>
            <w:r>
              <w:t>1045162,39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1095456,28</w:t>
            </w:r>
          </w:p>
        </w:tc>
        <w:tc>
          <w:tcPr>
            <w:tcW w:w="2283" w:type="dxa"/>
          </w:tcPr>
          <w:p w:rsidR="00F87E7F" w:rsidRDefault="00F87E7F">
            <w:pPr>
              <w:pStyle w:val="ConsPlusNormal"/>
              <w:jc w:val="right"/>
            </w:pPr>
            <w:r>
              <w:t>1095456,28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1132276,28</w:t>
            </w:r>
          </w:p>
        </w:tc>
        <w:tc>
          <w:tcPr>
            <w:tcW w:w="2283" w:type="dxa"/>
          </w:tcPr>
          <w:p w:rsidR="00F87E7F" w:rsidRDefault="00F87E7F">
            <w:pPr>
              <w:pStyle w:val="ConsPlusNormal"/>
              <w:jc w:val="right"/>
            </w:pPr>
            <w:r>
              <w:t>1132276,28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964199,96</w:t>
            </w:r>
          </w:p>
        </w:tc>
        <w:tc>
          <w:tcPr>
            <w:tcW w:w="2283" w:type="dxa"/>
          </w:tcPr>
          <w:p w:rsidR="00F87E7F" w:rsidRDefault="00F87E7F">
            <w:pPr>
              <w:pStyle w:val="ConsPlusNormal"/>
              <w:jc w:val="right"/>
            </w:pPr>
            <w:r>
              <w:t>964199,96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861897,25</w:t>
            </w:r>
          </w:p>
        </w:tc>
        <w:tc>
          <w:tcPr>
            <w:tcW w:w="2283" w:type="dxa"/>
          </w:tcPr>
          <w:p w:rsidR="00F87E7F" w:rsidRDefault="00F87E7F">
            <w:pPr>
              <w:pStyle w:val="ConsPlusNormal"/>
              <w:jc w:val="right"/>
            </w:pPr>
            <w:r>
              <w:t>861897,25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855086,72</w:t>
            </w:r>
          </w:p>
        </w:tc>
        <w:tc>
          <w:tcPr>
            <w:tcW w:w="2283" w:type="dxa"/>
          </w:tcPr>
          <w:p w:rsidR="00F87E7F" w:rsidRDefault="00F87E7F">
            <w:pPr>
              <w:pStyle w:val="ConsPlusNormal"/>
              <w:jc w:val="right"/>
            </w:pPr>
            <w:r>
              <w:t>855086,72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5.2</w:t>
            </w:r>
          </w:p>
        </w:tc>
        <w:tc>
          <w:tcPr>
            <w:tcW w:w="1757" w:type="dxa"/>
            <w:vMerge w:val="restart"/>
          </w:tcPr>
          <w:p w:rsidR="00F87E7F" w:rsidRDefault="00F87E7F">
            <w:pPr>
              <w:pStyle w:val="ConsPlusNormal"/>
            </w:pPr>
            <w:r>
              <w:t>ВЦП "Организация деятельности общеобразовательных организаций и организации дополнительного образования детей ЗАТО Северск"</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9634292,81</w:t>
            </w:r>
          </w:p>
        </w:tc>
        <w:tc>
          <w:tcPr>
            <w:tcW w:w="2283" w:type="dxa"/>
          </w:tcPr>
          <w:p w:rsidR="00F87E7F" w:rsidRDefault="00F87E7F">
            <w:pPr>
              <w:pStyle w:val="ConsPlusNormal"/>
              <w:jc w:val="right"/>
            </w:pPr>
            <w:r>
              <w:t>9634292,81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781441,36</w:t>
            </w:r>
          </w:p>
        </w:tc>
        <w:tc>
          <w:tcPr>
            <w:tcW w:w="2283" w:type="dxa"/>
          </w:tcPr>
          <w:p w:rsidR="00F87E7F" w:rsidRDefault="00F87E7F">
            <w:pPr>
              <w:pStyle w:val="ConsPlusNormal"/>
              <w:jc w:val="right"/>
            </w:pPr>
            <w:r>
              <w:t>781441,36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849931,70</w:t>
            </w:r>
          </w:p>
        </w:tc>
        <w:tc>
          <w:tcPr>
            <w:tcW w:w="2283" w:type="dxa"/>
          </w:tcPr>
          <w:p w:rsidR="00F87E7F" w:rsidRDefault="00F87E7F">
            <w:pPr>
              <w:pStyle w:val="ConsPlusNormal"/>
              <w:jc w:val="right"/>
            </w:pPr>
            <w:r>
              <w:t>849931,70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881070,53</w:t>
            </w:r>
          </w:p>
        </w:tc>
        <w:tc>
          <w:tcPr>
            <w:tcW w:w="2283" w:type="dxa"/>
          </w:tcPr>
          <w:p w:rsidR="00F87E7F" w:rsidRDefault="00F87E7F">
            <w:pPr>
              <w:pStyle w:val="ConsPlusNormal"/>
              <w:jc w:val="right"/>
            </w:pPr>
            <w:r>
              <w:t>881070,53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965140,55</w:t>
            </w:r>
          </w:p>
        </w:tc>
        <w:tc>
          <w:tcPr>
            <w:tcW w:w="2283" w:type="dxa"/>
          </w:tcPr>
          <w:p w:rsidR="00F87E7F" w:rsidRDefault="00F87E7F">
            <w:pPr>
              <w:pStyle w:val="ConsPlusNormal"/>
              <w:jc w:val="right"/>
            </w:pPr>
            <w:r>
              <w:t>965140,55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993825,19</w:t>
            </w:r>
          </w:p>
        </w:tc>
        <w:tc>
          <w:tcPr>
            <w:tcW w:w="2283" w:type="dxa"/>
          </w:tcPr>
          <w:p w:rsidR="00F87E7F" w:rsidRDefault="00F87E7F">
            <w:pPr>
              <w:pStyle w:val="ConsPlusNormal"/>
              <w:jc w:val="right"/>
            </w:pPr>
            <w:r>
              <w:t>993825,19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1066995,87</w:t>
            </w:r>
          </w:p>
        </w:tc>
        <w:tc>
          <w:tcPr>
            <w:tcW w:w="2283" w:type="dxa"/>
          </w:tcPr>
          <w:p w:rsidR="00F87E7F" w:rsidRDefault="00F87E7F">
            <w:pPr>
              <w:pStyle w:val="ConsPlusNormal"/>
              <w:jc w:val="right"/>
            </w:pPr>
            <w:r>
              <w:t>1066995,87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1134410,91</w:t>
            </w:r>
          </w:p>
        </w:tc>
        <w:tc>
          <w:tcPr>
            <w:tcW w:w="2283" w:type="dxa"/>
          </w:tcPr>
          <w:p w:rsidR="00F87E7F" w:rsidRDefault="00F87E7F">
            <w:pPr>
              <w:pStyle w:val="ConsPlusNormal"/>
              <w:jc w:val="right"/>
            </w:pPr>
            <w:r>
              <w:t>1134410,91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1023566,04</w:t>
            </w:r>
          </w:p>
        </w:tc>
        <w:tc>
          <w:tcPr>
            <w:tcW w:w="2283" w:type="dxa"/>
          </w:tcPr>
          <w:p w:rsidR="00F87E7F" w:rsidRDefault="00F87E7F">
            <w:pPr>
              <w:pStyle w:val="ConsPlusNormal"/>
              <w:jc w:val="right"/>
            </w:pPr>
            <w:r>
              <w:t>1023566,04</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971056,20</w:t>
            </w:r>
          </w:p>
        </w:tc>
        <w:tc>
          <w:tcPr>
            <w:tcW w:w="2283" w:type="dxa"/>
          </w:tcPr>
          <w:p w:rsidR="00F87E7F" w:rsidRDefault="00F87E7F">
            <w:pPr>
              <w:pStyle w:val="ConsPlusNormal"/>
              <w:jc w:val="right"/>
            </w:pPr>
            <w:r>
              <w:t>971056,20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966854,47</w:t>
            </w:r>
          </w:p>
        </w:tc>
        <w:tc>
          <w:tcPr>
            <w:tcW w:w="2283" w:type="dxa"/>
          </w:tcPr>
          <w:p w:rsidR="00F87E7F" w:rsidRDefault="00F87E7F">
            <w:pPr>
              <w:pStyle w:val="ConsPlusNormal"/>
              <w:jc w:val="right"/>
            </w:pPr>
            <w:r>
              <w:t>966854,47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5.3</w:t>
            </w:r>
          </w:p>
        </w:tc>
        <w:tc>
          <w:tcPr>
            <w:tcW w:w="1757" w:type="dxa"/>
            <w:vMerge w:val="restart"/>
          </w:tcPr>
          <w:p w:rsidR="00F87E7F" w:rsidRDefault="00F87E7F">
            <w:pPr>
              <w:pStyle w:val="ConsPlusNormal"/>
            </w:pPr>
            <w:r>
              <w:t>ВЦП "Организация работы по развитию форм жизнеустройства детей-сирот и детей, оставшихся без попечения родителей на 2015 год"</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20461,33</w:t>
            </w:r>
          </w:p>
        </w:tc>
        <w:tc>
          <w:tcPr>
            <w:tcW w:w="2283" w:type="dxa"/>
          </w:tcPr>
          <w:p w:rsidR="00F87E7F" w:rsidRDefault="00F87E7F">
            <w:pPr>
              <w:pStyle w:val="ConsPlusNormal"/>
              <w:jc w:val="right"/>
            </w:pPr>
            <w:r>
              <w:t>20461,33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20461,33</w:t>
            </w:r>
          </w:p>
        </w:tc>
        <w:tc>
          <w:tcPr>
            <w:tcW w:w="2283" w:type="dxa"/>
          </w:tcPr>
          <w:p w:rsidR="00F87E7F" w:rsidRDefault="00F87E7F">
            <w:pPr>
              <w:pStyle w:val="ConsPlusNormal"/>
              <w:jc w:val="right"/>
            </w:pPr>
            <w:r>
              <w:t>20461,33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6.</w:t>
            </w:r>
          </w:p>
        </w:tc>
        <w:tc>
          <w:tcPr>
            <w:tcW w:w="1757" w:type="dxa"/>
            <w:vMerge w:val="restart"/>
          </w:tcPr>
          <w:p w:rsidR="00F87E7F" w:rsidRDefault="00FC467E">
            <w:pPr>
              <w:pStyle w:val="ConsPlusNormal"/>
            </w:pPr>
            <w:hyperlink w:anchor="P29866" w:history="1">
              <w:r w:rsidR="00F87E7F">
                <w:rPr>
                  <w:color w:val="0000FF"/>
                </w:rPr>
                <w:t>Подпрограмма 6</w:t>
              </w:r>
            </w:hyperlink>
            <w:r w:rsidR="00F87E7F">
              <w:t xml:space="preserve"> "Организация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"Комбинат школьного питания"</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637508,77</w:t>
            </w:r>
          </w:p>
        </w:tc>
        <w:tc>
          <w:tcPr>
            <w:tcW w:w="2283" w:type="dxa"/>
          </w:tcPr>
          <w:p w:rsidR="00F87E7F" w:rsidRDefault="00F87E7F">
            <w:pPr>
              <w:pStyle w:val="ConsPlusNormal"/>
              <w:jc w:val="right"/>
            </w:pPr>
            <w:r>
              <w:t>637508,77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54348,66</w:t>
            </w:r>
          </w:p>
        </w:tc>
        <w:tc>
          <w:tcPr>
            <w:tcW w:w="2283" w:type="dxa"/>
          </w:tcPr>
          <w:p w:rsidR="00F87E7F" w:rsidRDefault="00F87E7F">
            <w:pPr>
              <w:pStyle w:val="ConsPlusNormal"/>
              <w:jc w:val="right"/>
            </w:pPr>
            <w:r>
              <w:t>54348,66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53617,38</w:t>
            </w:r>
          </w:p>
        </w:tc>
        <w:tc>
          <w:tcPr>
            <w:tcW w:w="2283" w:type="dxa"/>
          </w:tcPr>
          <w:p w:rsidR="00F87E7F" w:rsidRDefault="00F87E7F">
            <w:pPr>
              <w:pStyle w:val="ConsPlusNormal"/>
              <w:jc w:val="right"/>
            </w:pPr>
            <w:r>
              <w:t>53617,38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56189,23</w:t>
            </w:r>
          </w:p>
        </w:tc>
        <w:tc>
          <w:tcPr>
            <w:tcW w:w="2283" w:type="dxa"/>
          </w:tcPr>
          <w:p w:rsidR="00F87E7F" w:rsidRDefault="00F87E7F">
            <w:pPr>
              <w:pStyle w:val="ConsPlusNormal"/>
              <w:jc w:val="right"/>
            </w:pPr>
            <w:r>
              <w:t>56189,23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63643,98</w:t>
            </w:r>
          </w:p>
        </w:tc>
        <w:tc>
          <w:tcPr>
            <w:tcW w:w="2283" w:type="dxa"/>
          </w:tcPr>
          <w:p w:rsidR="00F87E7F" w:rsidRDefault="00F87E7F">
            <w:pPr>
              <w:pStyle w:val="ConsPlusNormal"/>
              <w:jc w:val="right"/>
            </w:pPr>
            <w:r>
              <w:t>63643,98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 xml:space="preserve">64319,00 </w:t>
            </w:r>
            <w:hyperlink w:anchor="P11112" w:history="1">
              <w:r>
                <w:rPr>
                  <w:color w:val="0000FF"/>
                </w:rPr>
                <w:t>&lt;*&gt;</w:t>
              </w:r>
            </w:hyperlink>
          </w:p>
        </w:tc>
        <w:tc>
          <w:tcPr>
            <w:tcW w:w="2283" w:type="dxa"/>
          </w:tcPr>
          <w:p w:rsidR="00F87E7F" w:rsidRDefault="00F87E7F">
            <w:pPr>
              <w:pStyle w:val="ConsPlusNormal"/>
              <w:jc w:val="right"/>
            </w:pPr>
            <w:r>
              <w:t>64319,00 &lt;*&gt;</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64122,42</w:t>
            </w:r>
          </w:p>
        </w:tc>
        <w:tc>
          <w:tcPr>
            <w:tcW w:w="2283" w:type="dxa"/>
          </w:tcPr>
          <w:p w:rsidR="00F87E7F" w:rsidRDefault="00F87E7F">
            <w:pPr>
              <w:pStyle w:val="ConsPlusNormal"/>
              <w:jc w:val="right"/>
            </w:pPr>
            <w:r>
              <w:t>64122,42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67183,85</w:t>
            </w:r>
          </w:p>
        </w:tc>
        <w:tc>
          <w:tcPr>
            <w:tcW w:w="2283" w:type="dxa"/>
          </w:tcPr>
          <w:p w:rsidR="00F87E7F" w:rsidRDefault="00F87E7F">
            <w:pPr>
              <w:pStyle w:val="ConsPlusNormal"/>
              <w:jc w:val="right"/>
            </w:pPr>
            <w:r>
              <w:t>67183,85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76418,61</w:t>
            </w:r>
          </w:p>
        </w:tc>
        <w:tc>
          <w:tcPr>
            <w:tcW w:w="2283" w:type="dxa"/>
          </w:tcPr>
          <w:p w:rsidR="00F87E7F" w:rsidRDefault="00F87E7F">
            <w:pPr>
              <w:pStyle w:val="ConsPlusNormal"/>
              <w:jc w:val="right"/>
            </w:pPr>
            <w:r>
              <w:t>76418,61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68776,45</w:t>
            </w:r>
          </w:p>
        </w:tc>
        <w:tc>
          <w:tcPr>
            <w:tcW w:w="2283" w:type="dxa"/>
          </w:tcPr>
          <w:p w:rsidR="00F87E7F" w:rsidRDefault="00F87E7F">
            <w:pPr>
              <w:pStyle w:val="ConsPlusNormal"/>
              <w:jc w:val="right"/>
            </w:pPr>
            <w:r>
              <w:t>68776,45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68902,51</w:t>
            </w:r>
          </w:p>
        </w:tc>
        <w:tc>
          <w:tcPr>
            <w:tcW w:w="2283" w:type="dxa"/>
          </w:tcPr>
          <w:p w:rsidR="00F87E7F" w:rsidRDefault="00F87E7F">
            <w:pPr>
              <w:pStyle w:val="ConsPlusNormal"/>
              <w:jc w:val="right"/>
            </w:pPr>
            <w:r>
              <w:t>68902,51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6.1</w:t>
            </w:r>
          </w:p>
        </w:tc>
        <w:tc>
          <w:tcPr>
            <w:tcW w:w="1757" w:type="dxa"/>
            <w:vMerge w:val="restart"/>
          </w:tcPr>
          <w:p w:rsidR="00F87E7F" w:rsidRDefault="00F87E7F">
            <w:pPr>
              <w:pStyle w:val="ConsPlusNormal"/>
            </w:pPr>
            <w:r>
              <w:t>ВЦП "Организация деятельности Муниципального автономного учреждения ЗАТО Северск "Ресурсный центр образования"</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299669,07</w:t>
            </w:r>
          </w:p>
        </w:tc>
        <w:tc>
          <w:tcPr>
            <w:tcW w:w="2283" w:type="dxa"/>
          </w:tcPr>
          <w:p w:rsidR="00F87E7F" w:rsidRDefault="00F87E7F">
            <w:pPr>
              <w:pStyle w:val="ConsPlusNormal"/>
              <w:jc w:val="right"/>
            </w:pPr>
            <w:r>
              <w:t>299669,07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26728,98</w:t>
            </w:r>
          </w:p>
        </w:tc>
        <w:tc>
          <w:tcPr>
            <w:tcW w:w="2283" w:type="dxa"/>
          </w:tcPr>
          <w:p w:rsidR="00F87E7F" w:rsidRDefault="00F87E7F">
            <w:pPr>
              <w:pStyle w:val="ConsPlusNormal"/>
              <w:jc w:val="right"/>
            </w:pPr>
            <w:r>
              <w:t>26728,98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24304,18</w:t>
            </w:r>
          </w:p>
        </w:tc>
        <w:tc>
          <w:tcPr>
            <w:tcW w:w="2283" w:type="dxa"/>
          </w:tcPr>
          <w:p w:rsidR="00F87E7F" w:rsidRDefault="00F87E7F">
            <w:pPr>
              <w:pStyle w:val="ConsPlusNormal"/>
              <w:jc w:val="right"/>
            </w:pPr>
            <w:r>
              <w:t>24304,18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24762,75</w:t>
            </w:r>
          </w:p>
        </w:tc>
        <w:tc>
          <w:tcPr>
            <w:tcW w:w="2283" w:type="dxa"/>
          </w:tcPr>
          <w:p w:rsidR="00F87E7F" w:rsidRDefault="00F87E7F">
            <w:pPr>
              <w:pStyle w:val="ConsPlusNormal"/>
              <w:jc w:val="right"/>
            </w:pPr>
            <w:r>
              <w:t>24762,75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30235,30</w:t>
            </w:r>
          </w:p>
        </w:tc>
        <w:tc>
          <w:tcPr>
            <w:tcW w:w="2283" w:type="dxa"/>
          </w:tcPr>
          <w:p w:rsidR="00F87E7F" w:rsidRDefault="00F87E7F">
            <w:pPr>
              <w:pStyle w:val="ConsPlusNormal"/>
              <w:jc w:val="right"/>
            </w:pPr>
            <w:r>
              <w:t>30235,30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29902,46</w:t>
            </w:r>
          </w:p>
        </w:tc>
        <w:tc>
          <w:tcPr>
            <w:tcW w:w="2283" w:type="dxa"/>
          </w:tcPr>
          <w:p w:rsidR="00F87E7F" w:rsidRDefault="00F87E7F">
            <w:pPr>
              <w:pStyle w:val="ConsPlusNormal"/>
              <w:jc w:val="right"/>
            </w:pPr>
            <w:r>
              <w:t>29902,46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30421,72</w:t>
            </w:r>
          </w:p>
        </w:tc>
        <w:tc>
          <w:tcPr>
            <w:tcW w:w="2283" w:type="dxa"/>
          </w:tcPr>
          <w:p w:rsidR="00F87E7F" w:rsidRDefault="00F87E7F">
            <w:pPr>
              <w:pStyle w:val="ConsPlusNormal"/>
              <w:jc w:val="right"/>
            </w:pPr>
            <w:r>
              <w:t>30421,72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31041,52</w:t>
            </w:r>
          </w:p>
        </w:tc>
        <w:tc>
          <w:tcPr>
            <w:tcW w:w="2283" w:type="dxa"/>
          </w:tcPr>
          <w:p w:rsidR="00F87E7F" w:rsidRDefault="00F87E7F">
            <w:pPr>
              <w:pStyle w:val="ConsPlusNormal"/>
              <w:jc w:val="right"/>
            </w:pPr>
            <w:r>
              <w:t>31041,52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39149,13</w:t>
            </w:r>
          </w:p>
        </w:tc>
        <w:tc>
          <w:tcPr>
            <w:tcW w:w="2283" w:type="dxa"/>
          </w:tcPr>
          <w:p w:rsidR="00F87E7F" w:rsidRDefault="00F87E7F">
            <w:pPr>
              <w:pStyle w:val="ConsPlusNormal"/>
              <w:jc w:val="right"/>
            </w:pPr>
            <w:r>
              <w:t>39149,13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31514,94</w:t>
            </w:r>
          </w:p>
        </w:tc>
        <w:tc>
          <w:tcPr>
            <w:tcW w:w="2283" w:type="dxa"/>
          </w:tcPr>
          <w:p w:rsidR="00F87E7F" w:rsidRDefault="00F87E7F">
            <w:pPr>
              <w:pStyle w:val="ConsPlusNormal"/>
              <w:jc w:val="right"/>
            </w:pPr>
            <w:r>
              <w:t>31514,94</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31608,09</w:t>
            </w:r>
          </w:p>
        </w:tc>
        <w:tc>
          <w:tcPr>
            <w:tcW w:w="2283" w:type="dxa"/>
          </w:tcPr>
          <w:p w:rsidR="00F87E7F" w:rsidRDefault="00F87E7F">
            <w:pPr>
              <w:pStyle w:val="ConsPlusNormal"/>
              <w:jc w:val="right"/>
            </w:pPr>
            <w:r>
              <w:t>31608,09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6.2</w:t>
            </w:r>
          </w:p>
        </w:tc>
        <w:tc>
          <w:tcPr>
            <w:tcW w:w="1757" w:type="dxa"/>
            <w:vMerge w:val="restart"/>
          </w:tcPr>
          <w:p w:rsidR="00F87E7F" w:rsidRDefault="00F87E7F">
            <w:pPr>
              <w:pStyle w:val="ConsPlusNormal"/>
            </w:pPr>
            <w:r>
              <w:t>ВЦП "Организация деятельности Муниципального казенного учреждения ЗАТО Северск "Централизованная бухгалтерия образовательных учреждений"</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332817,20</w:t>
            </w:r>
          </w:p>
        </w:tc>
        <w:tc>
          <w:tcPr>
            <w:tcW w:w="2283" w:type="dxa"/>
          </w:tcPr>
          <w:p w:rsidR="00F87E7F" w:rsidRDefault="00F87E7F">
            <w:pPr>
              <w:pStyle w:val="ConsPlusNormal"/>
              <w:jc w:val="right"/>
            </w:pPr>
            <w:r>
              <w:t>332817,20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27619,68</w:t>
            </w:r>
          </w:p>
        </w:tc>
        <w:tc>
          <w:tcPr>
            <w:tcW w:w="2283" w:type="dxa"/>
          </w:tcPr>
          <w:p w:rsidR="00F87E7F" w:rsidRDefault="00F87E7F">
            <w:pPr>
              <w:pStyle w:val="ConsPlusNormal"/>
              <w:jc w:val="right"/>
            </w:pPr>
            <w:r>
              <w:t>27619,68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29313,20</w:t>
            </w:r>
          </w:p>
        </w:tc>
        <w:tc>
          <w:tcPr>
            <w:tcW w:w="2283" w:type="dxa"/>
          </w:tcPr>
          <w:p w:rsidR="00F87E7F" w:rsidRDefault="00F87E7F">
            <w:pPr>
              <w:pStyle w:val="ConsPlusNormal"/>
              <w:jc w:val="right"/>
            </w:pPr>
            <w:r>
              <w:t>29313,20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29462,16</w:t>
            </w:r>
          </w:p>
        </w:tc>
        <w:tc>
          <w:tcPr>
            <w:tcW w:w="2283" w:type="dxa"/>
          </w:tcPr>
          <w:p w:rsidR="00F87E7F" w:rsidRDefault="00F87E7F">
            <w:pPr>
              <w:pStyle w:val="ConsPlusNormal"/>
              <w:jc w:val="right"/>
            </w:pPr>
            <w:r>
              <w:t>29462,16</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31602,25</w:t>
            </w:r>
          </w:p>
        </w:tc>
        <w:tc>
          <w:tcPr>
            <w:tcW w:w="2283" w:type="dxa"/>
          </w:tcPr>
          <w:p w:rsidR="00F87E7F" w:rsidRDefault="00F87E7F">
            <w:pPr>
              <w:pStyle w:val="ConsPlusNormal"/>
              <w:jc w:val="right"/>
            </w:pPr>
            <w:r>
              <w:t>31602,25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 xml:space="preserve">33164,79 </w:t>
            </w:r>
            <w:hyperlink w:anchor="P11112" w:history="1">
              <w:r>
                <w:rPr>
                  <w:color w:val="0000FF"/>
                </w:rPr>
                <w:t>&lt;*&gt;</w:t>
              </w:r>
            </w:hyperlink>
          </w:p>
        </w:tc>
        <w:tc>
          <w:tcPr>
            <w:tcW w:w="2283" w:type="dxa"/>
          </w:tcPr>
          <w:p w:rsidR="00F87E7F" w:rsidRDefault="00F87E7F">
            <w:pPr>
              <w:pStyle w:val="ConsPlusNormal"/>
              <w:jc w:val="right"/>
            </w:pPr>
            <w:r>
              <w:t>33164,79 &lt;*&gt;</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33700,70</w:t>
            </w:r>
          </w:p>
        </w:tc>
        <w:tc>
          <w:tcPr>
            <w:tcW w:w="2283" w:type="dxa"/>
          </w:tcPr>
          <w:p w:rsidR="00F87E7F" w:rsidRDefault="00F87E7F">
            <w:pPr>
              <w:pStyle w:val="ConsPlusNormal"/>
              <w:jc w:val="right"/>
            </w:pPr>
            <w:r>
              <w:t>33700,70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36142,33</w:t>
            </w:r>
          </w:p>
        </w:tc>
        <w:tc>
          <w:tcPr>
            <w:tcW w:w="2283" w:type="dxa"/>
          </w:tcPr>
          <w:p w:rsidR="00F87E7F" w:rsidRDefault="00F87E7F">
            <w:pPr>
              <w:pStyle w:val="ConsPlusNormal"/>
              <w:jc w:val="right"/>
            </w:pPr>
            <w:r>
              <w:t>36142,33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37269,48</w:t>
            </w:r>
          </w:p>
        </w:tc>
        <w:tc>
          <w:tcPr>
            <w:tcW w:w="2283" w:type="dxa"/>
          </w:tcPr>
          <w:p w:rsidR="00F87E7F" w:rsidRDefault="00F87E7F">
            <w:pPr>
              <w:pStyle w:val="ConsPlusNormal"/>
              <w:jc w:val="right"/>
            </w:pPr>
            <w:r>
              <w:t>37269,48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37261,51</w:t>
            </w:r>
          </w:p>
        </w:tc>
        <w:tc>
          <w:tcPr>
            <w:tcW w:w="2283" w:type="dxa"/>
          </w:tcPr>
          <w:p w:rsidR="00F87E7F" w:rsidRDefault="00F87E7F">
            <w:pPr>
              <w:pStyle w:val="ConsPlusNormal"/>
              <w:jc w:val="right"/>
            </w:pPr>
            <w:r>
              <w:t>37261,51</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37294,42</w:t>
            </w:r>
          </w:p>
        </w:tc>
        <w:tc>
          <w:tcPr>
            <w:tcW w:w="2283" w:type="dxa"/>
          </w:tcPr>
          <w:p w:rsidR="00F87E7F" w:rsidRDefault="00F87E7F">
            <w:pPr>
              <w:pStyle w:val="ConsPlusNormal"/>
              <w:jc w:val="right"/>
            </w:pPr>
            <w:r>
              <w:t>37294,42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6.3</w:t>
            </w:r>
          </w:p>
        </w:tc>
        <w:tc>
          <w:tcPr>
            <w:tcW w:w="1757" w:type="dxa"/>
            <w:vMerge w:val="restart"/>
          </w:tcPr>
          <w:p w:rsidR="00F87E7F" w:rsidRDefault="00F87E7F">
            <w:pPr>
              <w:pStyle w:val="ConsPlusNormal"/>
            </w:pPr>
            <w:r>
              <w:t>ВЦП "Организация деятельности Муниципального бюджетного учреждения ЗАТО Северск "Комбинат школьного питания"</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5022,50</w:t>
            </w:r>
          </w:p>
        </w:tc>
        <w:tc>
          <w:tcPr>
            <w:tcW w:w="2283" w:type="dxa"/>
          </w:tcPr>
          <w:p w:rsidR="00F87E7F" w:rsidRDefault="00F87E7F">
            <w:pPr>
              <w:pStyle w:val="ConsPlusNormal"/>
              <w:jc w:val="right"/>
            </w:pPr>
            <w:r>
              <w:t>5022,50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1964,32</w:t>
            </w:r>
          </w:p>
        </w:tc>
        <w:tc>
          <w:tcPr>
            <w:tcW w:w="2283" w:type="dxa"/>
          </w:tcPr>
          <w:p w:rsidR="00F87E7F" w:rsidRDefault="00F87E7F">
            <w:pPr>
              <w:pStyle w:val="ConsPlusNormal"/>
              <w:jc w:val="right"/>
            </w:pPr>
            <w:r>
              <w:t>1964,32</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1806,43</w:t>
            </w:r>
          </w:p>
        </w:tc>
        <w:tc>
          <w:tcPr>
            <w:tcW w:w="2283" w:type="dxa"/>
          </w:tcPr>
          <w:p w:rsidR="00F87E7F" w:rsidRDefault="00F87E7F">
            <w:pPr>
              <w:pStyle w:val="ConsPlusNormal"/>
              <w:jc w:val="right"/>
            </w:pPr>
            <w:r>
              <w:t>1806,43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1251,75</w:t>
            </w:r>
          </w:p>
        </w:tc>
        <w:tc>
          <w:tcPr>
            <w:tcW w:w="2283" w:type="dxa"/>
          </w:tcPr>
          <w:p w:rsidR="00F87E7F" w:rsidRDefault="00F87E7F">
            <w:pPr>
              <w:pStyle w:val="ConsPlusNormal"/>
              <w:jc w:val="right"/>
            </w:pPr>
            <w:r>
              <w:t>1251,75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val="restart"/>
          </w:tcPr>
          <w:p w:rsidR="00F87E7F" w:rsidRDefault="00F87E7F">
            <w:pPr>
              <w:pStyle w:val="ConsPlusNormal"/>
              <w:jc w:val="center"/>
            </w:pPr>
            <w:r>
              <w:t>7.</w:t>
            </w:r>
          </w:p>
        </w:tc>
        <w:tc>
          <w:tcPr>
            <w:tcW w:w="1757" w:type="dxa"/>
            <w:vMerge w:val="restart"/>
          </w:tcPr>
          <w:p w:rsidR="00F87E7F" w:rsidRDefault="00FC467E">
            <w:pPr>
              <w:pStyle w:val="ConsPlusNormal"/>
            </w:pPr>
            <w:hyperlink w:anchor="P1340" w:history="1">
              <w:r w:rsidR="00F87E7F">
                <w:rPr>
                  <w:color w:val="0000FF"/>
                </w:rPr>
                <w:t>Подпрограмма 7</w:t>
              </w:r>
            </w:hyperlink>
            <w:r w:rsidR="00F87E7F">
              <w:t xml:space="preserve"> "Обеспечивающая подпрограмма"</w:t>
            </w:r>
          </w:p>
        </w:tc>
        <w:tc>
          <w:tcPr>
            <w:tcW w:w="1020" w:type="dxa"/>
          </w:tcPr>
          <w:p w:rsidR="00F87E7F" w:rsidRDefault="00F87E7F">
            <w:pPr>
              <w:pStyle w:val="ConsPlusNormal"/>
              <w:jc w:val="center"/>
            </w:pPr>
            <w:r>
              <w:t>Всего</w:t>
            </w:r>
          </w:p>
        </w:tc>
        <w:tc>
          <w:tcPr>
            <w:tcW w:w="2273" w:type="dxa"/>
          </w:tcPr>
          <w:p w:rsidR="00F87E7F" w:rsidRDefault="00F87E7F">
            <w:pPr>
              <w:pStyle w:val="ConsPlusNormal"/>
              <w:jc w:val="right"/>
            </w:pPr>
            <w:r>
              <w:t>229480,07</w:t>
            </w:r>
          </w:p>
        </w:tc>
        <w:tc>
          <w:tcPr>
            <w:tcW w:w="2283" w:type="dxa"/>
          </w:tcPr>
          <w:p w:rsidR="00F87E7F" w:rsidRDefault="00F87E7F">
            <w:pPr>
              <w:pStyle w:val="ConsPlusNormal"/>
              <w:jc w:val="right"/>
            </w:pPr>
            <w:r>
              <w:t>229480,07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2015</w:t>
            </w:r>
          </w:p>
        </w:tc>
        <w:tc>
          <w:tcPr>
            <w:tcW w:w="2273" w:type="dxa"/>
          </w:tcPr>
          <w:p w:rsidR="00F87E7F" w:rsidRDefault="00F87E7F">
            <w:pPr>
              <w:pStyle w:val="ConsPlusNormal"/>
              <w:jc w:val="right"/>
            </w:pPr>
            <w:r>
              <w:t>23795,00</w:t>
            </w:r>
          </w:p>
        </w:tc>
        <w:tc>
          <w:tcPr>
            <w:tcW w:w="2283" w:type="dxa"/>
          </w:tcPr>
          <w:p w:rsidR="00F87E7F" w:rsidRDefault="00F87E7F">
            <w:pPr>
              <w:pStyle w:val="ConsPlusNormal"/>
              <w:jc w:val="right"/>
            </w:pPr>
            <w:r>
              <w:t>23795,00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2016</w:t>
            </w:r>
          </w:p>
        </w:tc>
        <w:tc>
          <w:tcPr>
            <w:tcW w:w="2273" w:type="dxa"/>
          </w:tcPr>
          <w:p w:rsidR="00F87E7F" w:rsidRDefault="00F87E7F">
            <w:pPr>
              <w:pStyle w:val="ConsPlusNormal"/>
              <w:jc w:val="right"/>
            </w:pPr>
            <w:r>
              <w:t>21349,77</w:t>
            </w:r>
          </w:p>
        </w:tc>
        <w:tc>
          <w:tcPr>
            <w:tcW w:w="2283" w:type="dxa"/>
          </w:tcPr>
          <w:p w:rsidR="00F87E7F" w:rsidRDefault="00F87E7F">
            <w:pPr>
              <w:pStyle w:val="ConsPlusNormal"/>
              <w:jc w:val="right"/>
            </w:pPr>
            <w:r>
              <w:t>21349,77</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2017</w:t>
            </w:r>
          </w:p>
        </w:tc>
        <w:tc>
          <w:tcPr>
            <w:tcW w:w="2273" w:type="dxa"/>
          </w:tcPr>
          <w:p w:rsidR="00F87E7F" w:rsidRDefault="00F87E7F">
            <w:pPr>
              <w:pStyle w:val="ConsPlusNormal"/>
              <w:jc w:val="right"/>
            </w:pPr>
            <w:r>
              <w:t>21209,95</w:t>
            </w:r>
          </w:p>
        </w:tc>
        <w:tc>
          <w:tcPr>
            <w:tcW w:w="2283" w:type="dxa"/>
          </w:tcPr>
          <w:p w:rsidR="00F87E7F" w:rsidRDefault="00F87E7F">
            <w:pPr>
              <w:pStyle w:val="ConsPlusNormal"/>
              <w:jc w:val="right"/>
            </w:pPr>
            <w:r>
              <w:t>21209,95</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2018</w:t>
            </w:r>
          </w:p>
        </w:tc>
        <w:tc>
          <w:tcPr>
            <w:tcW w:w="2273" w:type="dxa"/>
          </w:tcPr>
          <w:p w:rsidR="00F87E7F" w:rsidRDefault="00F87E7F">
            <w:pPr>
              <w:pStyle w:val="ConsPlusNormal"/>
              <w:jc w:val="right"/>
            </w:pPr>
            <w:r>
              <w:t>22334,90</w:t>
            </w:r>
          </w:p>
        </w:tc>
        <w:tc>
          <w:tcPr>
            <w:tcW w:w="2283" w:type="dxa"/>
          </w:tcPr>
          <w:p w:rsidR="00F87E7F" w:rsidRDefault="00F87E7F">
            <w:pPr>
              <w:pStyle w:val="ConsPlusNormal"/>
              <w:jc w:val="right"/>
            </w:pPr>
            <w:r>
              <w:t>22334,90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2019</w:t>
            </w:r>
          </w:p>
        </w:tc>
        <w:tc>
          <w:tcPr>
            <w:tcW w:w="2273" w:type="dxa"/>
          </w:tcPr>
          <w:p w:rsidR="00F87E7F" w:rsidRDefault="00F87E7F">
            <w:pPr>
              <w:pStyle w:val="ConsPlusNormal"/>
              <w:jc w:val="right"/>
            </w:pPr>
            <w:r>
              <w:t>22959,13</w:t>
            </w:r>
          </w:p>
        </w:tc>
        <w:tc>
          <w:tcPr>
            <w:tcW w:w="2283" w:type="dxa"/>
          </w:tcPr>
          <w:p w:rsidR="00F87E7F" w:rsidRDefault="00F87E7F">
            <w:pPr>
              <w:pStyle w:val="ConsPlusNormal"/>
              <w:jc w:val="right"/>
            </w:pPr>
            <w:r>
              <w:t>22959,13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2020</w:t>
            </w:r>
          </w:p>
        </w:tc>
        <w:tc>
          <w:tcPr>
            <w:tcW w:w="2273" w:type="dxa"/>
          </w:tcPr>
          <w:p w:rsidR="00F87E7F" w:rsidRDefault="00F87E7F">
            <w:pPr>
              <w:pStyle w:val="ConsPlusNormal"/>
              <w:jc w:val="right"/>
            </w:pPr>
            <w:r>
              <w:t>23325,28</w:t>
            </w:r>
          </w:p>
        </w:tc>
        <w:tc>
          <w:tcPr>
            <w:tcW w:w="2283" w:type="dxa"/>
          </w:tcPr>
          <w:p w:rsidR="00F87E7F" w:rsidRDefault="00F87E7F">
            <w:pPr>
              <w:pStyle w:val="ConsPlusNormal"/>
              <w:jc w:val="right"/>
            </w:pPr>
            <w:r>
              <w:t>23325,28</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2021</w:t>
            </w:r>
          </w:p>
        </w:tc>
        <w:tc>
          <w:tcPr>
            <w:tcW w:w="2273" w:type="dxa"/>
          </w:tcPr>
          <w:p w:rsidR="00F87E7F" w:rsidRDefault="00F87E7F">
            <w:pPr>
              <w:pStyle w:val="ConsPlusNormal"/>
              <w:jc w:val="right"/>
            </w:pPr>
            <w:r>
              <w:t>23587,39</w:t>
            </w:r>
          </w:p>
        </w:tc>
        <w:tc>
          <w:tcPr>
            <w:tcW w:w="2283" w:type="dxa"/>
          </w:tcPr>
          <w:p w:rsidR="00F87E7F" w:rsidRDefault="00F87E7F">
            <w:pPr>
              <w:pStyle w:val="ConsPlusNormal"/>
              <w:jc w:val="right"/>
            </w:pPr>
            <w:r>
              <w:t>23587,39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2022</w:t>
            </w:r>
          </w:p>
        </w:tc>
        <w:tc>
          <w:tcPr>
            <w:tcW w:w="2273" w:type="dxa"/>
          </w:tcPr>
          <w:p w:rsidR="00F87E7F" w:rsidRDefault="00F87E7F">
            <w:pPr>
              <w:pStyle w:val="ConsPlusNormal"/>
              <w:jc w:val="right"/>
            </w:pPr>
            <w:r>
              <w:t>23670,59</w:t>
            </w:r>
          </w:p>
        </w:tc>
        <w:tc>
          <w:tcPr>
            <w:tcW w:w="2283" w:type="dxa"/>
          </w:tcPr>
          <w:p w:rsidR="00F87E7F" w:rsidRDefault="00F87E7F">
            <w:pPr>
              <w:pStyle w:val="ConsPlusNormal"/>
              <w:jc w:val="right"/>
            </w:pPr>
            <w:r>
              <w:t>23670,59</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2023</w:t>
            </w:r>
          </w:p>
        </w:tc>
        <w:tc>
          <w:tcPr>
            <w:tcW w:w="2273" w:type="dxa"/>
          </w:tcPr>
          <w:p w:rsidR="00F87E7F" w:rsidRDefault="00F87E7F">
            <w:pPr>
              <w:pStyle w:val="ConsPlusNormal"/>
              <w:jc w:val="right"/>
            </w:pPr>
            <w:r>
              <w:t>23624,03</w:t>
            </w:r>
          </w:p>
        </w:tc>
        <w:tc>
          <w:tcPr>
            <w:tcW w:w="2283" w:type="dxa"/>
          </w:tcPr>
          <w:p w:rsidR="00F87E7F" w:rsidRDefault="00F87E7F">
            <w:pPr>
              <w:pStyle w:val="ConsPlusNormal"/>
              <w:jc w:val="right"/>
            </w:pPr>
            <w:r>
              <w:t>23624,03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2024</w:t>
            </w:r>
          </w:p>
        </w:tc>
        <w:tc>
          <w:tcPr>
            <w:tcW w:w="2273" w:type="dxa"/>
          </w:tcPr>
          <w:p w:rsidR="00F87E7F" w:rsidRDefault="00F87E7F">
            <w:pPr>
              <w:pStyle w:val="ConsPlusNormal"/>
              <w:jc w:val="right"/>
            </w:pPr>
            <w:r>
              <w:t>23624,03</w:t>
            </w:r>
          </w:p>
        </w:tc>
        <w:tc>
          <w:tcPr>
            <w:tcW w:w="2283" w:type="dxa"/>
          </w:tcPr>
          <w:p w:rsidR="00F87E7F" w:rsidRDefault="00F87E7F">
            <w:pPr>
              <w:pStyle w:val="ConsPlusNormal"/>
              <w:jc w:val="right"/>
            </w:pPr>
            <w:r>
              <w:t>23624,03</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r w:rsidR="00F87E7F">
        <w:tc>
          <w:tcPr>
            <w:tcW w:w="79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020" w:type="dxa"/>
          </w:tcPr>
          <w:p w:rsidR="00F87E7F" w:rsidRDefault="00F87E7F">
            <w:pPr>
              <w:pStyle w:val="ConsPlusNormal"/>
              <w:jc w:val="center"/>
            </w:pPr>
            <w:r>
              <w:t>2025</w:t>
            </w:r>
          </w:p>
        </w:tc>
        <w:tc>
          <w:tcPr>
            <w:tcW w:w="2273" w:type="dxa"/>
          </w:tcPr>
          <w:p w:rsidR="00F87E7F" w:rsidRDefault="00F87E7F">
            <w:pPr>
              <w:pStyle w:val="ConsPlusNormal"/>
              <w:jc w:val="right"/>
            </w:pPr>
            <w:r>
              <w:t>0,00</w:t>
            </w:r>
          </w:p>
        </w:tc>
        <w:tc>
          <w:tcPr>
            <w:tcW w:w="2283" w:type="dxa"/>
          </w:tcPr>
          <w:p w:rsidR="00F87E7F" w:rsidRDefault="00F87E7F">
            <w:pPr>
              <w:pStyle w:val="ConsPlusNormal"/>
              <w:jc w:val="right"/>
            </w:pPr>
            <w:r>
              <w:t>0,00</w:t>
            </w:r>
          </w:p>
        </w:tc>
        <w:tc>
          <w:tcPr>
            <w:tcW w:w="1980" w:type="dxa"/>
          </w:tcPr>
          <w:p w:rsidR="00F87E7F" w:rsidRDefault="00F87E7F">
            <w:pPr>
              <w:pStyle w:val="ConsPlusNormal"/>
              <w:jc w:val="right"/>
            </w:pPr>
            <w:r>
              <w:t>0,00</w:t>
            </w:r>
          </w:p>
        </w:tc>
        <w:tc>
          <w:tcPr>
            <w:tcW w:w="1989" w:type="dxa"/>
          </w:tcPr>
          <w:p w:rsidR="00F87E7F" w:rsidRDefault="00F87E7F">
            <w:pPr>
              <w:pStyle w:val="ConsPlusNormal"/>
              <w:jc w:val="right"/>
            </w:pPr>
            <w:r>
              <w:t>0,00</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Normal"/>
        <w:ind w:firstLine="540"/>
        <w:jc w:val="both"/>
      </w:pPr>
      <w:r>
        <w:t>--------------------------------</w:t>
      </w:r>
    </w:p>
    <w:p w:rsidR="00F87E7F" w:rsidRDefault="00F87E7F">
      <w:pPr>
        <w:pStyle w:val="ConsPlusNormal"/>
        <w:spacing w:before="220"/>
        <w:ind w:firstLine="540"/>
        <w:jc w:val="both"/>
      </w:pPr>
      <w:bookmarkStart w:id="6" w:name="P11112"/>
      <w:bookmarkEnd w:id="6"/>
      <w:r>
        <w:t>&lt;*&gt; Потребность и объем финансирования включают:</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2783,83 тыс. руб. В 2016 году уточнена сметная стоимость объектов, в связи с чем объем финансирования уменьшен на сумму 637,78 тыс. руб.;</w:t>
      </w:r>
    </w:p>
    <w:p w:rsidR="00F87E7F" w:rsidRDefault="00F87E7F">
      <w:pPr>
        <w:pStyle w:val="ConsPlusNormal"/>
        <w:spacing w:before="220"/>
        <w:ind w:firstLine="540"/>
        <w:jc w:val="both"/>
      </w:pPr>
      <w:r>
        <w:t>в 2017 году неиспользованный остаток средств местного бюджета 2016 года в сумме 2722,96 тыс. руб.;</w:t>
      </w:r>
    </w:p>
    <w:p w:rsidR="00F87E7F" w:rsidRDefault="00F87E7F">
      <w:pPr>
        <w:pStyle w:val="ConsPlusNormal"/>
        <w:spacing w:before="220"/>
        <w:ind w:firstLine="540"/>
        <w:jc w:val="both"/>
      </w:pPr>
      <w:r>
        <w:t>в 2018 году неиспользованный остаток средств местного бюджета 2017 года в сумме 1722,96 тыс. руб.;</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381,07 тыс. руб.;</w:t>
      </w:r>
    </w:p>
    <w:p w:rsidR="00F87E7F" w:rsidRDefault="00F87E7F">
      <w:pPr>
        <w:pStyle w:val="ConsPlusNormal"/>
        <w:spacing w:before="220"/>
        <w:ind w:firstLine="540"/>
        <w:jc w:val="both"/>
      </w:pPr>
      <w:r>
        <w:t>в 2020 году неиспользованный остаток средств местного бюджета 2019 года в сумме 561,43 тыс. руб.</w:t>
      </w:r>
    </w:p>
    <w:p w:rsidR="00F87E7F" w:rsidRDefault="00F87E7F">
      <w:pPr>
        <w:pStyle w:val="ConsPlusNormal"/>
        <w:spacing w:before="220"/>
        <w:ind w:firstLine="540"/>
        <w:jc w:val="both"/>
      </w:pPr>
      <w:r>
        <w:t>Указанные суммы неиспользованных остатков бюджетных средств не увеличивают общий объем финансирования Программы в столбце "Всего".</w:t>
      </w:r>
    </w:p>
    <w:p w:rsidR="00F87E7F" w:rsidRDefault="00F87E7F">
      <w:pPr>
        <w:pStyle w:val="ConsPlusNormal"/>
        <w:jc w:val="both"/>
      </w:pPr>
    </w:p>
    <w:p w:rsidR="00F87E7F" w:rsidRDefault="00F87E7F">
      <w:pPr>
        <w:pStyle w:val="ConsPlusTitle"/>
        <w:jc w:val="center"/>
        <w:outlineLvl w:val="1"/>
      </w:pPr>
      <w:r>
        <w:t>VI. УПРАВЛЕНИЕ ПРОГРАММОЙ И КОНТРОЛЬ ЕЕ РЕАЛИЗАЦИИ</w:t>
      </w:r>
    </w:p>
    <w:p w:rsidR="00F87E7F" w:rsidRDefault="00F87E7F">
      <w:pPr>
        <w:pStyle w:val="ConsPlusNormal"/>
        <w:jc w:val="both"/>
      </w:pPr>
    </w:p>
    <w:p w:rsidR="00F87E7F" w:rsidRDefault="00F87E7F">
      <w:pPr>
        <w:pStyle w:val="ConsPlusNormal"/>
        <w:ind w:firstLine="540"/>
        <w:jc w:val="both"/>
      </w:pPr>
      <w:r>
        <w:t>Текущее управление реализацией Программы и механизм реализации Программы осуществляются в порядке, установленном настоящим разделом.</w:t>
      </w:r>
    </w:p>
    <w:p w:rsidR="00F87E7F" w:rsidRDefault="00F87E7F">
      <w:pPr>
        <w:pStyle w:val="ConsPlusNormal"/>
        <w:spacing w:before="220"/>
        <w:ind w:firstLine="540"/>
        <w:jc w:val="both"/>
      </w:pPr>
      <w:r>
        <w:t>Реализация Программы осуществляется ответственным исполнителем, участниками Программы и участниками мероприятий Программы в соответствии с их полномочиями, определенными настоящим разделом.</w:t>
      </w:r>
    </w:p>
    <w:p w:rsidR="00F87E7F" w:rsidRDefault="00F87E7F">
      <w:pPr>
        <w:pStyle w:val="ConsPlusNormal"/>
        <w:spacing w:before="220"/>
        <w:ind w:firstLine="540"/>
        <w:jc w:val="both"/>
      </w:pPr>
      <w: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 Отношения между ответственным исполнителем, участниками Программы и участниками мероприятий Программы в случаях, установленных муниципальными правовыми актами ЗАТО Северск, оформляются договорами (соглашениями).</w:t>
      </w:r>
    </w:p>
    <w:p w:rsidR="00F87E7F" w:rsidRDefault="00F87E7F">
      <w:pPr>
        <w:pStyle w:val="ConsPlusNormal"/>
        <w:spacing w:before="220"/>
        <w:ind w:firstLine="540"/>
        <w:jc w:val="both"/>
      </w:pPr>
      <w:r>
        <w:t xml:space="preserve">Управление Программой осуществляет ответственный исполнитель Программы - Управление образования Администрации ЗАТО Северск, руководствуясь </w:t>
      </w:r>
      <w:hyperlink r:id="rId84"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02.07.2014 N 1614), </w:t>
      </w:r>
      <w:hyperlink r:id="rId85"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24.09.2018 N 1797).</w:t>
      </w:r>
    </w:p>
    <w:p w:rsidR="00F87E7F" w:rsidRDefault="00F87E7F">
      <w:pPr>
        <w:pStyle w:val="ConsPlusNormal"/>
        <w:jc w:val="both"/>
      </w:pPr>
      <w:r>
        <w:t xml:space="preserve">(в ред. </w:t>
      </w:r>
      <w:hyperlink r:id="rId86" w:history="1">
        <w:r>
          <w:rPr>
            <w:color w:val="0000FF"/>
          </w:rPr>
          <w:t>постановления</w:t>
        </w:r>
      </w:hyperlink>
      <w:r>
        <w:t xml:space="preserve"> Администрации ЗАТО Северск от 29.12.2018 N 2536)</w:t>
      </w:r>
    </w:p>
    <w:p w:rsidR="00F87E7F" w:rsidRDefault="00F87E7F">
      <w:pPr>
        <w:pStyle w:val="ConsPlusNormal"/>
        <w:spacing w:before="220"/>
        <w:ind w:firstLine="540"/>
        <w:jc w:val="both"/>
      </w:pPr>
      <w:r>
        <w:t>Участники Программы:</w:t>
      </w:r>
    </w:p>
    <w:p w:rsidR="00F87E7F" w:rsidRDefault="00F87E7F">
      <w:pPr>
        <w:pStyle w:val="ConsPlusNormal"/>
        <w:spacing w:before="220"/>
        <w:ind w:firstLine="540"/>
        <w:jc w:val="both"/>
      </w:pPr>
      <w:r>
        <w:t>Управление образования Администрации ЗАТО Северск;</w:t>
      </w:r>
    </w:p>
    <w:p w:rsidR="00F87E7F" w:rsidRDefault="00F87E7F">
      <w:pPr>
        <w:pStyle w:val="ConsPlusNormal"/>
        <w:spacing w:before="220"/>
        <w:ind w:firstLine="540"/>
        <w:jc w:val="both"/>
      </w:pPr>
      <w:r>
        <w:t>Управление капитального строительства Администрации ЗАТО Северск;</w:t>
      </w:r>
    </w:p>
    <w:p w:rsidR="00F87E7F" w:rsidRDefault="00F87E7F">
      <w:pPr>
        <w:pStyle w:val="ConsPlusNormal"/>
        <w:spacing w:before="220"/>
        <w:ind w:firstLine="540"/>
        <w:jc w:val="both"/>
      </w:pPr>
      <w:r>
        <w:t>Управление имущественных отношений Администрации ЗАТО Северск.</w:t>
      </w:r>
    </w:p>
    <w:p w:rsidR="00F87E7F" w:rsidRDefault="00F87E7F">
      <w:pPr>
        <w:pStyle w:val="ConsPlusNormal"/>
        <w:spacing w:before="220"/>
        <w:ind w:firstLine="540"/>
        <w:jc w:val="both"/>
      </w:pPr>
      <w:r>
        <w:t>Участники мероприятий Программы:</w:t>
      </w:r>
    </w:p>
    <w:p w:rsidR="00F87E7F" w:rsidRDefault="00F87E7F">
      <w:pPr>
        <w:pStyle w:val="ConsPlusNormal"/>
        <w:spacing w:before="220"/>
        <w:ind w:firstLine="540"/>
        <w:jc w:val="both"/>
      </w:pPr>
      <w:r>
        <w:t>муниципальные образовательные организации ЗАТО Северск;</w:t>
      </w:r>
    </w:p>
    <w:p w:rsidR="00F87E7F" w:rsidRDefault="00F87E7F">
      <w:pPr>
        <w:pStyle w:val="ConsPlusNormal"/>
        <w:spacing w:before="220"/>
        <w:ind w:firstLine="540"/>
        <w:jc w:val="both"/>
      </w:pPr>
      <w:r>
        <w:t>Муниципальное автономное учреждение ЗАТО Северск "Ресурсный центр образования";</w:t>
      </w:r>
    </w:p>
    <w:p w:rsidR="00F87E7F" w:rsidRDefault="00F87E7F">
      <w:pPr>
        <w:pStyle w:val="ConsPlusNormal"/>
        <w:jc w:val="both"/>
      </w:pPr>
      <w:r>
        <w:t xml:space="preserve">(в ред. </w:t>
      </w:r>
      <w:hyperlink r:id="rId87" w:history="1">
        <w:r>
          <w:rPr>
            <w:color w:val="0000FF"/>
          </w:rPr>
          <w:t>постановления</w:t>
        </w:r>
      </w:hyperlink>
      <w:r>
        <w:t xml:space="preserve"> Администрации ЗАТО Северск от 12.07.2018 N 1276)</w:t>
      </w:r>
    </w:p>
    <w:p w:rsidR="00F87E7F" w:rsidRDefault="00F87E7F">
      <w:pPr>
        <w:pStyle w:val="ConsPlusNormal"/>
        <w:spacing w:before="220"/>
        <w:ind w:firstLine="540"/>
        <w:jc w:val="both"/>
      </w:pPr>
      <w:r>
        <w:t>Муниципальное казенное учреждение ЗАТО Северск "Централизованная бухгалтерия образовательных учреждений";</w:t>
      </w:r>
    </w:p>
    <w:p w:rsidR="00F87E7F" w:rsidRDefault="00F87E7F">
      <w:pPr>
        <w:pStyle w:val="ConsPlusNormal"/>
        <w:jc w:val="both"/>
      </w:pPr>
      <w:r>
        <w:t xml:space="preserve">(в ред. </w:t>
      </w:r>
      <w:hyperlink r:id="rId88" w:history="1">
        <w:r>
          <w:rPr>
            <w:color w:val="0000FF"/>
          </w:rPr>
          <w:t>постановления</w:t>
        </w:r>
      </w:hyperlink>
      <w:r>
        <w:t xml:space="preserve"> Администрации ЗАТО Северск от 30.12.2015 N 3023)</w:t>
      </w:r>
    </w:p>
    <w:p w:rsidR="00F87E7F" w:rsidRDefault="00F87E7F">
      <w:pPr>
        <w:pStyle w:val="ConsPlusNormal"/>
        <w:spacing w:before="220"/>
        <w:ind w:firstLine="540"/>
        <w:jc w:val="both"/>
      </w:pPr>
      <w:r>
        <w:t>Муниципальное бюджетное учреждение "Комбинат школьного питания".</w:t>
      </w:r>
    </w:p>
    <w:p w:rsidR="00F87E7F" w:rsidRDefault="00F87E7F">
      <w:pPr>
        <w:pStyle w:val="ConsPlusNormal"/>
        <w:spacing w:before="220"/>
        <w:ind w:firstLine="540"/>
        <w:jc w:val="both"/>
      </w:pPr>
      <w:r>
        <w:t>Общий контроль за реализацией Программы осуществляет заместитель Главы Администрации ЗАТО Северск по социальной политике.</w:t>
      </w:r>
    </w:p>
    <w:p w:rsidR="00F87E7F" w:rsidRDefault="00F87E7F">
      <w:pPr>
        <w:pStyle w:val="ConsPlusNormal"/>
        <w:spacing w:before="220"/>
        <w:ind w:firstLine="540"/>
        <w:jc w:val="both"/>
      </w:pPr>
      <w:r>
        <w:t xml:space="preserve">Контроль реализации Программы, форм и методов контроля реализации Программы осуществляется в соответствии с </w:t>
      </w:r>
      <w:hyperlink r:id="rId89"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w:t>
      </w:r>
      <w:hyperlink r:id="rId90"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F87E7F" w:rsidRDefault="00F87E7F">
      <w:pPr>
        <w:pStyle w:val="ConsPlusNormal"/>
        <w:jc w:val="both"/>
      </w:pPr>
      <w:r>
        <w:t xml:space="preserve">(в ред. </w:t>
      </w:r>
      <w:hyperlink r:id="rId91" w:history="1">
        <w:r>
          <w:rPr>
            <w:color w:val="0000FF"/>
          </w:rPr>
          <w:t>постановления</w:t>
        </w:r>
      </w:hyperlink>
      <w:r>
        <w:t xml:space="preserve"> Администрации ЗАТО Северск от 29.12.2018 N 2536)</w:t>
      </w:r>
    </w:p>
    <w:p w:rsidR="00F87E7F" w:rsidRDefault="00F87E7F">
      <w:pPr>
        <w:pStyle w:val="ConsPlusNormal"/>
        <w:spacing w:before="220"/>
        <w:ind w:firstLine="540"/>
        <w:jc w:val="both"/>
      </w:pPr>
      <w:r>
        <w:t>Текущий контроль и мониторинг реализации Программы осуществляет Управление образования Администрации ЗАТО Северск.</w:t>
      </w:r>
    </w:p>
    <w:p w:rsidR="00F87E7F" w:rsidRDefault="00F87E7F">
      <w:pPr>
        <w:pStyle w:val="ConsPlusNormal"/>
        <w:spacing w:before="220"/>
        <w:ind w:firstLine="540"/>
        <w:jc w:val="both"/>
      </w:pPr>
      <w:r>
        <w:t>Оценка социально-экономической эффективности реализации Программы проводится ежеквартально путем сравнения текущих значений основных целевых показателей с установленными Программой значениями.</w:t>
      </w:r>
    </w:p>
    <w:p w:rsidR="00F87E7F" w:rsidRDefault="00F87E7F">
      <w:pPr>
        <w:pStyle w:val="ConsPlusNormal"/>
        <w:spacing w:before="220"/>
        <w:ind w:firstLine="540"/>
        <w:jc w:val="both"/>
      </w:pPr>
      <w:r>
        <w:t>Участники Программы и участники мероприятий Программы ежеквартально представляют ответственному исполнителю Программы (Управлению образования Администрации ЗАТО Северск) отчет о реализации мероприятий Программы, а также оценку социально-экономической эффективности реализации Программы (путем сравнения текущих значений основных целевых показателей с установленными Программой значениями).</w:t>
      </w:r>
    </w:p>
    <w:p w:rsidR="00F87E7F" w:rsidRDefault="00F87E7F">
      <w:pPr>
        <w:pStyle w:val="ConsPlusNormal"/>
        <w:spacing w:before="220"/>
        <w:ind w:firstLine="540"/>
        <w:jc w:val="both"/>
      </w:pPr>
      <w:r>
        <w:t>В процессе реализации мероприятий Программы возможны следующие риски, связанные:</w:t>
      </w:r>
    </w:p>
    <w:p w:rsidR="00F87E7F" w:rsidRDefault="00F87E7F">
      <w:pPr>
        <w:pStyle w:val="ConsPlusNormal"/>
        <w:spacing w:before="220"/>
        <w:ind w:firstLine="540"/>
        <w:jc w:val="both"/>
      </w:pPr>
      <w:r>
        <w:t>с финансово-экономической ситуацией, влияющей на возможность реализации мероприятий Программы;</w:t>
      </w:r>
    </w:p>
    <w:p w:rsidR="00F87E7F" w:rsidRDefault="00F87E7F">
      <w:pPr>
        <w:pStyle w:val="ConsPlusNormal"/>
        <w:spacing w:before="220"/>
        <w:ind w:firstLine="540"/>
        <w:jc w:val="both"/>
      </w:pPr>
      <w:r>
        <w:t>с изменениями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87E7F" w:rsidRDefault="00F87E7F">
      <w:pPr>
        <w:pStyle w:val="ConsPlusNormal"/>
        <w:spacing w:before="220"/>
        <w:ind w:firstLine="540"/>
        <w:jc w:val="both"/>
      </w:pPr>
      <w:r>
        <w:t>с возможными финансовыми изменениями в части уменьшения бюджетного финансирования.</w:t>
      </w:r>
    </w:p>
    <w:p w:rsidR="00F87E7F" w:rsidRDefault="00F87E7F">
      <w:pPr>
        <w:pStyle w:val="ConsPlusNormal"/>
        <w:spacing w:before="220"/>
        <w:ind w:firstLine="540"/>
        <w:jc w:val="both"/>
      </w:pPr>
      <w:r>
        <w:t>Меры управления рисками реализации Программы:</w:t>
      </w:r>
    </w:p>
    <w:p w:rsidR="00F87E7F" w:rsidRDefault="00F87E7F">
      <w:pPr>
        <w:pStyle w:val="ConsPlusNormal"/>
        <w:spacing w:before="220"/>
        <w:ind w:firstLine="540"/>
        <w:jc w:val="both"/>
      </w:pPr>
      <w:r>
        <w:t>своевременное внесение соответствующих изменений в правовые акты, касающиеся реализации мероприятий Программы;</w:t>
      </w:r>
    </w:p>
    <w:p w:rsidR="00F87E7F" w:rsidRDefault="00F87E7F">
      <w:pPr>
        <w:pStyle w:val="ConsPlusNormal"/>
        <w:spacing w:before="220"/>
        <w:ind w:firstLine="540"/>
        <w:jc w:val="both"/>
      </w:pPr>
      <w:r>
        <w:t>создание эффективной системы управления на основе четкого распределения функций, полномочий и ответственности участников Программы, участников мероприятий Программы и ответственного исполнителя Программы;</w:t>
      </w:r>
    </w:p>
    <w:p w:rsidR="00F87E7F" w:rsidRDefault="00F87E7F">
      <w:pPr>
        <w:pStyle w:val="ConsPlusNormal"/>
        <w:spacing w:before="220"/>
        <w:ind w:firstLine="540"/>
        <w:jc w:val="both"/>
      </w:pPr>
      <w:r>
        <w:t>мониторинг выполнения мероприятий Программы, постоянный анализ, при необходимости, ежегодная корректировка показателей и мероприятий Программы;</w:t>
      </w:r>
    </w:p>
    <w:p w:rsidR="00F87E7F" w:rsidRDefault="00F87E7F">
      <w:pPr>
        <w:pStyle w:val="ConsPlusNormal"/>
        <w:spacing w:before="220"/>
        <w:ind w:firstLine="540"/>
        <w:jc w:val="both"/>
      </w:pPr>
      <w:r>
        <w:t>перераспределение объемов финансирования в зависимости от динамики и темпов решения поставленных задач.</w:t>
      </w: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right"/>
        <w:outlineLvl w:val="1"/>
      </w:pPr>
      <w:r>
        <w:t>Приложение 1</w:t>
      </w:r>
    </w:p>
    <w:p w:rsidR="00F87E7F" w:rsidRDefault="00F87E7F">
      <w:pPr>
        <w:pStyle w:val="ConsPlusNormal"/>
        <w:jc w:val="right"/>
      </w:pPr>
      <w:r>
        <w:t>к муниципальной программе</w:t>
      </w:r>
    </w:p>
    <w:p w:rsidR="00F87E7F" w:rsidRDefault="00F87E7F">
      <w:pPr>
        <w:pStyle w:val="ConsPlusNormal"/>
        <w:jc w:val="right"/>
      </w:pPr>
      <w:r>
        <w:t>"Развитие образования в ЗАТО Северск" на 2015 - 2025 годы</w:t>
      </w:r>
    </w:p>
    <w:p w:rsidR="00F87E7F" w:rsidRDefault="00F87E7F">
      <w:pPr>
        <w:pStyle w:val="ConsPlusNormal"/>
        <w:jc w:val="both"/>
      </w:pPr>
    </w:p>
    <w:p w:rsidR="00F87E7F" w:rsidRDefault="00F87E7F">
      <w:pPr>
        <w:pStyle w:val="ConsPlusTitle"/>
        <w:jc w:val="center"/>
      </w:pPr>
      <w:bookmarkStart w:id="7" w:name="P11162"/>
      <w:bookmarkEnd w:id="7"/>
      <w:r>
        <w:t>ПОДПРОГРАММА 1</w:t>
      </w:r>
    </w:p>
    <w:p w:rsidR="00F87E7F" w:rsidRDefault="00F87E7F">
      <w:pPr>
        <w:pStyle w:val="ConsPlusTitle"/>
        <w:jc w:val="center"/>
      </w:pPr>
      <w:r>
        <w:t>"РАЗВИТИЕ ИНФРАСТРУКТУРЫ ОБРАЗОВАНИЯ ЗАТО СЕВЕРСК"</w:t>
      </w:r>
    </w:p>
    <w:p w:rsidR="00F87E7F" w:rsidRDefault="00F87E7F">
      <w:pPr>
        <w:pStyle w:val="ConsPlusTitle"/>
        <w:jc w:val="center"/>
      </w:pPr>
      <w:r>
        <w:t>МУНИЦИПАЛЬНОЙ ПРОГРАММЫ "РАЗВИТИЕ ОБРАЗОВАНИЯ В ЗАТО</w:t>
      </w:r>
    </w:p>
    <w:p w:rsidR="00F87E7F" w:rsidRDefault="00F87E7F">
      <w:pPr>
        <w:pStyle w:val="ConsPlusTitle"/>
        <w:jc w:val="center"/>
      </w:pPr>
      <w:r>
        <w:t>СЕВЕРСК"</w:t>
      </w:r>
    </w:p>
    <w:p w:rsidR="00F87E7F" w:rsidRDefault="00F87E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87E7F">
        <w:tc>
          <w:tcPr>
            <w:tcW w:w="60" w:type="dxa"/>
            <w:tcBorders>
              <w:top w:val="nil"/>
              <w:left w:val="nil"/>
              <w:bottom w:val="nil"/>
              <w:right w:val="nil"/>
            </w:tcBorders>
            <w:shd w:val="clear" w:color="auto" w:fill="CED3F1"/>
            <w:tcMar>
              <w:top w:w="0" w:type="dxa"/>
              <w:left w:w="0" w:type="dxa"/>
              <w:bottom w:w="0" w:type="dxa"/>
              <w:right w:w="0" w:type="dxa"/>
            </w:tcMar>
          </w:tcPr>
          <w:p w:rsidR="00F87E7F" w:rsidRDefault="00F87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E7F" w:rsidRDefault="00F87E7F">
            <w:pPr>
              <w:pStyle w:val="ConsPlusNormal"/>
              <w:jc w:val="center"/>
            </w:pPr>
            <w:r>
              <w:rPr>
                <w:color w:val="392C69"/>
              </w:rPr>
              <w:t>Список изменяющих документов</w:t>
            </w:r>
          </w:p>
          <w:p w:rsidR="00F87E7F" w:rsidRDefault="00F87E7F">
            <w:pPr>
              <w:pStyle w:val="ConsPlusNormal"/>
              <w:jc w:val="center"/>
            </w:pPr>
            <w:r>
              <w:rPr>
                <w:color w:val="392C69"/>
              </w:rPr>
              <w:t>(в ред. постановлений Администрации ЗАТО Северск</w:t>
            </w:r>
          </w:p>
          <w:p w:rsidR="00F87E7F" w:rsidRDefault="00F87E7F">
            <w:pPr>
              <w:pStyle w:val="ConsPlusNormal"/>
              <w:jc w:val="center"/>
            </w:pPr>
            <w:r>
              <w:rPr>
                <w:color w:val="392C69"/>
              </w:rPr>
              <w:t xml:space="preserve">от 29.12.2018 </w:t>
            </w:r>
            <w:hyperlink r:id="rId92" w:history="1">
              <w:r>
                <w:rPr>
                  <w:color w:val="0000FF"/>
                </w:rPr>
                <w:t>N 2536</w:t>
              </w:r>
            </w:hyperlink>
            <w:r>
              <w:rPr>
                <w:color w:val="392C69"/>
              </w:rPr>
              <w:t xml:space="preserve">, от 23.07.2019 </w:t>
            </w:r>
            <w:hyperlink r:id="rId93" w:history="1">
              <w:r>
                <w:rPr>
                  <w:color w:val="0000FF"/>
                </w:rPr>
                <w:t>N 1571</w:t>
              </w:r>
            </w:hyperlink>
            <w:r>
              <w:rPr>
                <w:color w:val="392C69"/>
              </w:rPr>
              <w:t xml:space="preserve">, от 31.01.2020 </w:t>
            </w:r>
            <w:hyperlink r:id="rId94" w:history="1">
              <w:r>
                <w:rPr>
                  <w:color w:val="0000FF"/>
                </w:rPr>
                <w:t>N 117</w:t>
              </w:r>
            </w:hyperlink>
            <w:r>
              <w:rPr>
                <w:color w:val="392C69"/>
              </w:rPr>
              <w:t>,</w:t>
            </w:r>
          </w:p>
          <w:p w:rsidR="00F87E7F" w:rsidRDefault="00F87E7F">
            <w:pPr>
              <w:pStyle w:val="ConsPlusNormal"/>
              <w:jc w:val="center"/>
            </w:pPr>
            <w:r>
              <w:rPr>
                <w:color w:val="392C69"/>
              </w:rPr>
              <w:t xml:space="preserve">от 09.10.2020 </w:t>
            </w:r>
            <w:hyperlink r:id="rId95" w:history="1">
              <w:r>
                <w:rPr>
                  <w:color w:val="0000FF"/>
                </w:rPr>
                <w:t>N 1734</w:t>
              </w:r>
            </w:hyperlink>
            <w:r>
              <w:rPr>
                <w:color w:val="392C69"/>
              </w:rPr>
              <w:t xml:space="preserve">, от 29.01.2021 </w:t>
            </w:r>
            <w:hyperlink r:id="rId96" w:history="1">
              <w:r>
                <w:rPr>
                  <w:color w:val="0000FF"/>
                </w:rPr>
                <w:t>N 133</w:t>
              </w:r>
            </w:hyperlink>
            <w:r>
              <w:rPr>
                <w:color w:val="392C69"/>
              </w:rPr>
              <w:t xml:space="preserve">, от 26.07.2021 </w:t>
            </w:r>
            <w:hyperlink r:id="rId97" w:history="1">
              <w:r>
                <w:rPr>
                  <w:color w:val="0000FF"/>
                </w:rPr>
                <w:t>N 1671</w:t>
              </w:r>
            </w:hyperlink>
            <w:r>
              <w:rPr>
                <w:color w:val="392C69"/>
              </w:rPr>
              <w:t>,</w:t>
            </w:r>
          </w:p>
          <w:p w:rsidR="00F87E7F" w:rsidRDefault="00F87E7F">
            <w:pPr>
              <w:pStyle w:val="ConsPlusNormal"/>
              <w:jc w:val="center"/>
            </w:pPr>
            <w:r>
              <w:rPr>
                <w:color w:val="392C69"/>
              </w:rPr>
              <w:t xml:space="preserve">от 28.01.2022 </w:t>
            </w:r>
            <w:hyperlink r:id="rId98"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r>
    </w:tbl>
    <w:p w:rsidR="00F87E7F" w:rsidRDefault="00F87E7F">
      <w:pPr>
        <w:pStyle w:val="ConsPlusNormal"/>
        <w:jc w:val="both"/>
      </w:pPr>
    </w:p>
    <w:p w:rsidR="00F87E7F" w:rsidRDefault="00F87E7F">
      <w:pPr>
        <w:pStyle w:val="ConsPlusTitle"/>
        <w:jc w:val="center"/>
        <w:outlineLvl w:val="2"/>
      </w:pPr>
      <w:r>
        <w:t>ПАСПОРТ ПОДПРОГРАММЫ 1 "РАЗВИТИЕ ИНФРАСТРУКТУРЫ ОБРАЗОВАНИЯ</w:t>
      </w:r>
    </w:p>
    <w:p w:rsidR="00F87E7F" w:rsidRDefault="00F87E7F">
      <w:pPr>
        <w:pStyle w:val="ConsPlusTitle"/>
        <w:jc w:val="center"/>
      </w:pPr>
      <w:r>
        <w:t>ЗАТО СЕВЕРСК" МУНИЦИПАЛЬНОЙ ПРОГРАММЫ "РАЗВИТИЕ ОБРАЗОВАНИЯ</w:t>
      </w:r>
    </w:p>
    <w:p w:rsidR="00F87E7F" w:rsidRDefault="00F87E7F">
      <w:pPr>
        <w:pStyle w:val="ConsPlusTitle"/>
        <w:jc w:val="center"/>
      </w:pPr>
      <w:r>
        <w:t>В ЗАТО СЕВЕРСК"</w:t>
      </w:r>
    </w:p>
    <w:p w:rsidR="00F87E7F" w:rsidRDefault="00F87E7F">
      <w:pPr>
        <w:pStyle w:val="ConsPlusNormal"/>
        <w:jc w:val="center"/>
      </w:pPr>
      <w:r>
        <w:t xml:space="preserve">(в ред. </w:t>
      </w:r>
      <w:hyperlink r:id="rId99"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13"/>
        <w:gridCol w:w="1848"/>
        <w:gridCol w:w="1133"/>
        <w:gridCol w:w="1247"/>
        <w:gridCol w:w="1029"/>
        <w:gridCol w:w="1033"/>
        <w:gridCol w:w="1033"/>
        <w:gridCol w:w="1032"/>
        <w:gridCol w:w="1077"/>
        <w:gridCol w:w="1134"/>
        <w:gridCol w:w="1077"/>
        <w:gridCol w:w="907"/>
        <w:gridCol w:w="964"/>
        <w:gridCol w:w="872"/>
      </w:tblGrid>
      <w:tr w:rsidR="00F87E7F">
        <w:tc>
          <w:tcPr>
            <w:tcW w:w="1913" w:type="dxa"/>
          </w:tcPr>
          <w:p w:rsidR="00F87E7F" w:rsidRDefault="00F87E7F">
            <w:pPr>
              <w:pStyle w:val="ConsPlusNormal"/>
            </w:pPr>
            <w:r>
              <w:t>Наименование подпрограммы 1</w:t>
            </w:r>
          </w:p>
        </w:tc>
        <w:tc>
          <w:tcPr>
            <w:tcW w:w="14386" w:type="dxa"/>
            <w:gridSpan w:val="13"/>
          </w:tcPr>
          <w:p w:rsidR="00F87E7F" w:rsidRDefault="00F87E7F">
            <w:pPr>
              <w:pStyle w:val="ConsPlusNormal"/>
            </w:pPr>
            <w:r>
              <w:t>Развитие инфраструктуры образования ЗАТО Северск</w:t>
            </w:r>
          </w:p>
        </w:tc>
      </w:tr>
      <w:tr w:rsidR="00F87E7F">
        <w:tc>
          <w:tcPr>
            <w:tcW w:w="1913" w:type="dxa"/>
          </w:tcPr>
          <w:p w:rsidR="00F87E7F" w:rsidRDefault="00F87E7F">
            <w:pPr>
              <w:pStyle w:val="ConsPlusNormal"/>
            </w:pPr>
            <w:r>
              <w:t>Срок реализации подпрограммы 1</w:t>
            </w:r>
          </w:p>
        </w:tc>
        <w:tc>
          <w:tcPr>
            <w:tcW w:w="14386" w:type="dxa"/>
            <w:gridSpan w:val="13"/>
          </w:tcPr>
          <w:p w:rsidR="00F87E7F" w:rsidRDefault="00F87E7F">
            <w:pPr>
              <w:pStyle w:val="ConsPlusNormal"/>
            </w:pPr>
            <w:r>
              <w:t>2015 - 2025 годы</w:t>
            </w:r>
          </w:p>
        </w:tc>
      </w:tr>
      <w:tr w:rsidR="00F87E7F">
        <w:tc>
          <w:tcPr>
            <w:tcW w:w="1913" w:type="dxa"/>
          </w:tcPr>
          <w:p w:rsidR="00F87E7F" w:rsidRDefault="00F87E7F">
            <w:pPr>
              <w:pStyle w:val="ConsPlusNormal"/>
            </w:pPr>
            <w:r>
              <w:t>Ответственный исполнитель подпрограммы 1 (соисполнитель Программы)</w:t>
            </w:r>
          </w:p>
        </w:tc>
        <w:tc>
          <w:tcPr>
            <w:tcW w:w="14386" w:type="dxa"/>
            <w:gridSpan w:val="13"/>
          </w:tcPr>
          <w:p w:rsidR="00F87E7F" w:rsidRDefault="00F87E7F">
            <w:pPr>
              <w:pStyle w:val="ConsPlusNormal"/>
            </w:pPr>
            <w:r>
              <w:t>Управление образования Администрации ЗАТО Северск</w:t>
            </w:r>
          </w:p>
        </w:tc>
      </w:tr>
      <w:tr w:rsidR="00F87E7F">
        <w:tc>
          <w:tcPr>
            <w:tcW w:w="1913" w:type="dxa"/>
            <w:vMerge w:val="restart"/>
          </w:tcPr>
          <w:p w:rsidR="00F87E7F" w:rsidRDefault="00F87E7F">
            <w:pPr>
              <w:pStyle w:val="ConsPlusNormal"/>
            </w:pPr>
            <w:r>
              <w:t>Участники подпрограммы 1</w:t>
            </w:r>
          </w:p>
        </w:tc>
        <w:tc>
          <w:tcPr>
            <w:tcW w:w="14386" w:type="dxa"/>
            <w:gridSpan w:val="13"/>
          </w:tcPr>
          <w:p w:rsidR="00F87E7F" w:rsidRDefault="00F87E7F">
            <w:pPr>
              <w:pStyle w:val="ConsPlusNormal"/>
            </w:pPr>
            <w:r>
              <w:t>Управление имущественных отношений Администрации ЗАТО Северск</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Управление капитального строительства Администрации ЗАТО Северск</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Управление образования Администрации ЗАТО Северск</w:t>
            </w:r>
          </w:p>
        </w:tc>
      </w:tr>
      <w:tr w:rsidR="00F87E7F">
        <w:tc>
          <w:tcPr>
            <w:tcW w:w="1913" w:type="dxa"/>
          </w:tcPr>
          <w:p w:rsidR="00F87E7F" w:rsidRDefault="00F87E7F">
            <w:pPr>
              <w:pStyle w:val="ConsPlusNormal"/>
            </w:pPr>
            <w:r>
              <w:t>Цель подпрограммы 1</w:t>
            </w:r>
          </w:p>
        </w:tc>
        <w:tc>
          <w:tcPr>
            <w:tcW w:w="14386" w:type="dxa"/>
            <w:gridSpan w:val="13"/>
          </w:tcPr>
          <w:p w:rsidR="00F87E7F" w:rsidRDefault="00F87E7F">
            <w:pPr>
              <w:pStyle w:val="ConsPlusNormal"/>
            </w:pPr>
            <w:r>
              <w:t>Развитие современной инфраструктуры образования, обеспечивающей получение населением ЗАТО Северск качественных образовательных услуг</w:t>
            </w:r>
          </w:p>
        </w:tc>
      </w:tr>
      <w:tr w:rsidR="00F87E7F">
        <w:tc>
          <w:tcPr>
            <w:tcW w:w="1913" w:type="dxa"/>
            <w:vMerge w:val="restart"/>
          </w:tcPr>
          <w:p w:rsidR="00F87E7F" w:rsidRDefault="00F87E7F">
            <w:pPr>
              <w:pStyle w:val="ConsPlusNormal"/>
            </w:pPr>
            <w:r>
              <w:t>Показатели цели подпрограммы 1 и их значения (по годам реализации)</w:t>
            </w:r>
          </w:p>
        </w:tc>
        <w:tc>
          <w:tcPr>
            <w:tcW w:w="1848" w:type="dxa"/>
          </w:tcPr>
          <w:p w:rsidR="00F87E7F" w:rsidRDefault="00F87E7F">
            <w:pPr>
              <w:pStyle w:val="ConsPlusNormal"/>
              <w:jc w:val="center"/>
            </w:pPr>
            <w:r>
              <w:t>Показатели цели, единица измерения</w:t>
            </w:r>
          </w:p>
        </w:tc>
        <w:tc>
          <w:tcPr>
            <w:tcW w:w="1133" w:type="dxa"/>
          </w:tcPr>
          <w:p w:rsidR="00F87E7F" w:rsidRDefault="00F87E7F">
            <w:pPr>
              <w:pStyle w:val="ConsPlusNormal"/>
              <w:jc w:val="center"/>
            </w:pPr>
            <w:r>
              <w:t>2014 год</w:t>
            </w:r>
          </w:p>
        </w:tc>
        <w:tc>
          <w:tcPr>
            <w:tcW w:w="1247" w:type="dxa"/>
          </w:tcPr>
          <w:p w:rsidR="00F87E7F" w:rsidRDefault="00F87E7F">
            <w:pPr>
              <w:pStyle w:val="ConsPlusNormal"/>
              <w:jc w:val="center"/>
            </w:pPr>
            <w:r>
              <w:t>2015 год</w:t>
            </w:r>
          </w:p>
        </w:tc>
        <w:tc>
          <w:tcPr>
            <w:tcW w:w="1029" w:type="dxa"/>
          </w:tcPr>
          <w:p w:rsidR="00F87E7F" w:rsidRDefault="00F87E7F">
            <w:pPr>
              <w:pStyle w:val="ConsPlusNormal"/>
              <w:jc w:val="center"/>
            </w:pPr>
            <w:r>
              <w:t>2016 год</w:t>
            </w:r>
          </w:p>
        </w:tc>
        <w:tc>
          <w:tcPr>
            <w:tcW w:w="1033" w:type="dxa"/>
          </w:tcPr>
          <w:p w:rsidR="00F87E7F" w:rsidRDefault="00F87E7F">
            <w:pPr>
              <w:pStyle w:val="ConsPlusNormal"/>
              <w:jc w:val="center"/>
            </w:pPr>
            <w:r>
              <w:t>2017 год</w:t>
            </w:r>
          </w:p>
        </w:tc>
        <w:tc>
          <w:tcPr>
            <w:tcW w:w="1033" w:type="dxa"/>
          </w:tcPr>
          <w:p w:rsidR="00F87E7F" w:rsidRDefault="00F87E7F">
            <w:pPr>
              <w:pStyle w:val="ConsPlusNormal"/>
              <w:jc w:val="center"/>
            </w:pPr>
            <w:r>
              <w:t>2018 год</w:t>
            </w:r>
          </w:p>
        </w:tc>
        <w:tc>
          <w:tcPr>
            <w:tcW w:w="1032" w:type="dxa"/>
          </w:tcPr>
          <w:p w:rsidR="00F87E7F" w:rsidRDefault="00F87E7F">
            <w:pPr>
              <w:pStyle w:val="ConsPlusNormal"/>
              <w:jc w:val="center"/>
            </w:pPr>
            <w:r>
              <w:t>2019 год</w:t>
            </w:r>
          </w:p>
        </w:tc>
        <w:tc>
          <w:tcPr>
            <w:tcW w:w="1077" w:type="dxa"/>
          </w:tcPr>
          <w:p w:rsidR="00F87E7F" w:rsidRDefault="00F87E7F">
            <w:pPr>
              <w:pStyle w:val="ConsPlusNormal"/>
              <w:jc w:val="center"/>
            </w:pPr>
            <w:r>
              <w:t>2020 год</w:t>
            </w:r>
          </w:p>
        </w:tc>
        <w:tc>
          <w:tcPr>
            <w:tcW w:w="1134" w:type="dxa"/>
          </w:tcPr>
          <w:p w:rsidR="00F87E7F" w:rsidRDefault="00F87E7F">
            <w:pPr>
              <w:pStyle w:val="ConsPlusNormal"/>
              <w:jc w:val="center"/>
            </w:pPr>
            <w:r>
              <w:t>2021 год</w:t>
            </w:r>
          </w:p>
        </w:tc>
        <w:tc>
          <w:tcPr>
            <w:tcW w:w="1077" w:type="dxa"/>
          </w:tcPr>
          <w:p w:rsidR="00F87E7F" w:rsidRDefault="00F87E7F">
            <w:pPr>
              <w:pStyle w:val="ConsPlusNormal"/>
              <w:jc w:val="center"/>
            </w:pPr>
            <w:r>
              <w:t>2022 год</w:t>
            </w:r>
          </w:p>
        </w:tc>
        <w:tc>
          <w:tcPr>
            <w:tcW w:w="907" w:type="dxa"/>
          </w:tcPr>
          <w:p w:rsidR="00F87E7F" w:rsidRDefault="00F87E7F">
            <w:pPr>
              <w:pStyle w:val="ConsPlusNormal"/>
              <w:jc w:val="center"/>
            </w:pPr>
            <w:r>
              <w:t>2023 год</w:t>
            </w:r>
          </w:p>
        </w:tc>
        <w:tc>
          <w:tcPr>
            <w:tcW w:w="964" w:type="dxa"/>
          </w:tcPr>
          <w:p w:rsidR="00F87E7F" w:rsidRDefault="00F87E7F">
            <w:pPr>
              <w:pStyle w:val="ConsPlusNormal"/>
              <w:jc w:val="center"/>
            </w:pPr>
            <w:r>
              <w:t>2024 год</w:t>
            </w:r>
          </w:p>
        </w:tc>
        <w:tc>
          <w:tcPr>
            <w:tcW w:w="872" w:type="dxa"/>
          </w:tcPr>
          <w:p w:rsidR="00F87E7F" w:rsidRDefault="00F87E7F">
            <w:pPr>
              <w:pStyle w:val="ConsPlusNormal"/>
              <w:jc w:val="center"/>
            </w:pPr>
            <w:r>
              <w:t>2025 год</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133" w:type="dxa"/>
          </w:tcPr>
          <w:p w:rsidR="00F87E7F" w:rsidRDefault="00F87E7F">
            <w:pPr>
              <w:pStyle w:val="ConsPlusNormal"/>
              <w:jc w:val="center"/>
            </w:pPr>
            <w:r>
              <w:t>41,8</w:t>
            </w:r>
          </w:p>
        </w:tc>
        <w:tc>
          <w:tcPr>
            <w:tcW w:w="1247" w:type="dxa"/>
          </w:tcPr>
          <w:p w:rsidR="00F87E7F" w:rsidRDefault="00F87E7F">
            <w:pPr>
              <w:pStyle w:val="ConsPlusNormal"/>
              <w:jc w:val="center"/>
            </w:pPr>
            <w:r>
              <w:t>49,4</w:t>
            </w:r>
          </w:p>
        </w:tc>
        <w:tc>
          <w:tcPr>
            <w:tcW w:w="1029" w:type="dxa"/>
          </w:tcPr>
          <w:p w:rsidR="00F87E7F" w:rsidRDefault="00F87E7F">
            <w:pPr>
              <w:pStyle w:val="ConsPlusNormal"/>
              <w:jc w:val="center"/>
            </w:pPr>
            <w:r>
              <w:t>57,9</w:t>
            </w:r>
          </w:p>
        </w:tc>
        <w:tc>
          <w:tcPr>
            <w:tcW w:w="1033" w:type="dxa"/>
          </w:tcPr>
          <w:p w:rsidR="00F87E7F" w:rsidRDefault="00F87E7F">
            <w:pPr>
              <w:pStyle w:val="ConsPlusNormal"/>
              <w:jc w:val="center"/>
            </w:pPr>
            <w:r>
              <w:t>65,9</w:t>
            </w:r>
          </w:p>
        </w:tc>
        <w:tc>
          <w:tcPr>
            <w:tcW w:w="1033" w:type="dxa"/>
          </w:tcPr>
          <w:p w:rsidR="00F87E7F" w:rsidRDefault="00F87E7F">
            <w:pPr>
              <w:pStyle w:val="ConsPlusNormal"/>
              <w:jc w:val="center"/>
            </w:pPr>
            <w:r>
              <w:t>73,6</w:t>
            </w:r>
          </w:p>
        </w:tc>
        <w:tc>
          <w:tcPr>
            <w:tcW w:w="1032" w:type="dxa"/>
          </w:tcPr>
          <w:p w:rsidR="00F87E7F" w:rsidRDefault="00F87E7F">
            <w:pPr>
              <w:pStyle w:val="ConsPlusNormal"/>
              <w:jc w:val="center"/>
            </w:pPr>
            <w:r>
              <w:t>84,2</w:t>
            </w:r>
          </w:p>
        </w:tc>
        <w:tc>
          <w:tcPr>
            <w:tcW w:w="1077" w:type="dxa"/>
          </w:tcPr>
          <w:p w:rsidR="00F87E7F" w:rsidRDefault="00F87E7F">
            <w:pPr>
              <w:pStyle w:val="ConsPlusNormal"/>
              <w:jc w:val="center"/>
            </w:pPr>
            <w:r>
              <w:t>91,3</w:t>
            </w:r>
          </w:p>
        </w:tc>
        <w:tc>
          <w:tcPr>
            <w:tcW w:w="1134"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907" w:type="dxa"/>
          </w:tcPr>
          <w:p w:rsidR="00F87E7F" w:rsidRDefault="00F87E7F">
            <w:pPr>
              <w:pStyle w:val="ConsPlusNormal"/>
              <w:jc w:val="center"/>
            </w:pPr>
            <w:r>
              <w:t>100</w:t>
            </w:r>
          </w:p>
        </w:tc>
        <w:tc>
          <w:tcPr>
            <w:tcW w:w="964" w:type="dxa"/>
          </w:tcPr>
          <w:p w:rsidR="00F87E7F" w:rsidRDefault="00F87E7F">
            <w:pPr>
              <w:pStyle w:val="ConsPlusNormal"/>
              <w:jc w:val="center"/>
            </w:pPr>
            <w:r>
              <w:t>100</w:t>
            </w:r>
          </w:p>
        </w:tc>
        <w:tc>
          <w:tcPr>
            <w:tcW w:w="872" w:type="dxa"/>
          </w:tcPr>
          <w:p w:rsidR="00F87E7F" w:rsidRDefault="00F87E7F">
            <w:pPr>
              <w:pStyle w:val="ConsPlusNormal"/>
              <w:jc w:val="center"/>
            </w:pPr>
            <w:r>
              <w:t>100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133" w:type="dxa"/>
          </w:tcPr>
          <w:p w:rsidR="00F87E7F" w:rsidRDefault="00F87E7F">
            <w:pPr>
              <w:pStyle w:val="ConsPlusNormal"/>
              <w:jc w:val="center"/>
            </w:pPr>
            <w:r>
              <w:t>8</w:t>
            </w:r>
          </w:p>
        </w:tc>
        <w:tc>
          <w:tcPr>
            <w:tcW w:w="1247" w:type="dxa"/>
          </w:tcPr>
          <w:p w:rsidR="00F87E7F" w:rsidRDefault="00F87E7F">
            <w:pPr>
              <w:pStyle w:val="ConsPlusNormal"/>
              <w:jc w:val="center"/>
            </w:pPr>
            <w:r>
              <w:t>14</w:t>
            </w:r>
          </w:p>
        </w:tc>
        <w:tc>
          <w:tcPr>
            <w:tcW w:w="1029" w:type="dxa"/>
          </w:tcPr>
          <w:p w:rsidR="00F87E7F" w:rsidRDefault="00F87E7F">
            <w:pPr>
              <w:pStyle w:val="ConsPlusNormal"/>
              <w:jc w:val="center"/>
            </w:pPr>
            <w:r>
              <w:t>24</w:t>
            </w:r>
          </w:p>
        </w:tc>
        <w:tc>
          <w:tcPr>
            <w:tcW w:w="1033" w:type="dxa"/>
          </w:tcPr>
          <w:p w:rsidR="00F87E7F" w:rsidRDefault="00F87E7F">
            <w:pPr>
              <w:pStyle w:val="ConsPlusNormal"/>
              <w:jc w:val="center"/>
            </w:pPr>
            <w:r>
              <w:t>24</w:t>
            </w:r>
          </w:p>
        </w:tc>
        <w:tc>
          <w:tcPr>
            <w:tcW w:w="1033" w:type="dxa"/>
          </w:tcPr>
          <w:p w:rsidR="00F87E7F" w:rsidRDefault="00F87E7F">
            <w:pPr>
              <w:pStyle w:val="ConsPlusNormal"/>
              <w:jc w:val="center"/>
            </w:pPr>
            <w:r>
              <w:t>22</w:t>
            </w:r>
          </w:p>
        </w:tc>
        <w:tc>
          <w:tcPr>
            <w:tcW w:w="1032" w:type="dxa"/>
          </w:tcPr>
          <w:p w:rsidR="00F87E7F" w:rsidRDefault="00F87E7F">
            <w:pPr>
              <w:pStyle w:val="ConsPlusNormal"/>
              <w:jc w:val="center"/>
            </w:pPr>
            <w:r>
              <w:t>22</w:t>
            </w:r>
          </w:p>
        </w:tc>
        <w:tc>
          <w:tcPr>
            <w:tcW w:w="1077" w:type="dxa"/>
          </w:tcPr>
          <w:p w:rsidR="00F87E7F" w:rsidRDefault="00F87E7F">
            <w:pPr>
              <w:pStyle w:val="ConsPlusNormal"/>
              <w:jc w:val="center"/>
            </w:pPr>
            <w:r>
              <w:t>22</w:t>
            </w:r>
          </w:p>
        </w:tc>
        <w:tc>
          <w:tcPr>
            <w:tcW w:w="1134" w:type="dxa"/>
          </w:tcPr>
          <w:p w:rsidR="00F87E7F" w:rsidRDefault="00F87E7F">
            <w:pPr>
              <w:pStyle w:val="ConsPlusNormal"/>
              <w:jc w:val="center"/>
            </w:pPr>
            <w:r>
              <w:t>22</w:t>
            </w:r>
          </w:p>
        </w:tc>
        <w:tc>
          <w:tcPr>
            <w:tcW w:w="1077" w:type="dxa"/>
          </w:tcPr>
          <w:p w:rsidR="00F87E7F" w:rsidRDefault="00F87E7F">
            <w:pPr>
              <w:pStyle w:val="ConsPlusNormal"/>
              <w:jc w:val="center"/>
            </w:pPr>
            <w:r>
              <w:t>22</w:t>
            </w:r>
          </w:p>
        </w:tc>
        <w:tc>
          <w:tcPr>
            <w:tcW w:w="907" w:type="dxa"/>
          </w:tcPr>
          <w:p w:rsidR="00F87E7F" w:rsidRDefault="00F87E7F">
            <w:pPr>
              <w:pStyle w:val="ConsPlusNormal"/>
              <w:jc w:val="center"/>
            </w:pPr>
            <w:r>
              <w:t>22</w:t>
            </w:r>
          </w:p>
        </w:tc>
        <w:tc>
          <w:tcPr>
            <w:tcW w:w="964" w:type="dxa"/>
          </w:tcPr>
          <w:p w:rsidR="00F87E7F" w:rsidRDefault="00F87E7F">
            <w:pPr>
              <w:pStyle w:val="ConsPlusNormal"/>
              <w:jc w:val="center"/>
            </w:pPr>
            <w:r>
              <w:t>22</w:t>
            </w:r>
          </w:p>
        </w:tc>
        <w:tc>
          <w:tcPr>
            <w:tcW w:w="872" w:type="dxa"/>
          </w:tcPr>
          <w:p w:rsidR="00F87E7F" w:rsidRDefault="00F87E7F">
            <w:pPr>
              <w:pStyle w:val="ConsPlusNormal"/>
              <w:jc w:val="center"/>
            </w:pPr>
            <w:r>
              <w:t>22</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133"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029" w:type="dxa"/>
          </w:tcPr>
          <w:p w:rsidR="00F87E7F" w:rsidRDefault="00F87E7F">
            <w:pPr>
              <w:pStyle w:val="ConsPlusNormal"/>
              <w:jc w:val="center"/>
            </w:pPr>
            <w:r>
              <w:t>100</w:t>
            </w:r>
          </w:p>
        </w:tc>
        <w:tc>
          <w:tcPr>
            <w:tcW w:w="1033" w:type="dxa"/>
          </w:tcPr>
          <w:p w:rsidR="00F87E7F" w:rsidRDefault="00F87E7F">
            <w:pPr>
              <w:pStyle w:val="ConsPlusNormal"/>
              <w:jc w:val="center"/>
            </w:pPr>
            <w:r>
              <w:t>0</w:t>
            </w:r>
          </w:p>
        </w:tc>
        <w:tc>
          <w:tcPr>
            <w:tcW w:w="1033" w:type="dxa"/>
          </w:tcPr>
          <w:p w:rsidR="00F87E7F" w:rsidRDefault="00F87E7F">
            <w:pPr>
              <w:pStyle w:val="ConsPlusNormal"/>
              <w:jc w:val="center"/>
            </w:pPr>
            <w:r>
              <w:t>100</w:t>
            </w:r>
          </w:p>
        </w:tc>
        <w:tc>
          <w:tcPr>
            <w:tcW w:w="1032" w:type="dxa"/>
          </w:tcPr>
          <w:p w:rsidR="00F87E7F" w:rsidRDefault="00F87E7F">
            <w:pPr>
              <w:pStyle w:val="ConsPlusNormal"/>
              <w:jc w:val="center"/>
            </w:pPr>
            <w:r>
              <w:t>0</w:t>
            </w:r>
          </w:p>
        </w:tc>
        <w:tc>
          <w:tcPr>
            <w:tcW w:w="1077" w:type="dxa"/>
          </w:tcPr>
          <w:p w:rsidR="00F87E7F" w:rsidRDefault="00F87E7F">
            <w:pPr>
              <w:pStyle w:val="ConsPlusNormal"/>
              <w:jc w:val="center"/>
            </w:pPr>
            <w:r>
              <w:t>100</w:t>
            </w:r>
          </w:p>
        </w:tc>
        <w:tc>
          <w:tcPr>
            <w:tcW w:w="1134" w:type="dxa"/>
          </w:tcPr>
          <w:p w:rsidR="00F87E7F" w:rsidRDefault="00F87E7F">
            <w:pPr>
              <w:pStyle w:val="ConsPlusNormal"/>
              <w:jc w:val="center"/>
            </w:pPr>
            <w:r>
              <w:t>0</w:t>
            </w:r>
          </w:p>
        </w:tc>
        <w:tc>
          <w:tcPr>
            <w:tcW w:w="1077" w:type="dxa"/>
          </w:tcPr>
          <w:p w:rsidR="00F87E7F" w:rsidRDefault="00F87E7F">
            <w:pPr>
              <w:pStyle w:val="ConsPlusNormal"/>
              <w:jc w:val="center"/>
            </w:pPr>
            <w:r>
              <w:t>0</w:t>
            </w:r>
          </w:p>
        </w:tc>
        <w:tc>
          <w:tcPr>
            <w:tcW w:w="907" w:type="dxa"/>
          </w:tcPr>
          <w:p w:rsidR="00F87E7F" w:rsidRDefault="00F87E7F">
            <w:pPr>
              <w:pStyle w:val="ConsPlusNormal"/>
              <w:jc w:val="center"/>
            </w:pPr>
            <w:r>
              <w:t>0</w:t>
            </w:r>
          </w:p>
        </w:tc>
        <w:tc>
          <w:tcPr>
            <w:tcW w:w="964" w:type="dxa"/>
          </w:tcPr>
          <w:p w:rsidR="00F87E7F" w:rsidRDefault="00F87E7F">
            <w:pPr>
              <w:pStyle w:val="ConsPlusNormal"/>
              <w:jc w:val="center"/>
            </w:pPr>
            <w:r>
              <w:t>0</w:t>
            </w:r>
          </w:p>
        </w:tc>
        <w:tc>
          <w:tcPr>
            <w:tcW w:w="872" w:type="dxa"/>
          </w:tcPr>
          <w:p w:rsidR="00F87E7F" w:rsidRDefault="00F87E7F">
            <w:pPr>
              <w:pStyle w:val="ConsPlusNormal"/>
              <w:jc w:val="center"/>
            </w:pPr>
            <w:r>
              <w:t>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133"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029" w:type="dxa"/>
          </w:tcPr>
          <w:p w:rsidR="00F87E7F" w:rsidRDefault="00F87E7F">
            <w:pPr>
              <w:pStyle w:val="ConsPlusNormal"/>
              <w:jc w:val="center"/>
            </w:pPr>
            <w:r>
              <w:t>100</w:t>
            </w:r>
          </w:p>
        </w:tc>
        <w:tc>
          <w:tcPr>
            <w:tcW w:w="1033" w:type="dxa"/>
          </w:tcPr>
          <w:p w:rsidR="00F87E7F" w:rsidRDefault="00F87E7F">
            <w:pPr>
              <w:pStyle w:val="ConsPlusNormal"/>
              <w:jc w:val="center"/>
            </w:pPr>
            <w:r>
              <w:t>100</w:t>
            </w:r>
          </w:p>
        </w:tc>
        <w:tc>
          <w:tcPr>
            <w:tcW w:w="1033" w:type="dxa"/>
          </w:tcPr>
          <w:p w:rsidR="00F87E7F" w:rsidRDefault="00F87E7F">
            <w:pPr>
              <w:pStyle w:val="ConsPlusNormal"/>
              <w:jc w:val="center"/>
            </w:pPr>
            <w:r>
              <w:t>100</w:t>
            </w:r>
          </w:p>
        </w:tc>
        <w:tc>
          <w:tcPr>
            <w:tcW w:w="1032" w:type="dxa"/>
          </w:tcPr>
          <w:p w:rsidR="00F87E7F" w:rsidRDefault="00F87E7F">
            <w:pPr>
              <w:pStyle w:val="ConsPlusNormal"/>
              <w:jc w:val="center"/>
            </w:pPr>
            <w:r>
              <w:t>0</w:t>
            </w:r>
          </w:p>
        </w:tc>
        <w:tc>
          <w:tcPr>
            <w:tcW w:w="1077" w:type="dxa"/>
          </w:tcPr>
          <w:p w:rsidR="00F87E7F" w:rsidRDefault="00F87E7F">
            <w:pPr>
              <w:pStyle w:val="ConsPlusNormal"/>
              <w:jc w:val="center"/>
            </w:pPr>
            <w:r>
              <w:t>0</w:t>
            </w:r>
          </w:p>
        </w:tc>
        <w:tc>
          <w:tcPr>
            <w:tcW w:w="1134" w:type="dxa"/>
          </w:tcPr>
          <w:p w:rsidR="00F87E7F" w:rsidRDefault="00F87E7F">
            <w:pPr>
              <w:pStyle w:val="ConsPlusNormal"/>
              <w:jc w:val="center"/>
            </w:pPr>
            <w:r>
              <w:t>0</w:t>
            </w:r>
          </w:p>
        </w:tc>
        <w:tc>
          <w:tcPr>
            <w:tcW w:w="1077" w:type="dxa"/>
          </w:tcPr>
          <w:p w:rsidR="00F87E7F" w:rsidRDefault="00F87E7F">
            <w:pPr>
              <w:pStyle w:val="ConsPlusNormal"/>
              <w:jc w:val="center"/>
            </w:pPr>
            <w:r>
              <w:t>0</w:t>
            </w:r>
          </w:p>
        </w:tc>
        <w:tc>
          <w:tcPr>
            <w:tcW w:w="907" w:type="dxa"/>
          </w:tcPr>
          <w:p w:rsidR="00F87E7F" w:rsidRDefault="00F87E7F">
            <w:pPr>
              <w:pStyle w:val="ConsPlusNormal"/>
              <w:jc w:val="center"/>
            </w:pPr>
            <w:r>
              <w:t>0</w:t>
            </w:r>
          </w:p>
        </w:tc>
        <w:tc>
          <w:tcPr>
            <w:tcW w:w="964" w:type="dxa"/>
          </w:tcPr>
          <w:p w:rsidR="00F87E7F" w:rsidRDefault="00F87E7F">
            <w:pPr>
              <w:pStyle w:val="ConsPlusNormal"/>
              <w:jc w:val="center"/>
            </w:pPr>
            <w:r>
              <w:t>0</w:t>
            </w:r>
          </w:p>
        </w:tc>
        <w:tc>
          <w:tcPr>
            <w:tcW w:w="872" w:type="dxa"/>
          </w:tcPr>
          <w:p w:rsidR="00F87E7F" w:rsidRDefault="00F87E7F">
            <w:pPr>
              <w:pStyle w:val="ConsPlusNormal"/>
              <w:jc w:val="center"/>
            </w:pPr>
            <w:r>
              <w:t>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133" w:type="dxa"/>
          </w:tcPr>
          <w:p w:rsidR="00F87E7F" w:rsidRDefault="00F87E7F">
            <w:pPr>
              <w:pStyle w:val="ConsPlusNormal"/>
              <w:jc w:val="center"/>
            </w:pPr>
            <w:r>
              <w:t>5,5</w:t>
            </w:r>
          </w:p>
        </w:tc>
        <w:tc>
          <w:tcPr>
            <w:tcW w:w="1247" w:type="dxa"/>
          </w:tcPr>
          <w:p w:rsidR="00F87E7F" w:rsidRDefault="00F87E7F">
            <w:pPr>
              <w:pStyle w:val="ConsPlusNormal"/>
              <w:jc w:val="center"/>
            </w:pPr>
            <w:r>
              <w:t>100</w:t>
            </w:r>
          </w:p>
        </w:tc>
        <w:tc>
          <w:tcPr>
            <w:tcW w:w="1029" w:type="dxa"/>
          </w:tcPr>
          <w:p w:rsidR="00F87E7F" w:rsidRDefault="00F87E7F">
            <w:pPr>
              <w:pStyle w:val="ConsPlusNormal"/>
              <w:jc w:val="center"/>
            </w:pPr>
            <w:r>
              <w:t>100</w:t>
            </w:r>
          </w:p>
        </w:tc>
        <w:tc>
          <w:tcPr>
            <w:tcW w:w="1033" w:type="dxa"/>
          </w:tcPr>
          <w:p w:rsidR="00F87E7F" w:rsidRDefault="00F87E7F">
            <w:pPr>
              <w:pStyle w:val="ConsPlusNormal"/>
              <w:jc w:val="center"/>
            </w:pPr>
            <w:r>
              <w:t>100</w:t>
            </w:r>
          </w:p>
        </w:tc>
        <w:tc>
          <w:tcPr>
            <w:tcW w:w="1033" w:type="dxa"/>
          </w:tcPr>
          <w:p w:rsidR="00F87E7F" w:rsidRDefault="00F87E7F">
            <w:pPr>
              <w:pStyle w:val="ConsPlusNormal"/>
              <w:jc w:val="center"/>
            </w:pPr>
            <w:r>
              <w:t>100</w:t>
            </w:r>
          </w:p>
        </w:tc>
        <w:tc>
          <w:tcPr>
            <w:tcW w:w="1032" w:type="dxa"/>
          </w:tcPr>
          <w:p w:rsidR="00F87E7F" w:rsidRDefault="00F87E7F">
            <w:pPr>
              <w:pStyle w:val="ConsPlusNormal"/>
              <w:jc w:val="center"/>
            </w:pPr>
            <w:r>
              <w:t>100</w:t>
            </w:r>
          </w:p>
        </w:tc>
        <w:tc>
          <w:tcPr>
            <w:tcW w:w="1077" w:type="dxa"/>
          </w:tcPr>
          <w:p w:rsidR="00F87E7F" w:rsidRDefault="00F87E7F">
            <w:pPr>
              <w:pStyle w:val="ConsPlusNormal"/>
              <w:jc w:val="center"/>
            </w:pPr>
            <w:r>
              <w:t>0</w:t>
            </w:r>
          </w:p>
        </w:tc>
        <w:tc>
          <w:tcPr>
            <w:tcW w:w="1134" w:type="dxa"/>
          </w:tcPr>
          <w:p w:rsidR="00F87E7F" w:rsidRDefault="00F87E7F">
            <w:pPr>
              <w:pStyle w:val="ConsPlusNormal"/>
              <w:jc w:val="center"/>
            </w:pPr>
            <w:r>
              <w:t>0</w:t>
            </w:r>
          </w:p>
        </w:tc>
        <w:tc>
          <w:tcPr>
            <w:tcW w:w="1077" w:type="dxa"/>
          </w:tcPr>
          <w:p w:rsidR="00F87E7F" w:rsidRDefault="00F87E7F">
            <w:pPr>
              <w:pStyle w:val="ConsPlusNormal"/>
              <w:jc w:val="center"/>
            </w:pPr>
            <w:r>
              <w:t>0</w:t>
            </w:r>
          </w:p>
        </w:tc>
        <w:tc>
          <w:tcPr>
            <w:tcW w:w="907" w:type="dxa"/>
          </w:tcPr>
          <w:p w:rsidR="00F87E7F" w:rsidRDefault="00F87E7F">
            <w:pPr>
              <w:pStyle w:val="ConsPlusNormal"/>
              <w:jc w:val="center"/>
            </w:pPr>
            <w:r>
              <w:t>0</w:t>
            </w:r>
          </w:p>
        </w:tc>
        <w:tc>
          <w:tcPr>
            <w:tcW w:w="964" w:type="dxa"/>
          </w:tcPr>
          <w:p w:rsidR="00F87E7F" w:rsidRDefault="00F87E7F">
            <w:pPr>
              <w:pStyle w:val="ConsPlusNormal"/>
              <w:jc w:val="center"/>
            </w:pPr>
            <w:r>
              <w:t>0</w:t>
            </w:r>
          </w:p>
        </w:tc>
        <w:tc>
          <w:tcPr>
            <w:tcW w:w="872" w:type="dxa"/>
          </w:tcPr>
          <w:p w:rsidR="00F87E7F" w:rsidRDefault="00F87E7F">
            <w:pPr>
              <w:pStyle w:val="ConsPlusNormal"/>
              <w:jc w:val="center"/>
            </w:pPr>
            <w:r>
              <w:t>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133" w:type="dxa"/>
          </w:tcPr>
          <w:p w:rsidR="00F87E7F" w:rsidRDefault="00F87E7F">
            <w:pPr>
              <w:pStyle w:val="ConsPlusNormal"/>
              <w:jc w:val="center"/>
            </w:pPr>
            <w:r>
              <w:t>99,2</w:t>
            </w:r>
          </w:p>
        </w:tc>
        <w:tc>
          <w:tcPr>
            <w:tcW w:w="1247" w:type="dxa"/>
          </w:tcPr>
          <w:p w:rsidR="00F87E7F" w:rsidRDefault="00F87E7F">
            <w:pPr>
              <w:pStyle w:val="ConsPlusNormal"/>
              <w:jc w:val="center"/>
            </w:pPr>
            <w:r>
              <w:t>100</w:t>
            </w:r>
          </w:p>
        </w:tc>
        <w:tc>
          <w:tcPr>
            <w:tcW w:w="1029" w:type="dxa"/>
          </w:tcPr>
          <w:p w:rsidR="00F87E7F" w:rsidRDefault="00F87E7F">
            <w:pPr>
              <w:pStyle w:val="ConsPlusNormal"/>
              <w:jc w:val="center"/>
            </w:pPr>
            <w:r>
              <w:t>100</w:t>
            </w:r>
          </w:p>
        </w:tc>
        <w:tc>
          <w:tcPr>
            <w:tcW w:w="1033" w:type="dxa"/>
          </w:tcPr>
          <w:p w:rsidR="00F87E7F" w:rsidRDefault="00F87E7F">
            <w:pPr>
              <w:pStyle w:val="ConsPlusNormal"/>
              <w:jc w:val="center"/>
            </w:pPr>
            <w:r>
              <w:t>100</w:t>
            </w:r>
          </w:p>
        </w:tc>
        <w:tc>
          <w:tcPr>
            <w:tcW w:w="1033" w:type="dxa"/>
          </w:tcPr>
          <w:p w:rsidR="00F87E7F" w:rsidRDefault="00F87E7F">
            <w:pPr>
              <w:pStyle w:val="ConsPlusNormal"/>
              <w:jc w:val="center"/>
            </w:pPr>
            <w:r>
              <w:t>100</w:t>
            </w:r>
          </w:p>
        </w:tc>
        <w:tc>
          <w:tcPr>
            <w:tcW w:w="1032"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907" w:type="dxa"/>
          </w:tcPr>
          <w:p w:rsidR="00F87E7F" w:rsidRDefault="00F87E7F">
            <w:pPr>
              <w:pStyle w:val="ConsPlusNormal"/>
              <w:jc w:val="center"/>
            </w:pPr>
            <w:r>
              <w:t>100</w:t>
            </w:r>
          </w:p>
        </w:tc>
        <w:tc>
          <w:tcPr>
            <w:tcW w:w="964" w:type="dxa"/>
          </w:tcPr>
          <w:p w:rsidR="00F87E7F" w:rsidRDefault="00F87E7F">
            <w:pPr>
              <w:pStyle w:val="ConsPlusNormal"/>
              <w:jc w:val="center"/>
            </w:pPr>
            <w:r>
              <w:t>100</w:t>
            </w:r>
          </w:p>
        </w:tc>
        <w:tc>
          <w:tcPr>
            <w:tcW w:w="872" w:type="dxa"/>
          </w:tcPr>
          <w:p w:rsidR="00F87E7F" w:rsidRDefault="00F87E7F">
            <w:pPr>
              <w:pStyle w:val="ConsPlusNormal"/>
              <w:jc w:val="center"/>
            </w:pPr>
            <w:r>
              <w:t>100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133"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029"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2" w:type="dxa"/>
          </w:tcPr>
          <w:p w:rsidR="00F87E7F" w:rsidRDefault="00F87E7F">
            <w:pPr>
              <w:pStyle w:val="ConsPlusNormal"/>
              <w:jc w:val="center"/>
            </w:pPr>
            <w:r>
              <w:t>-</w:t>
            </w:r>
          </w:p>
        </w:tc>
        <w:tc>
          <w:tcPr>
            <w:tcW w:w="1077" w:type="dxa"/>
          </w:tcPr>
          <w:p w:rsidR="00F87E7F" w:rsidRDefault="00F87E7F">
            <w:pPr>
              <w:pStyle w:val="ConsPlusNormal"/>
              <w:jc w:val="center"/>
            </w:pPr>
            <w:r>
              <w:t>-</w:t>
            </w:r>
          </w:p>
        </w:tc>
        <w:tc>
          <w:tcPr>
            <w:tcW w:w="1134" w:type="dxa"/>
          </w:tcPr>
          <w:p w:rsidR="00F87E7F" w:rsidRDefault="00F87E7F">
            <w:pPr>
              <w:pStyle w:val="ConsPlusNormal"/>
              <w:jc w:val="center"/>
            </w:pPr>
            <w:r>
              <w:t>-</w:t>
            </w:r>
          </w:p>
        </w:tc>
        <w:tc>
          <w:tcPr>
            <w:tcW w:w="1077" w:type="dxa"/>
          </w:tcPr>
          <w:p w:rsidR="00F87E7F" w:rsidRDefault="00F87E7F">
            <w:pPr>
              <w:pStyle w:val="ConsPlusNormal"/>
              <w:jc w:val="center"/>
            </w:pPr>
            <w:r>
              <w:t>-</w:t>
            </w:r>
          </w:p>
        </w:tc>
        <w:tc>
          <w:tcPr>
            <w:tcW w:w="907" w:type="dxa"/>
          </w:tcPr>
          <w:p w:rsidR="00F87E7F" w:rsidRDefault="00F87E7F">
            <w:pPr>
              <w:pStyle w:val="ConsPlusNormal"/>
              <w:jc w:val="center"/>
            </w:pPr>
            <w:r>
              <w:t>-</w:t>
            </w:r>
          </w:p>
        </w:tc>
        <w:tc>
          <w:tcPr>
            <w:tcW w:w="964" w:type="dxa"/>
          </w:tcPr>
          <w:p w:rsidR="00F87E7F" w:rsidRDefault="00F87E7F">
            <w:pPr>
              <w:pStyle w:val="ConsPlusNormal"/>
              <w:jc w:val="center"/>
            </w:pPr>
            <w:r>
              <w:t>-</w:t>
            </w:r>
          </w:p>
        </w:tc>
        <w:tc>
          <w:tcPr>
            <w:tcW w:w="872" w:type="dxa"/>
          </w:tcPr>
          <w:p w:rsidR="00F87E7F" w:rsidRDefault="00F87E7F">
            <w:pPr>
              <w:pStyle w:val="ConsPlusNormal"/>
              <w:jc w:val="center"/>
            </w:pPr>
            <w:r>
              <w:t>-</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8. Доля обучающихся МОО, охваченных организованным горячим питанием, проц</w:t>
            </w:r>
          </w:p>
        </w:tc>
        <w:tc>
          <w:tcPr>
            <w:tcW w:w="1133" w:type="dxa"/>
          </w:tcPr>
          <w:p w:rsidR="00F87E7F" w:rsidRDefault="00F87E7F">
            <w:pPr>
              <w:pStyle w:val="ConsPlusNormal"/>
              <w:jc w:val="center"/>
            </w:pPr>
            <w:r>
              <w:t>82</w:t>
            </w:r>
          </w:p>
        </w:tc>
        <w:tc>
          <w:tcPr>
            <w:tcW w:w="1247" w:type="dxa"/>
          </w:tcPr>
          <w:p w:rsidR="00F87E7F" w:rsidRDefault="00F87E7F">
            <w:pPr>
              <w:pStyle w:val="ConsPlusNormal"/>
              <w:jc w:val="center"/>
            </w:pPr>
            <w:r>
              <w:t>82,2</w:t>
            </w:r>
          </w:p>
        </w:tc>
        <w:tc>
          <w:tcPr>
            <w:tcW w:w="1029"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2" w:type="dxa"/>
          </w:tcPr>
          <w:p w:rsidR="00F87E7F" w:rsidRDefault="00F87E7F">
            <w:pPr>
              <w:pStyle w:val="ConsPlusNormal"/>
              <w:jc w:val="center"/>
            </w:pPr>
            <w:r>
              <w:t>-</w:t>
            </w:r>
          </w:p>
        </w:tc>
        <w:tc>
          <w:tcPr>
            <w:tcW w:w="1077" w:type="dxa"/>
          </w:tcPr>
          <w:p w:rsidR="00F87E7F" w:rsidRDefault="00F87E7F">
            <w:pPr>
              <w:pStyle w:val="ConsPlusNormal"/>
              <w:jc w:val="center"/>
            </w:pPr>
            <w:r>
              <w:t>-</w:t>
            </w:r>
          </w:p>
        </w:tc>
        <w:tc>
          <w:tcPr>
            <w:tcW w:w="1134" w:type="dxa"/>
          </w:tcPr>
          <w:p w:rsidR="00F87E7F" w:rsidRDefault="00F87E7F">
            <w:pPr>
              <w:pStyle w:val="ConsPlusNormal"/>
              <w:jc w:val="center"/>
            </w:pPr>
            <w:r>
              <w:t>-</w:t>
            </w:r>
          </w:p>
        </w:tc>
        <w:tc>
          <w:tcPr>
            <w:tcW w:w="1077" w:type="dxa"/>
          </w:tcPr>
          <w:p w:rsidR="00F87E7F" w:rsidRDefault="00F87E7F">
            <w:pPr>
              <w:pStyle w:val="ConsPlusNormal"/>
              <w:jc w:val="center"/>
            </w:pPr>
            <w:r>
              <w:t>-</w:t>
            </w:r>
          </w:p>
        </w:tc>
        <w:tc>
          <w:tcPr>
            <w:tcW w:w="907" w:type="dxa"/>
          </w:tcPr>
          <w:p w:rsidR="00F87E7F" w:rsidRDefault="00F87E7F">
            <w:pPr>
              <w:pStyle w:val="ConsPlusNormal"/>
              <w:jc w:val="center"/>
            </w:pPr>
            <w:r>
              <w:t>-</w:t>
            </w:r>
          </w:p>
        </w:tc>
        <w:tc>
          <w:tcPr>
            <w:tcW w:w="964" w:type="dxa"/>
          </w:tcPr>
          <w:p w:rsidR="00F87E7F" w:rsidRDefault="00F87E7F">
            <w:pPr>
              <w:pStyle w:val="ConsPlusNormal"/>
              <w:jc w:val="center"/>
            </w:pPr>
            <w:r>
              <w:t>-</w:t>
            </w:r>
          </w:p>
        </w:tc>
        <w:tc>
          <w:tcPr>
            <w:tcW w:w="872" w:type="dxa"/>
          </w:tcPr>
          <w:p w:rsidR="00F87E7F" w:rsidRDefault="00F87E7F">
            <w:pPr>
              <w:pStyle w:val="ConsPlusNormal"/>
              <w:jc w:val="center"/>
            </w:pPr>
            <w:r>
              <w:t>-</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100</w:t>
            </w:r>
          </w:p>
        </w:tc>
        <w:tc>
          <w:tcPr>
            <w:tcW w:w="1033"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2" w:type="dxa"/>
          </w:tcPr>
          <w:p w:rsidR="00F87E7F" w:rsidRDefault="00F87E7F">
            <w:pPr>
              <w:pStyle w:val="ConsPlusNormal"/>
              <w:jc w:val="center"/>
            </w:pPr>
            <w:r>
              <w:t>-</w:t>
            </w:r>
          </w:p>
        </w:tc>
        <w:tc>
          <w:tcPr>
            <w:tcW w:w="1077" w:type="dxa"/>
          </w:tcPr>
          <w:p w:rsidR="00F87E7F" w:rsidRDefault="00F87E7F">
            <w:pPr>
              <w:pStyle w:val="ConsPlusNormal"/>
              <w:jc w:val="center"/>
            </w:pPr>
            <w:r>
              <w:t>-</w:t>
            </w:r>
          </w:p>
        </w:tc>
        <w:tc>
          <w:tcPr>
            <w:tcW w:w="1134" w:type="dxa"/>
          </w:tcPr>
          <w:p w:rsidR="00F87E7F" w:rsidRDefault="00F87E7F">
            <w:pPr>
              <w:pStyle w:val="ConsPlusNormal"/>
              <w:jc w:val="center"/>
            </w:pPr>
            <w:r>
              <w:t>-</w:t>
            </w:r>
          </w:p>
        </w:tc>
        <w:tc>
          <w:tcPr>
            <w:tcW w:w="1077" w:type="dxa"/>
          </w:tcPr>
          <w:p w:rsidR="00F87E7F" w:rsidRDefault="00F87E7F">
            <w:pPr>
              <w:pStyle w:val="ConsPlusNormal"/>
              <w:jc w:val="center"/>
            </w:pPr>
            <w:r>
              <w:t>-</w:t>
            </w:r>
          </w:p>
        </w:tc>
        <w:tc>
          <w:tcPr>
            <w:tcW w:w="907" w:type="dxa"/>
          </w:tcPr>
          <w:p w:rsidR="00F87E7F" w:rsidRDefault="00F87E7F">
            <w:pPr>
              <w:pStyle w:val="ConsPlusNormal"/>
              <w:jc w:val="center"/>
            </w:pPr>
            <w:r>
              <w:t>-</w:t>
            </w:r>
          </w:p>
        </w:tc>
        <w:tc>
          <w:tcPr>
            <w:tcW w:w="964" w:type="dxa"/>
          </w:tcPr>
          <w:p w:rsidR="00F87E7F" w:rsidRDefault="00F87E7F">
            <w:pPr>
              <w:pStyle w:val="ConsPlusNormal"/>
              <w:jc w:val="center"/>
            </w:pPr>
            <w:r>
              <w:t>-</w:t>
            </w:r>
          </w:p>
        </w:tc>
        <w:tc>
          <w:tcPr>
            <w:tcW w:w="872" w:type="dxa"/>
          </w:tcPr>
          <w:p w:rsidR="00F87E7F" w:rsidRDefault="00F87E7F">
            <w:pPr>
              <w:pStyle w:val="ConsPlusNormal"/>
              <w:jc w:val="center"/>
            </w:pPr>
            <w:r>
              <w:t>-</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133" w:type="dxa"/>
          </w:tcPr>
          <w:p w:rsidR="00F87E7F" w:rsidRDefault="00F87E7F">
            <w:pPr>
              <w:pStyle w:val="ConsPlusNormal"/>
              <w:jc w:val="center"/>
            </w:pPr>
            <w:r>
              <w:t>100</w:t>
            </w:r>
          </w:p>
        </w:tc>
        <w:tc>
          <w:tcPr>
            <w:tcW w:w="1247" w:type="dxa"/>
          </w:tcPr>
          <w:p w:rsidR="00F87E7F" w:rsidRDefault="00F87E7F">
            <w:pPr>
              <w:pStyle w:val="ConsPlusNormal"/>
              <w:jc w:val="center"/>
            </w:pPr>
            <w:r>
              <w:t>100</w:t>
            </w:r>
          </w:p>
        </w:tc>
        <w:tc>
          <w:tcPr>
            <w:tcW w:w="1029" w:type="dxa"/>
          </w:tcPr>
          <w:p w:rsidR="00F87E7F" w:rsidRDefault="00F87E7F">
            <w:pPr>
              <w:pStyle w:val="ConsPlusNormal"/>
              <w:jc w:val="center"/>
            </w:pPr>
            <w:r>
              <w:t>100</w:t>
            </w:r>
          </w:p>
        </w:tc>
        <w:tc>
          <w:tcPr>
            <w:tcW w:w="1033" w:type="dxa"/>
          </w:tcPr>
          <w:p w:rsidR="00F87E7F" w:rsidRDefault="00F87E7F">
            <w:pPr>
              <w:pStyle w:val="ConsPlusNormal"/>
              <w:jc w:val="center"/>
            </w:pPr>
            <w:r>
              <w:t>100</w:t>
            </w:r>
          </w:p>
        </w:tc>
        <w:tc>
          <w:tcPr>
            <w:tcW w:w="1033" w:type="dxa"/>
          </w:tcPr>
          <w:p w:rsidR="00F87E7F" w:rsidRDefault="00F87E7F">
            <w:pPr>
              <w:pStyle w:val="ConsPlusNormal"/>
              <w:jc w:val="center"/>
            </w:pPr>
            <w:r>
              <w:t>100</w:t>
            </w:r>
          </w:p>
        </w:tc>
        <w:tc>
          <w:tcPr>
            <w:tcW w:w="1032"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907" w:type="dxa"/>
          </w:tcPr>
          <w:p w:rsidR="00F87E7F" w:rsidRDefault="00F87E7F">
            <w:pPr>
              <w:pStyle w:val="ConsPlusNormal"/>
              <w:jc w:val="center"/>
            </w:pPr>
            <w:r>
              <w:t>100</w:t>
            </w:r>
          </w:p>
        </w:tc>
        <w:tc>
          <w:tcPr>
            <w:tcW w:w="964" w:type="dxa"/>
          </w:tcPr>
          <w:p w:rsidR="00F87E7F" w:rsidRDefault="00F87E7F">
            <w:pPr>
              <w:pStyle w:val="ConsPlusNormal"/>
              <w:jc w:val="center"/>
            </w:pPr>
            <w:r>
              <w:t>100</w:t>
            </w:r>
          </w:p>
        </w:tc>
        <w:tc>
          <w:tcPr>
            <w:tcW w:w="872" w:type="dxa"/>
          </w:tcPr>
          <w:p w:rsidR="00F87E7F" w:rsidRDefault="00F87E7F">
            <w:pPr>
              <w:pStyle w:val="ConsPlusNormal"/>
              <w:jc w:val="center"/>
            </w:pPr>
            <w:r>
              <w:t>100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133" w:type="dxa"/>
          </w:tcPr>
          <w:p w:rsidR="00F87E7F" w:rsidRDefault="00F87E7F">
            <w:pPr>
              <w:pStyle w:val="ConsPlusNormal"/>
              <w:jc w:val="center"/>
            </w:pPr>
            <w:r>
              <w:t>88,2</w:t>
            </w:r>
          </w:p>
        </w:tc>
        <w:tc>
          <w:tcPr>
            <w:tcW w:w="1247" w:type="dxa"/>
          </w:tcPr>
          <w:p w:rsidR="00F87E7F" w:rsidRDefault="00F87E7F">
            <w:pPr>
              <w:pStyle w:val="ConsPlusNormal"/>
              <w:jc w:val="center"/>
            </w:pPr>
            <w:r>
              <w:t>85,9</w:t>
            </w:r>
          </w:p>
        </w:tc>
        <w:tc>
          <w:tcPr>
            <w:tcW w:w="1029" w:type="dxa"/>
          </w:tcPr>
          <w:p w:rsidR="00F87E7F" w:rsidRDefault="00F87E7F">
            <w:pPr>
              <w:pStyle w:val="ConsPlusNormal"/>
              <w:jc w:val="center"/>
            </w:pPr>
            <w:r>
              <w:t>86,5</w:t>
            </w:r>
          </w:p>
        </w:tc>
        <w:tc>
          <w:tcPr>
            <w:tcW w:w="1033" w:type="dxa"/>
          </w:tcPr>
          <w:p w:rsidR="00F87E7F" w:rsidRDefault="00F87E7F">
            <w:pPr>
              <w:pStyle w:val="ConsPlusNormal"/>
              <w:jc w:val="center"/>
            </w:pPr>
            <w:r>
              <w:t>86,5</w:t>
            </w:r>
          </w:p>
        </w:tc>
        <w:tc>
          <w:tcPr>
            <w:tcW w:w="1033" w:type="dxa"/>
          </w:tcPr>
          <w:p w:rsidR="00F87E7F" w:rsidRDefault="00F87E7F">
            <w:pPr>
              <w:pStyle w:val="ConsPlusNormal"/>
              <w:jc w:val="center"/>
            </w:pPr>
            <w:r>
              <w:t>86,5</w:t>
            </w:r>
          </w:p>
        </w:tc>
        <w:tc>
          <w:tcPr>
            <w:tcW w:w="1032" w:type="dxa"/>
          </w:tcPr>
          <w:p w:rsidR="00F87E7F" w:rsidRDefault="00F87E7F">
            <w:pPr>
              <w:pStyle w:val="ConsPlusNormal"/>
              <w:jc w:val="center"/>
            </w:pPr>
            <w:r>
              <w:t>86,5</w:t>
            </w:r>
          </w:p>
        </w:tc>
        <w:tc>
          <w:tcPr>
            <w:tcW w:w="1077" w:type="dxa"/>
          </w:tcPr>
          <w:p w:rsidR="00F87E7F" w:rsidRDefault="00F87E7F">
            <w:pPr>
              <w:pStyle w:val="ConsPlusNormal"/>
              <w:jc w:val="center"/>
            </w:pPr>
            <w:r>
              <w:t>86,5</w:t>
            </w:r>
          </w:p>
        </w:tc>
        <w:tc>
          <w:tcPr>
            <w:tcW w:w="1134" w:type="dxa"/>
          </w:tcPr>
          <w:p w:rsidR="00F87E7F" w:rsidRDefault="00F87E7F">
            <w:pPr>
              <w:pStyle w:val="ConsPlusNormal"/>
              <w:jc w:val="center"/>
            </w:pPr>
            <w:r>
              <w:t>86,5</w:t>
            </w:r>
          </w:p>
        </w:tc>
        <w:tc>
          <w:tcPr>
            <w:tcW w:w="1077" w:type="dxa"/>
          </w:tcPr>
          <w:p w:rsidR="00F87E7F" w:rsidRDefault="00F87E7F">
            <w:pPr>
              <w:pStyle w:val="ConsPlusNormal"/>
              <w:jc w:val="center"/>
            </w:pPr>
            <w:r>
              <w:t>86,5</w:t>
            </w:r>
          </w:p>
        </w:tc>
        <w:tc>
          <w:tcPr>
            <w:tcW w:w="907" w:type="dxa"/>
          </w:tcPr>
          <w:p w:rsidR="00F87E7F" w:rsidRDefault="00F87E7F">
            <w:pPr>
              <w:pStyle w:val="ConsPlusNormal"/>
              <w:jc w:val="center"/>
            </w:pPr>
            <w:r>
              <w:t>86,5</w:t>
            </w:r>
          </w:p>
        </w:tc>
        <w:tc>
          <w:tcPr>
            <w:tcW w:w="964" w:type="dxa"/>
          </w:tcPr>
          <w:p w:rsidR="00F87E7F" w:rsidRDefault="00F87E7F">
            <w:pPr>
              <w:pStyle w:val="ConsPlusNormal"/>
              <w:jc w:val="center"/>
            </w:pPr>
            <w:r>
              <w:t>86,5</w:t>
            </w:r>
          </w:p>
        </w:tc>
        <w:tc>
          <w:tcPr>
            <w:tcW w:w="872" w:type="dxa"/>
          </w:tcPr>
          <w:p w:rsidR="00F87E7F" w:rsidRDefault="00F87E7F">
            <w:pPr>
              <w:pStyle w:val="ConsPlusNormal"/>
              <w:jc w:val="center"/>
            </w:pPr>
            <w:r>
              <w:t>86,5</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65</w:t>
            </w:r>
          </w:p>
        </w:tc>
        <w:tc>
          <w:tcPr>
            <w:tcW w:w="1033" w:type="dxa"/>
          </w:tcPr>
          <w:p w:rsidR="00F87E7F" w:rsidRDefault="00F87E7F">
            <w:pPr>
              <w:pStyle w:val="ConsPlusNormal"/>
              <w:jc w:val="center"/>
            </w:pPr>
            <w:r>
              <w:t>59</w:t>
            </w:r>
          </w:p>
        </w:tc>
        <w:tc>
          <w:tcPr>
            <w:tcW w:w="1033" w:type="dxa"/>
          </w:tcPr>
          <w:p w:rsidR="00F87E7F" w:rsidRDefault="00F87E7F">
            <w:pPr>
              <w:pStyle w:val="ConsPlusNormal"/>
              <w:jc w:val="center"/>
            </w:pPr>
            <w:r>
              <w:t>69</w:t>
            </w:r>
          </w:p>
        </w:tc>
        <w:tc>
          <w:tcPr>
            <w:tcW w:w="1032" w:type="dxa"/>
          </w:tcPr>
          <w:p w:rsidR="00F87E7F" w:rsidRDefault="00F87E7F">
            <w:pPr>
              <w:pStyle w:val="ConsPlusNormal"/>
              <w:jc w:val="center"/>
            </w:pPr>
            <w:r>
              <w:t>47</w:t>
            </w:r>
          </w:p>
        </w:tc>
        <w:tc>
          <w:tcPr>
            <w:tcW w:w="1077" w:type="dxa"/>
          </w:tcPr>
          <w:p w:rsidR="00F87E7F" w:rsidRDefault="00F87E7F">
            <w:pPr>
              <w:pStyle w:val="ConsPlusNormal"/>
              <w:jc w:val="center"/>
            </w:pPr>
            <w:r>
              <w:t>100</w:t>
            </w:r>
          </w:p>
        </w:tc>
        <w:tc>
          <w:tcPr>
            <w:tcW w:w="1134" w:type="dxa"/>
          </w:tcPr>
          <w:p w:rsidR="00F87E7F" w:rsidRDefault="00F87E7F">
            <w:pPr>
              <w:pStyle w:val="ConsPlusNormal"/>
              <w:jc w:val="center"/>
            </w:pPr>
            <w:r>
              <w:t>42</w:t>
            </w:r>
          </w:p>
        </w:tc>
        <w:tc>
          <w:tcPr>
            <w:tcW w:w="1077" w:type="dxa"/>
          </w:tcPr>
          <w:p w:rsidR="00F87E7F" w:rsidRDefault="00F87E7F">
            <w:pPr>
              <w:pStyle w:val="ConsPlusNormal"/>
              <w:jc w:val="center"/>
            </w:pPr>
            <w:r>
              <w:t>0</w:t>
            </w:r>
          </w:p>
        </w:tc>
        <w:tc>
          <w:tcPr>
            <w:tcW w:w="907" w:type="dxa"/>
          </w:tcPr>
          <w:p w:rsidR="00F87E7F" w:rsidRDefault="00F87E7F">
            <w:pPr>
              <w:pStyle w:val="ConsPlusNormal"/>
              <w:jc w:val="center"/>
            </w:pPr>
            <w:r>
              <w:t>0</w:t>
            </w:r>
          </w:p>
        </w:tc>
        <w:tc>
          <w:tcPr>
            <w:tcW w:w="964" w:type="dxa"/>
          </w:tcPr>
          <w:p w:rsidR="00F87E7F" w:rsidRDefault="00F87E7F">
            <w:pPr>
              <w:pStyle w:val="ConsPlusNormal"/>
              <w:jc w:val="center"/>
            </w:pPr>
            <w:r>
              <w:t>0</w:t>
            </w:r>
          </w:p>
        </w:tc>
        <w:tc>
          <w:tcPr>
            <w:tcW w:w="872" w:type="dxa"/>
          </w:tcPr>
          <w:p w:rsidR="00F87E7F" w:rsidRDefault="00F87E7F">
            <w:pPr>
              <w:pStyle w:val="ConsPlusNormal"/>
              <w:jc w:val="center"/>
            </w:pPr>
            <w:r>
              <w:t>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65</w:t>
            </w:r>
          </w:p>
        </w:tc>
        <w:tc>
          <w:tcPr>
            <w:tcW w:w="1033" w:type="dxa"/>
          </w:tcPr>
          <w:p w:rsidR="00F87E7F" w:rsidRDefault="00F87E7F">
            <w:pPr>
              <w:pStyle w:val="ConsPlusNormal"/>
              <w:jc w:val="center"/>
            </w:pPr>
            <w:r>
              <w:t>59</w:t>
            </w:r>
          </w:p>
        </w:tc>
        <w:tc>
          <w:tcPr>
            <w:tcW w:w="1033" w:type="dxa"/>
          </w:tcPr>
          <w:p w:rsidR="00F87E7F" w:rsidRDefault="00F87E7F">
            <w:pPr>
              <w:pStyle w:val="ConsPlusNormal"/>
              <w:jc w:val="center"/>
            </w:pPr>
            <w:r>
              <w:t>69</w:t>
            </w:r>
          </w:p>
        </w:tc>
        <w:tc>
          <w:tcPr>
            <w:tcW w:w="1032" w:type="dxa"/>
          </w:tcPr>
          <w:p w:rsidR="00F87E7F" w:rsidRDefault="00F87E7F">
            <w:pPr>
              <w:pStyle w:val="ConsPlusNormal"/>
              <w:jc w:val="center"/>
            </w:pPr>
            <w:r>
              <w:t>47</w:t>
            </w:r>
          </w:p>
        </w:tc>
        <w:tc>
          <w:tcPr>
            <w:tcW w:w="1077" w:type="dxa"/>
          </w:tcPr>
          <w:p w:rsidR="00F87E7F" w:rsidRDefault="00F87E7F">
            <w:pPr>
              <w:pStyle w:val="ConsPlusNormal"/>
              <w:jc w:val="center"/>
            </w:pPr>
            <w:r>
              <w:t>100</w:t>
            </w:r>
          </w:p>
        </w:tc>
        <w:tc>
          <w:tcPr>
            <w:tcW w:w="1134" w:type="dxa"/>
          </w:tcPr>
          <w:p w:rsidR="00F87E7F" w:rsidRDefault="00F87E7F">
            <w:pPr>
              <w:pStyle w:val="ConsPlusNormal"/>
              <w:jc w:val="center"/>
            </w:pPr>
            <w:r>
              <w:t>42</w:t>
            </w:r>
          </w:p>
        </w:tc>
        <w:tc>
          <w:tcPr>
            <w:tcW w:w="1077" w:type="dxa"/>
          </w:tcPr>
          <w:p w:rsidR="00F87E7F" w:rsidRDefault="00F87E7F">
            <w:pPr>
              <w:pStyle w:val="ConsPlusNormal"/>
              <w:jc w:val="center"/>
            </w:pPr>
            <w:r>
              <w:t>0</w:t>
            </w:r>
          </w:p>
        </w:tc>
        <w:tc>
          <w:tcPr>
            <w:tcW w:w="907" w:type="dxa"/>
          </w:tcPr>
          <w:p w:rsidR="00F87E7F" w:rsidRDefault="00F87E7F">
            <w:pPr>
              <w:pStyle w:val="ConsPlusNormal"/>
              <w:jc w:val="center"/>
            </w:pPr>
            <w:r>
              <w:t>0</w:t>
            </w:r>
          </w:p>
        </w:tc>
        <w:tc>
          <w:tcPr>
            <w:tcW w:w="964" w:type="dxa"/>
          </w:tcPr>
          <w:p w:rsidR="00F87E7F" w:rsidRDefault="00F87E7F">
            <w:pPr>
              <w:pStyle w:val="ConsPlusNormal"/>
              <w:jc w:val="center"/>
            </w:pPr>
            <w:r>
              <w:t>0</w:t>
            </w:r>
          </w:p>
        </w:tc>
        <w:tc>
          <w:tcPr>
            <w:tcW w:w="872" w:type="dxa"/>
          </w:tcPr>
          <w:p w:rsidR="00F87E7F" w:rsidRDefault="00F87E7F">
            <w:pPr>
              <w:pStyle w:val="ConsPlusNormal"/>
              <w:jc w:val="center"/>
            </w:pPr>
            <w:r>
              <w:t>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0</w:t>
            </w:r>
          </w:p>
        </w:tc>
        <w:tc>
          <w:tcPr>
            <w:tcW w:w="1033" w:type="dxa"/>
          </w:tcPr>
          <w:p w:rsidR="00F87E7F" w:rsidRDefault="00F87E7F">
            <w:pPr>
              <w:pStyle w:val="ConsPlusNormal"/>
              <w:jc w:val="center"/>
            </w:pPr>
            <w:r>
              <w:t>0</w:t>
            </w:r>
          </w:p>
        </w:tc>
        <w:tc>
          <w:tcPr>
            <w:tcW w:w="1033" w:type="dxa"/>
          </w:tcPr>
          <w:p w:rsidR="00F87E7F" w:rsidRDefault="00F87E7F">
            <w:pPr>
              <w:pStyle w:val="ConsPlusNormal"/>
              <w:jc w:val="center"/>
            </w:pPr>
            <w:r>
              <w:t>0</w:t>
            </w:r>
          </w:p>
        </w:tc>
        <w:tc>
          <w:tcPr>
            <w:tcW w:w="1032" w:type="dxa"/>
          </w:tcPr>
          <w:p w:rsidR="00F87E7F" w:rsidRDefault="00F87E7F">
            <w:pPr>
              <w:pStyle w:val="ConsPlusNormal"/>
              <w:jc w:val="center"/>
            </w:pPr>
            <w:r>
              <w:t>0</w:t>
            </w:r>
          </w:p>
        </w:tc>
        <w:tc>
          <w:tcPr>
            <w:tcW w:w="1077" w:type="dxa"/>
          </w:tcPr>
          <w:p w:rsidR="00F87E7F" w:rsidRDefault="00F87E7F">
            <w:pPr>
              <w:pStyle w:val="ConsPlusNormal"/>
              <w:jc w:val="center"/>
            </w:pPr>
            <w:r>
              <w:t>0</w:t>
            </w:r>
          </w:p>
        </w:tc>
        <w:tc>
          <w:tcPr>
            <w:tcW w:w="1134" w:type="dxa"/>
          </w:tcPr>
          <w:p w:rsidR="00F87E7F" w:rsidRDefault="00F87E7F">
            <w:pPr>
              <w:pStyle w:val="ConsPlusNormal"/>
              <w:jc w:val="center"/>
            </w:pPr>
            <w:r>
              <w:t>0</w:t>
            </w:r>
          </w:p>
        </w:tc>
        <w:tc>
          <w:tcPr>
            <w:tcW w:w="1077" w:type="dxa"/>
          </w:tcPr>
          <w:p w:rsidR="00F87E7F" w:rsidRDefault="00F87E7F">
            <w:pPr>
              <w:pStyle w:val="ConsPlusNormal"/>
              <w:jc w:val="center"/>
            </w:pPr>
            <w:r>
              <w:t>0</w:t>
            </w:r>
          </w:p>
        </w:tc>
        <w:tc>
          <w:tcPr>
            <w:tcW w:w="907" w:type="dxa"/>
          </w:tcPr>
          <w:p w:rsidR="00F87E7F" w:rsidRDefault="00F87E7F">
            <w:pPr>
              <w:pStyle w:val="ConsPlusNormal"/>
              <w:jc w:val="center"/>
            </w:pPr>
            <w:r>
              <w:t>0</w:t>
            </w:r>
          </w:p>
        </w:tc>
        <w:tc>
          <w:tcPr>
            <w:tcW w:w="964" w:type="dxa"/>
          </w:tcPr>
          <w:p w:rsidR="00F87E7F" w:rsidRDefault="00F87E7F">
            <w:pPr>
              <w:pStyle w:val="ConsPlusNormal"/>
              <w:jc w:val="center"/>
            </w:pPr>
            <w:r>
              <w:t>0</w:t>
            </w:r>
          </w:p>
        </w:tc>
        <w:tc>
          <w:tcPr>
            <w:tcW w:w="872" w:type="dxa"/>
          </w:tcPr>
          <w:p w:rsidR="00F87E7F" w:rsidRDefault="00F87E7F">
            <w:pPr>
              <w:pStyle w:val="ConsPlusNormal"/>
              <w:jc w:val="center"/>
            </w:pPr>
            <w:r>
              <w:t>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99,2</w:t>
            </w:r>
          </w:p>
        </w:tc>
        <w:tc>
          <w:tcPr>
            <w:tcW w:w="1033" w:type="dxa"/>
          </w:tcPr>
          <w:p w:rsidR="00F87E7F" w:rsidRDefault="00F87E7F">
            <w:pPr>
              <w:pStyle w:val="ConsPlusNormal"/>
              <w:jc w:val="center"/>
            </w:pPr>
            <w:r>
              <w:t>98,6</w:t>
            </w:r>
          </w:p>
        </w:tc>
        <w:tc>
          <w:tcPr>
            <w:tcW w:w="1033" w:type="dxa"/>
          </w:tcPr>
          <w:p w:rsidR="00F87E7F" w:rsidRDefault="00F87E7F">
            <w:pPr>
              <w:pStyle w:val="ConsPlusNormal"/>
              <w:jc w:val="center"/>
            </w:pPr>
            <w:r>
              <w:t>99,2</w:t>
            </w:r>
          </w:p>
        </w:tc>
        <w:tc>
          <w:tcPr>
            <w:tcW w:w="1032" w:type="dxa"/>
          </w:tcPr>
          <w:p w:rsidR="00F87E7F" w:rsidRDefault="00F87E7F">
            <w:pPr>
              <w:pStyle w:val="ConsPlusNormal"/>
              <w:jc w:val="center"/>
            </w:pPr>
            <w:r>
              <w:t>98,2</w:t>
            </w:r>
          </w:p>
        </w:tc>
        <w:tc>
          <w:tcPr>
            <w:tcW w:w="1077" w:type="dxa"/>
          </w:tcPr>
          <w:p w:rsidR="00F87E7F" w:rsidRDefault="00F87E7F">
            <w:pPr>
              <w:pStyle w:val="ConsPlusNormal"/>
              <w:jc w:val="center"/>
            </w:pPr>
            <w:r>
              <w:t>92</w:t>
            </w:r>
          </w:p>
        </w:tc>
        <w:tc>
          <w:tcPr>
            <w:tcW w:w="1134" w:type="dxa"/>
          </w:tcPr>
          <w:p w:rsidR="00F87E7F" w:rsidRDefault="00F87E7F">
            <w:pPr>
              <w:pStyle w:val="ConsPlusNormal"/>
              <w:jc w:val="center"/>
            </w:pPr>
            <w:r>
              <w:t>98,2</w:t>
            </w:r>
          </w:p>
        </w:tc>
        <w:tc>
          <w:tcPr>
            <w:tcW w:w="1077" w:type="dxa"/>
          </w:tcPr>
          <w:p w:rsidR="00F87E7F" w:rsidRDefault="00F87E7F">
            <w:pPr>
              <w:pStyle w:val="ConsPlusNormal"/>
              <w:jc w:val="center"/>
            </w:pPr>
            <w:r>
              <w:t>95,2</w:t>
            </w:r>
          </w:p>
        </w:tc>
        <w:tc>
          <w:tcPr>
            <w:tcW w:w="907" w:type="dxa"/>
          </w:tcPr>
          <w:p w:rsidR="00F87E7F" w:rsidRDefault="00F87E7F">
            <w:pPr>
              <w:pStyle w:val="ConsPlusNormal"/>
              <w:jc w:val="center"/>
            </w:pPr>
            <w:r>
              <w:t>94,2</w:t>
            </w:r>
          </w:p>
        </w:tc>
        <w:tc>
          <w:tcPr>
            <w:tcW w:w="964" w:type="dxa"/>
          </w:tcPr>
          <w:p w:rsidR="00F87E7F" w:rsidRDefault="00F87E7F">
            <w:pPr>
              <w:pStyle w:val="ConsPlusNormal"/>
              <w:jc w:val="center"/>
            </w:pPr>
            <w:r>
              <w:t>93,2</w:t>
            </w:r>
          </w:p>
        </w:tc>
        <w:tc>
          <w:tcPr>
            <w:tcW w:w="872" w:type="dxa"/>
          </w:tcPr>
          <w:p w:rsidR="00F87E7F" w:rsidRDefault="00F87E7F">
            <w:pPr>
              <w:pStyle w:val="ConsPlusNormal"/>
              <w:jc w:val="center"/>
            </w:pPr>
            <w:r>
              <w:t>92,2</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0</w:t>
            </w:r>
          </w:p>
        </w:tc>
        <w:tc>
          <w:tcPr>
            <w:tcW w:w="1033" w:type="dxa"/>
          </w:tcPr>
          <w:p w:rsidR="00F87E7F" w:rsidRDefault="00F87E7F">
            <w:pPr>
              <w:pStyle w:val="ConsPlusNormal"/>
              <w:jc w:val="center"/>
            </w:pPr>
            <w:r>
              <w:t>0</w:t>
            </w:r>
          </w:p>
        </w:tc>
        <w:tc>
          <w:tcPr>
            <w:tcW w:w="1033" w:type="dxa"/>
          </w:tcPr>
          <w:p w:rsidR="00F87E7F" w:rsidRDefault="00F87E7F">
            <w:pPr>
              <w:pStyle w:val="ConsPlusNormal"/>
              <w:jc w:val="center"/>
            </w:pPr>
            <w:r>
              <w:t>0</w:t>
            </w:r>
          </w:p>
        </w:tc>
        <w:tc>
          <w:tcPr>
            <w:tcW w:w="1032" w:type="dxa"/>
          </w:tcPr>
          <w:p w:rsidR="00F87E7F" w:rsidRDefault="00F87E7F">
            <w:pPr>
              <w:pStyle w:val="ConsPlusNormal"/>
              <w:jc w:val="center"/>
            </w:pPr>
            <w:r>
              <w:t>0</w:t>
            </w:r>
          </w:p>
        </w:tc>
        <w:tc>
          <w:tcPr>
            <w:tcW w:w="1077" w:type="dxa"/>
          </w:tcPr>
          <w:p w:rsidR="00F87E7F" w:rsidRDefault="00F87E7F">
            <w:pPr>
              <w:pStyle w:val="ConsPlusNormal"/>
              <w:jc w:val="center"/>
            </w:pPr>
            <w:r>
              <w:t>0</w:t>
            </w:r>
          </w:p>
        </w:tc>
        <w:tc>
          <w:tcPr>
            <w:tcW w:w="1134" w:type="dxa"/>
          </w:tcPr>
          <w:p w:rsidR="00F87E7F" w:rsidRDefault="00F87E7F">
            <w:pPr>
              <w:pStyle w:val="ConsPlusNormal"/>
              <w:jc w:val="center"/>
            </w:pPr>
            <w:r>
              <w:t>0</w:t>
            </w:r>
          </w:p>
        </w:tc>
        <w:tc>
          <w:tcPr>
            <w:tcW w:w="1077" w:type="dxa"/>
          </w:tcPr>
          <w:p w:rsidR="00F87E7F" w:rsidRDefault="00F87E7F">
            <w:pPr>
              <w:pStyle w:val="ConsPlusNormal"/>
              <w:jc w:val="center"/>
            </w:pPr>
            <w:r>
              <w:t>0</w:t>
            </w:r>
          </w:p>
        </w:tc>
        <w:tc>
          <w:tcPr>
            <w:tcW w:w="907" w:type="dxa"/>
          </w:tcPr>
          <w:p w:rsidR="00F87E7F" w:rsidRDefault="00F87E7F">
            <w:pPr>
              <w:pStyle w:val="ConsPlusNormal"/>
              <w:jc w:val="center"/>
            </w:pPr>
            <w:r>
              <w:t>0</w:t>
            </w:r>
          </w:p>
        </w:tc>
        <w:tc>
          <w:tcPr>
            <w:tcW w:w="964" w:type="dxa"/>
          </w:tcPr>
          <w:p w:rsidR="00F87E7F" w:rsidRDefault="00F87E7F">
            <w:pPr>
              <w:pStyle w:val="ConsPlusNormal"/>
              <w:jc w:val="center"/>
            </w:pPr>
            <w:r>
              <w:t>0</w:t>
            </w:r>
          </w:p>
        </w:tc>
        <w:tc>
          <w:tcPr>
            <w:tcW w:w="872" w:type="dxa"/>
          </w:tcPr>
          <w:p w:rsidR="00F87E7F" w:rsidRDefault="00F87E7F">
            <w:pPr>
              <w:pStyle w:val="ConsPlusNormal"/>
              <w:jc w:val="center"/>
            </w:pPr>
            <w:r>
              <w:t>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17. Доля 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 проц</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2" w:type="dxa"/>
          </w:tcPr>
          <w:p w:rsidR="00F87E7F" w:rsidRDefault="00F87E7F">
            <w:pPr>
              <w:pStyle w:val="ConsPlusNormal"/>
              <w:jc w:val="center"/>
            </w:pPr>
            <w:r>
              <w:t>5,6</w:t>
            </w:r>
          </w:p>
        </w:tc>
        <w:tc>
          <w:tcPr>
            <w:tcW w:w="1077" w:type="dxa"/>
          </w:tcPr>
          <w:p w:rsidR="00F87E7F" w:rsidRDefault="00F87E7F">
            <w:pPr>
              <w:pStyle w:val="ConsPlusNormal"/>
              <w:jc w:val="center"/>
            </w:pPr>
            <w:r>
              <w:t>38</w:t>
            </w:r>
          </w:p>
        </w:tc>
        <w:tc>
          <w:tcPr>
            <w:tcW w:w="1134" w:type="dxa"/>
          </w:tcPr>
          <w:p w:rsidR="00F87E7F" w:rsidRDefault="00F87E7F">
            <w:pPr>
              <w:pStyle w:val="ConsPlusNormal"/>
              <w:jc w:val="center"/>
            </w:pPr>
            <w:r>
              <w:t>-</w:t>
            </w:r>
          </w:p>
        </w:tc>
        <w:tc>
          <w:tcPr>
            <w:tcW w:w="1077" w:type="dxa"/>
          </w:tcPr>
          <w:p w:rsidR="00F87E7F" w:rsidRDefault="00F87E7F">
            <w:pPr>
              <w:pStyle w:val="ConsPlusNormal"/>
              <w:jc w:val="center"/>
            </w:pPr>
            <w:r>
              <w:t>-</w:t>
            </w:r>
          </w:p>
        </w:tc>
        <w:tc>
          <w:tcPr>
            <w:tcW w:w="907" w:type="dxa"/>
          </w:tcPr>
          <w:p w:rsidR="00F87E7F" w:rsidRDefault="00F87E7F">
            <w:pPr>
              <w:pStyle w:val="ConsPlusNormal"/>
              <w:jc w:val="center"/>
            </w:pPr>
            <w:r>
              <w:t>-</w:t>
            </w:r>
          </w:p>
        </w:tc>
        <w:tc>
          <w:tcPr>
            <w:tcW w:w="964" w:type="dxa"/>
          </w:tcPr>
          <w:p w:rsidR="00F87E7F" w:rsidRDefault="00F87E7F">
            <w:pPr>
              <w:pStyle w:val="ConsPlusNormal"/>
              <w:jc w:val="center"/>
            </w:pPr>
            <w:r>
              <w:t>-</w:t>
            </w:r>
          </w:p>
        </w:tc>
        <w:tc>
          <w:tcPr>
            <w:tcW w:w="872" w:type="dxa"/>
          </w:tcPr>
          <w:p w:rsidR="00F87E7F" w:rsidRDefault="00F87E7F">
            <w:pPr>
              <w:pStyle w:val="ConsPlusNormal"/>
              <w:jc w:val="center"/>
            </w:pPr>
            <w:r>
              <w:t>-</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18. Доля общеобразовательных организаций ЗАТО Северск, в которых внедрена целевая модель цифровой образовательной среды, проц</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2" w:type="dxa"/>
          </w:tcPr>
          <w:p w:rsidR="00F87E7F" w:rsidRDefault="00F87E7F">
            <w:pPr>
              <w:pStyle w:val="ConsPlusNormal"/>
              <w:jc w:val="center"/>
            </w:pPr>
            <w:r>
              <w:t>5,6</w:t>
            </w:r>
          </w:p>
        </w:tc>
        <w:tc>
          <w:tcPr>
            <w:tcW w:w="1077" w:type="dxa"/>
          </w:tcPr>
          <w:p w:rsidR="00F87E7F" w:rsidRDefault="00F87E7F">
            <w:pPr>
              <w:pStyle w:val="ConsPlusNormal"/>
              <w:jc w:val="center"/>
            </w:pPr>
            <w:r>
              <w:t>38</w:t>
            </w:r>
          </w:p>
        </w:tc>
        <w:tc>
          <w:tcPr>
            <w:tcW w:w="1134" w:type="dxa"/>
          </w:tcPr>
          <w:p w:rsidR="00F87E7F" w:rsidRDefault="00F87E7F">
            <w:pPr>
              <w:pStyle w:val="ConsPlusNormal"/>
              <w:jc w:val="center"/>
            </w:pPr>
            <w:r>
              <w:t>77,7</w:t>
            </w:r>
          </w:p>
        </w:tc>
        <w:tc>
          <w:tcPr>
            <w:tcW w:w="1077" w:type="dxa"/>
          </w:tcPr>
          <w:p w:rsidR="00F87E7F" w:rsidRDefault="00F87E7F">
            <w:pPr>
              <w:pStyle w:val="ConsPlusNormal"/>
              <w:jc w:val="center"/>
            </w:pPr>
            <w:r>
              <w:t>94,4</w:t>
            </w:r>
          </w:p>
        </w:tc>
        <w:tc>
          <w:tcPr>
            <w:tcW w:w="907" w:type="dxa"/>
          </w:tcPr>
          <w:p w:rsidR="00F87E7F" w:rsidRDefault="00F87E7F">
            <w:pPr>
              <w:pStyle w:val="ConsPlusNormal"/>
              <w:jc w:val="center"/>
            </w:pPr>
            <w:r>
              <w:t>100</w:t>
            </w:r>
          </w:p>
        </w:tc>
        <w:tc>
          <w:tcPr>
            <w:tcW w:w="964" w:type="dxa"/>
          </w:tcPr>
          <w:p w:rsidR="00F87E7F" w:rsidRDefault="00F87E7F">
            <w:pPr>
              <w:pStyle w:val="ConsPlusNormal"/>
              <w:jc w:val="center"/>
            </w:pPr>
            <w:r>
              <w:t>100</w:t>
            </w:r>
          </w:p>
        </w:tc>
        <w:tc>
          <w:tcPr>
            <w:tcW w:w="872" w:type="dxa"/>
          </w:tcPr>
          <w:p w:rsidR="00F87E7F" w:rsidRDefault="00F87E7F">
            <w:pPr>
              <w:pStyle w:val="ConsPlusNormal"/>
              <w:jc w:val="center"/>
            </w:pPr>
            <w:r>
              <w:t>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19. Доля МОО, обеспечивающих обучающихся начального общего образования бесплатным горячим питанием, проц</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2" w:type="dxa"/>
          </w:tcPr>
          <w:p w:rsidR="00F87E7F" w:rsidRDefault="00F87E7F">
            <w:pPr>
              <w:pStyle w:val="ConsPlusNormal"/>
              <w:jc w:val="center"/>
            </w:pPr>
            <w:r>
              <w:t>-</w:t>
            </w:r>
          </w:p>
        </w:tc>
        <w:tc>
          <w:tcPr>
            <w:tcW w:w="1077"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077" w:type="dxa"/>
          </w:tcPr>
          <w:p w:rsidR="00F87E7F" w:rsidRDefault="00F87E7F">
            <w:pPr>
              <w:pStyle w:val="ConsPlusNormal"/>
              <w:jc w:val="center"/>
            </w:pPr>
            <w:r>
              <w:t>0</w:t>
            </w:r>
          </w:p>
        </w:tc>
        <w:tc>
          <w:tcPr>
            <w:tcW w:w="907" w:type="dxa"/>
          </w:tcPr>
          <w:p w:rsidR="00F87E7F" w:rsidRDefault="00F87E7F">
            <w:pPr>
              <w:pStyle w:val="ConsPlusNormal"/>
              <w:jc w:val="center"/>
            </w:pPr>
            <w:r>
              <w:t>0</w:t>
            </w:r>
          </w:p>
        </w:tc>
        <w:tc>
          <w:tcPr>
            <w:tcW w:w="964" w:type="dxa"/>
          </w:tcPr>
          <w:p w:rsidR="00F87E7F" w:rsidRDefault="00F87E7F">
            <w:pPr>
              <w:pStyle w:val="ConsPlusNormal"/>
              <w:jc w:val="center"/>
            </w:pPr>
            <w:r>
              <w:t>0</w:t>
            </w:r>
          </w:p>
        </w:tc>
        <w:tc>
          <w:tcPr>
            <w:tcW w:w="872" w:type="dxa"/>
          </w:tcPr>
          <w:p w:rsidR="00F87E7F" w:rsidRDefault="00F87E7F">
            <w:pPr>
              <w:pStyle w:val="ConsPlusNormal"/>
              <w:jc w:val="center"/>
            </w:pPr>
            <w:r>
              <w:t>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20. Доля МОО, которым оказана государственная поддержка на создание и функционирование детских объединений на базе школ для углубленного изучения математики и информатики, проц</w:t>
            </w:r>
          </w:p>
        </w:tc>
        <w:tc>
          <w:tcPr>
            <w:tcW w:w="1133" w:type="dxa"/>
          </w:tcPr>
          <w:p w:rsidR="00F87E7F" w:rsidRDefault="00F87E7F">
            <w:pPr>
              <w:pStyle w:val="ConsPlusNormal"/>
              <w:jc w:val="center"/>
            </w:pPr>
            <w:r>
              <w:t>-</w:t>
            </w:r>
          </w:p>
        </w:tc>
        <w:tc>
          <w:tcPr>
            <w:tcW w:w="1247" w:type="dxa"/>
          </w:tcPr>
          <w:p w:rsidR="00F87E7F" w:rsidRDefault="00F87E7F">
            <w:pPr>
              <w:pStyle w:val="ConsPlusNormal"/>
              <w:jc w:val="center"/>
            </w:pPr>
            <w:r>
              <w:t>-</w:t>
            </w:r>
          </w:p>
        </w:tc>
        <w:tc>
          <w:tcPr>
            <w:tcW w:w="1029"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3" w:type="dxa"/>
          </w:tcPr>
          <w:p w:rsidR="00F87E7F" w:rsidRDefault="00F87E7F">
            <w:pPr>
              <w:pStyle w:val="ConsPlusNormal"/>
              <w:jc w:val="center"/>
            </w:pPr>
            <w:r>
              <w:t>-</w:t>
            </w:r>
          </w:p>
        </w:tc>
        <w:tc>
          <w:tcPr>
            <w:tcW w:w="1032" w:type="dxa"/>
          </w:tcPr>
          <w:p w:rsidR="00F87E7F" w:rsidRDefault="00F87E7F">
            <w:pPr>
              <w:pStyle w:val="ConsPlusNormal"/>
              <w:jc w:val="center"/>
            </w:pPr>
            <w:r>
              <w:t>-</w:t>
            </w:r>
          </w:p>
        </w:tc>
        <w:tc>
          <w:tcPr>
            <w:tcW w:w="1077" w:type="dxa"/>
          </w:tcPr>
          <w:p w:rsidR="00F87E7F" w:rsidRDefault="00F87E7F">
            <w:pPr>
              <w:pStyle w:val="ConsPlusNormal"/>
              <w:jc w:val="center"/>
            </w:pPr>
            <w:r>
              <w:t>5,6</w:t>
            </w:r>
          </w:p>
        </w:tc>
        <w:tc>
          <w:tcPr>
            <w:tcW w:w="1134" w:type="dxa"/>
          </w:tcPr>
          <w:p w:rsidR="00F87E7F" w:rsidRDefault="00F87E7F">
            <w:pPr>
              <w:pStyle w:val="ConsPlusNormal"/>
              <w:jc w:val="center"/>
            </w:pPr>
            <w:r>
              <w:t>-</w:t>
            </w:r>
          </w:p>
        </w:tc>
        <w:tc>
          <w:tcPr>
            <w:tcW w:w="1077" w:type="dxa"/>
          </w:tcPr>
          <w:p w:rsidR="00F87E7F" w:rsidRDefault="00F87E7F">
            <w:pPr>
              <w:pStyle w:val="ConsPlusNormal"/>
              <w:jc w:val="center"/>
            </w:pPr>
            <w:r>
              <w:t>-</w:t>
            </w:r>
          </w:p>
        </w:tc>
        <w:tc>
          <w:tcPr>
            <w:tcW w:w="907" w:type="dxa"/>
          </w:tcPr>
          <w:p w:rsidR="00F87E7F" w:rsidRDefault="00F87E7F">
            <w:pPr>
              <w:pStyle w:val="ConsPlusNormal"/>
              <w:jc w:val="center"/>
            </w:pPr>
            <w:r>
              <w:t>-</w:t>
            </w:r>
          </w:p>
        </w:tc>
        <w:tc>
          <w:tcPr>
            <w:tcW w:w="964" w:type="dxa"/>
          </w:tcPr>
          <w:p w:rsidR="00F87E7F" w:rsidRDefault="00F87E7F">
            <w:pPr>
              <w:pStyle w:val="ConsPlusNormal"/>
              <w:jc w:val="center"/>
            </w:pPr>
            <w:r>
              <w:t>-</w:t>
            </w:r>
          </w:p>
        </w:tc>
        <w:tc>
          <w:tcPr>
            <w:tcW w:w="872" w:type="dxa"/>
          </w:tcPr>
          <w:p w:rsidR="00F87E7F" w:rsidRDefault="00F87E7F">
            <w:pPr>
              <w:pStyle w:val="ConsPlusNormal"/>
              <w:jc w:val="center"/>
            </w:pPr>
            <w:r>
              <w:t>-</w:t>
            </w:r>
          </w:p>
        </w:tc>
      </w:tr>
      <w:tr w:rsidR="00F87E7F">
        <w:tc>
          <w:tcPr>
            <w:tcW w:w="1913" w:type="dxa"/>
            <w:vMerge w:val="restart"/>
          </w:tcPr>
          <w:p w:rsidR="00F87E7F" w:rsidRDefault="00F87E7F">
            <w:pPr>
              <w:pStyle w:val="ConsPlusNormal"/>
            </w:pPr>
            <w:r>
              <w:t>Задачи подпрограммы 1</w:t>
            </w:r>
          </w:p>
        </w:tc>
        <w:tc>
          <w:tcPr>
            <w:tcW w:w="14386" w:type="dxa"/>
            <w:gridSpan w:val="13"/>
          </w:tcPr>
          <w:p w:rsidR="00F87E7F" w:rsidRDefault="00F87E7F">
            <w:pPr>
              <w:pStyle w:val="ConsPlusNormal"/>
            </w:pPr>
            <w:r>
              <w:t>1. Организация питания детей муниципальных дошкольных и общеобразовательных организаций ЗАТО Северск на 2015 год</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2. Совершенствование организации питания обучающихся и воспитанников образовательных организаций на 2016 год</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3. Приведение инфраструктуры дошкольных образовательных организаций в соответствие с нормативными требованиями к организации образовательного процесса, приобретение в муниципальную собственность вновь построенного объекта дошкольной образовательной организации</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4. Приведение инфраструктуры общеобразовательных организаций, МАУ ЗАТО Северск "РЦО" в соответствие с нормативными требованиями</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5. Создание комфортных и безопасных условий пребывания воспитанников на территории дошкольных образовательных организаций</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6. Создание технических и технологических условий для организации питания в образовательных организациях</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7. Создание материально-технических условий, соответствующих требованиям ФГОС к реализации программ дошкольного, общего и дополнительного образования</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8. Обеспечение односменного режима обучения обучающихся 1 - 11-х классов общеобразовательных организаций</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9. Исключение организации обучения детей в зданиях школ с износом 34% и выше</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10. Обновление содержания и технологий преподавания общеобразовательных программ, вовлечение всех участников системы образования в развитие системы общего образования, а также обновление материально-технической базы</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11.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цифровой платформы</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12. Развитие инфраструктуры общего образования в части улучшения материально-технического обеспечения дополнительного образования</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13. Обеспечение бесплатным горячим питанием обучающихся отдельных категорий обучающихся в муниципальных образовательных организациях ЗАТО Северск на 2021 - 2025 годы</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jc w:val="both"/>
            </w:pPr>
            <w:r>
              <w:t>14. Обеспечение бесплатным горячим питанием обучающихся отдельных категорий обучающихся в муниципальных образовательных организациях ЗАТО Северск на 2020 год</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jc w:val="both"/>
            </w:pPr>
            <w:r>
              <w:t>15. Государственная поддержка создания и функционирования детских объединений на базе школ для углубленного изучения математики и информатики</w:t>
            </w:r>
          </w:p>
        </w:tc>
      </w:tr>
      <w:tr w:rsidR="00F87E7F">
        <w:tc>
          <w:tcPr>
            <w:tcW w:w="1913" w:type="dxa"/>
            <w:vMerge w:val="restart"/>
          </w:tcPr>
          <w:p w:rsidR="00F87E7F" w:rsidRDefault="00F87E7F">
            <w:pPr>
              <w:pStyle w:val="ConsPlusNormal"/>
            </w:pPr>
            <w:r>
              <w:t>Ведомственные целевые программы, входящие в состав подпрограммы 1 (далее - ВЦП)</w:t>
            </w:r>
          </w:p>
        </w:tc>
        <w:tc>
          <w:tcPr>
            <w:tcW w:w="14386" w:type="dxa"/>
            <w:gridSpan w:val="13"/>
          </w:tcPr>
          <w:p w:rsidR="00F87E7F" w:rsidRDefault="00F87E7F">
            <w:pPr>
              <w:pStyle w:val="ConsPlusNormal"/>
            </w:pPr>
            <w:r>
              <w:t>ВЦП "Организация питания детей муниципальных дошкольных и общеобразовательных организаций ЗАТО Северск на 2015 год"</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ВЦП "Совершенствование организации питания обучающихся и воспитанников образовательных организаций на 2016 год"</w:t>
            </w:r>
          </w:p>
        </w:tc>
      </w:tr>
      <w:tr w:rsidR="00F87E7F">
        <w:tc>
          <w:tcPr>
            <w:tcW w:w="1913" w:type="dxa"/>
            <w:vMerge/>
          </w:tcPr>
          <w:p w:rsidR="00F87E7F" w:rsidRDefault="00F87E7F">
            <w:pPr>
              <w:spacing w:after="1" w:line="0" w:lineRule="atLeast"/>
            </w:pPr>
          </w:p>
        </w:tc>
        <w:tc>
          <w:tcPr>
            <w:tcW w:w="14386" w:type="dxa"/>
            <w:gridSpan w:val="13"/>
          </w:tcPr>
          <w:p w:rsidR="00F87E7F" w:rsidRDefault="00F87E7F">
            <w:pPr>
              <w:pStyle w:val="ConsPlusNormal"/>
            </w:pPr>
            <w:r>
              <w:t>ВЦП "Организация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F87E7F">
        <w:tc>
          <w:tcPr>
            <w:tcW w:w="1913" w:type="dxa"/>
            <w:vMerge w:val="restart"/>
          </w:tcPr>
          <w:p w:rsidR="00F87E7F" w:rsidRDefault="00F87E7F">
            <w:pPr>
              <w:pStyle w:val="ConsPlusNormal"/>
            </w:pPr>
            <w:r>
              <w:t>Объем финансирования подпрограммы 1, всего, в т.ч. по годам ее реализации, тыс. руб.</w:t>
            </w:r>
          </w:p>
        </w:tc>
        <w:tc>
          <w:tcPr>
            <w:tcW w:w="1848" w:type="dxa"/>
          </w:tcPr>
          <w:p w:rsidR="00F87E7F" w:rsidRDefault="00F87E7F">
            <w:pPr>
              <w:pStyle w:val="ConsPlusNormal"/>
              <w:jc w:val="center"/>
            </w:pPr>
            <w:r>
              <w:t>Источники</w:t>
            </w:r>
          </w:p>
        </w:tc>
        <w:tc>
          <w:tcPr>
            <w:tcW w:w="1133" w:type="dxa"/>
          </w:tcPr>
          <w:p w:rsidR="00F87E7F" w:rsidRDefault="00F87E7F">
            <w:pPr>
              <w:pStyle w:val="ConsPlusNormal"/>
              <w:jc w:val="center"/>
            </w:pPr>
            <w:bookmarkStart w:id="8" w:name="P11486"/>
            <w:bookmarkEnd w:id="8"/>
            <w:r>
              <w:t>Всего</w:t>
            </w:r>
          </w:p>
        </w:tc>
        <w:tc>
          <w:tcPr>
            <w:tcW w:w="1247" w:type="dxa"/>
          </w:tcPr>
          <w:p w:rsidR="00F87E7F" w:rsidRDefault="00F87E7F">
            <w:pPr>
              <w:pStyle w:val="ConsPlusNormal"/>
              <w:jc w:val="center"/>
            </w:pPr>
            <w:r>
              <w:t>2015 год</w:t>
            </w:r>
          </w:p>
        </w:tc>
        <w:tc>
          <w:tcPr>
            <w:tcW w:w="1029" w:type="dxa"/>
          </w:tcPr>
          <w:p w:rsidR="00F87E7F" w:rsidRDefault="00F87E7F">
            <w:pPr>
              <w:pStyle w:val="ConsPlusNormal"/>
              <w:jc w:val="center"/>
            </w:pPr>
            <w:r>
              <w:t>2016 год</w:t>
            </w:r>
          </w:p>
        </w:tc>
        <w:tc>
          <w:tcPr>
            <w:tcW w:w="1033" w:type="dxa"/>
          </w:tcPr>
          <w:p w:rsidR="00F87E7F" w:rsidRDefault="00F87E7F">
            <w:pPr>
              <w:pStyle w:val="ConsPlusNormal"/>
              <w:jc w:val="center"/>
            </w:pPr>
            <w:r>
              <w:t>2017 год</w:t>
            </w:r>
          </w:p>
        </w:tc>
        <w:tc>
          <w:tcPr>
            <w:tcW w:w="1033" w:type="dxa"/>
          </w:tcPr>
          <w:p w:rsidR="00F87E7F" w:rsidRDefault="00F87E7F">
            <w:pPr>
              <w:pStyle w:val="ConsPlusNormal"/>
              <w:jc w:val="center"/>
            </w:pPr>
            <w:r>
              <w:t>2018 год</w:t>
            </w:r>
          </w:p>
        </w:tc>
        <w:tc>
          <w:tcPr>
            <w:tcW w:w="1032" w:type="dxa"/>
          </w:tcPr>
          <w:p w:rsidR="00F87E7F" w:rsidRDefault="00F87E7F">
            <w:pPr>
              <w:pStyle w:val="ConsPlusNormal"/>
              <w:jc w:val="center"/>
            </w:pPr>
            <w:r>
              <w:t>2019 год</w:t>
            </w:r>
          </w:p>
        </w:tc>
        <w:tc>
          <w:tcPr>
            <w:tcW w:w="1077" w:type="dxa"/>
          </w:tcPr>
          <w:p w:rsidR="00F87E7F" w:rsidRDefault="00F87E7F">
            <w:pPr>
              <w:pStyle w:val="ConsPlusNormal"/>
              <w:jc w:val="center"/>
            </w:pPr>
            <w:r>
              <w:t>2020 год</w:t>
            </w:r>
          </w:p>
        </w:tc>
        <w:tc>
          <w:tcPr>
            <w:tcW w:w="1134" w:type="dxa"/>
          </w:tcPr>
          <w:p w:rsidR="00F87E7F" w:rsidRDefault="00F87E7F">
            <w:pPr>
              <w:pStyle w:val="ConsPlusNormal"/>
              <w:jc w:val="center"/>
            </w:pPr>
            <w:r>
              <w:t>2021 год</w:t>
            </w:r>
          </w:p>
        </w:tc>
        <w:tc>
          <w:tcPr>
            <w:tcW w:w="1077" w:type="dxa"/>
          </w:tcPr>
          <w:p w:rsidR="00F87E7F" w:rsidRDefault="00F87E7F">
            <w:pPr>
              <w:pStyle w:val="ConsPlusNormal"/>
              <w:jc w:val="center"/>
            </w:pPr>
            <w:r>
              <w:t>2022 год</w:t>
            </w:r>
          </w:p>
        </w:tc>
        <w:tc>
          <w:tcPr>
            <w:tcW w:w="907" w:type="dxa"/>
          </w:tcPr>
          <w:p w:rsidR="00F87E7F" w:rsidRDefault="00F87E7F">
            <w:pPr>
              <w:pStyle w:val="ConsPlusNormal"/>
              <w:jc w:val="center"/>
            </w:pPr>
            <w:r>
              <w:t>2023 год</w:t>
            </w:r>
          </w:p>
        </w:tc>
        <w:tc>
          <w:tcPr>
            <w:tcW w:w="964" w:type="dxa"/>
          </w:tcPr>
          <w:p w:rsidR="00F87E7F" w:rsidRDefault="00F87E7F">
            <w:pPr>
              <w:pStyle w:val="ConsPlusNormal"/>
              <w:jc w:val="center"/>
            </w:pPr>
            <w:r>
              <w:t>2024 год</w:t>
            </w:r>
          </w:p>
        </w:tc>
        <w:tc>
          <w:tcPr>
            <w:tcW w:w="872" w:type="dxa"/>
          </w:tcPr>
          <w:p w:rsidR="00F87E7F" w:rsidRDefault="00F87E7F">
            <w:pPr>
              <w:pStyle w:val="ConsPlusNormal"/>
              <w:jc w:val="center"/>
            </w:pPr>
            <w:r>
              <w:t>2025 год</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Местный бюджет</w:t>
            </w:r>
          </w:p>
        </w:tc>
        <w:tc>
          <w:tcPr>
            <w:tcW w:w="1133" w:type="dxa"/>
          </w:tcPr>
          <w:p w:rsidR="00F87E7F" w:rsidRDefault="00F87E7F">
            <w:pPr>
              <w:pStyle w:val="ConsPlusNormal"/>
              <w:jc w:val="right"/>
            </w:pPr>
            <w:r>
              <w:t>207837,09</w:t>
            </w:r>
          </w:p>
        </w:tc>
        <w:tc>
          <w:tcPr>
            <w:tcW w:w="1247" w:type="dxa"/>
          </w:tcPr>
          <w:p w:rsidR="00F87E7F" w:rsidRDefault="00F87E7F">
            <w:pPr>
              <w:pStyle w:val="ConsPlusNormal"/>
              <w:jc w:val="right"/>
            </w:pPr>
            <w:r>
              <w:t>164299,78</w:t>
            </w:r>
          </w:p>
        </w:tc>
        <w:tc>
          <w:tcPr>
            <w:tcW w:w="1029" w:type="dxa"/>
          </w:tcPr>
          <w:p w:rsidR="00F87E7F" w:rsidRDefault="00F87E7F">
            <w:pPr>
              <w:pStyle w:val="ConsPlusNormal"/>
              <w:jc w:val="right"/>
            </w:pPr>
            <w:r>
              <w:t>8587,95 &lt;*&gt;</w:t>
            </w:r>
          </w:p>
        </w:tc>
        <w:tc>
          <w:tcPr>
            <w:tcW w:w="1033" w:type="dxa"/>
          </w:tcPr>
          <w:p w:rsidR="00F87E7F" w:rsidRDefault="00F87E7F">
            <w:pPr>
              <w:pStyle w:val="ConsPlusNormal"/>
              <w:jc w:val="right"/>
            </w:pPr>
            <w:r>
              <w:t>10911,30 &lt;*&gt;</w:t>
            </w:r>
          </w:p>
        </w:tc>
        <w:tc>
          <w:tcPr>
            <w:tcW w:w="1033" w:type="dxa"/>
          </w:tcPr>
          <w:p w:rsidR="00F87E7F" w:rsidRDefault="00F87E7F">
            <w:pPr>
              <w:pStyle w:val="ConsPlusNormal"/>
              <w:jc w:val="right"/>
            </w:pPr>
            <w:r>
              <w:t>15459,64 &lt;*&gt;</w:t>
            </w:r>
          </w:p>
        </w:tc>
        <w:tc>
          <w:tcPr>
            <w:tcW w:w="1032" w:type="dxa"/>
          </w:tcPr>
          <w:p w:rsidR="00F87E7F" w:rsidRDefault="00F87E7F">
            <w:pPr>
              <w:pStyle w:val="ConsPlusNormal"/>
              <w:jc w:val="right"/>
            </w:pPr>
            <w:r>
              <w:t>2523,86 &lt;*&gt;</w:t>
            </w:r>
          </w:p>
        </w:tc>
        <w:tc>
          <w:tcPr>
            <w:tcW w:w="1077" w:type="dxa"/>
          </w:tcPr>
          <w:p w:rsidR="00F87E7F" w:rsidRDefault="00F87E7F">
            <w:pPr>
              <w:pStyle w:val="ConsPlusNormal"/>
              <w:jc w:val="right"/>
            </w:pPr>
            <w:r>
              <w:t>4760,48 &lt;*&gt;</w:t>
            </w:r>
          </w:p>
        </w:tc>
        <w:tc>
          <w:tcPr>
            <w:tcW w:w="1134" w:type="dxa"/>
          </w:tcPr>
          <w:p w:rsidR="00F87E7F" w:rsidRDefault="00F87E7F">
            <w:pPr>
              <w:pStyle w:val="ConsPlusNormal"/>
              <w:jc w:val="right"/>
            </w:pPr>
            <w:r>
              <w:t>4614,42</w:t>
            </w:r>
          </w:p>
        </w:tc>
        <w:tc>
          <w:tcPr>
            <w:tcW w:w="1077" w:type="dxa"/>
          </w:tcPr>
          <w:p w:rsidR="00F87E7F" w:rsidRDefault="00F87E7F">
            <w:pPr>
              <w:pStyle w:val="ConsPlusNormal"/>
              <w:jc w:val="right"/>
            </w:pPr>
            <w:r>
              <w:t>5476,17</w:t>
            </w:r>
          </w:p>
        </w:tc>
        <w:tc>
          <w:tcPr>
            <w:tcW w:w="907" w:type="dxa"/>
          </w:tcPr>
          <w:p w:rsidR="00F87E7F" w:rsidRDefault="00F87E7F">
            <w:pPr>
              <w:pStyle w:val="ConsPlusNormal"/>
              <w:jc w:val="right"/>
            </w:pPr>
            <w:r>
              <w:t>0,10</w:t>
            </w:r>
          </w:p>
        </w:tc>
        <w:tc>
          <w:tcPr>
            <w:tcW w:w="964" w:type="dxa"/>
          </w:tcPr>
          <w:p w:rsidR="00F87E7F" w:rsidRDefault="00F87E7F">
            <w:pPr>
              <w:pStyle w:val="ConsPlusNormal"/>
              <w:jc w:val="right"/>
            </w:pPr>
            <w:r>
              <w:t>0,10</w:t>
            </w:r>
          </w:p>
        </w:tc>
        <w:tc>
          <w:tcPr>
            <w:tcW w:w="872" w:type="dxa"/>
          </w:tcPr>
          <w:p w:rsidR="00F87E7F" w:rsidRDefault="00F87E7F">
            <w:pPr>
              <w:pStyle w:val="ConsPlusNormal"/>
              <w:jc w:val="right"/>
            </w:pPr>
            <w:r>
              <w:t>0,00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Другие источники:</w:t>
            </w:r>
          </w:p>
        </w:tc>
        <w:tc>
          <w:tcPr>
            <w:tcW w:w="1133" w:type="dxa"/>
          </w:tcPr>
          <w:p w:rsidR="00F87E7F" w:rsidRDefault="00F87E7F">
            <w:pPr>
              <w:pStyle w:val="ConsPlusNormal"/>
            </w:pPr>
          </w:p>
        </w:tc>
        <w:tc>
          <w:tcPr>
            <w:tcW w:w="1247" w:type="dxa"/>
          </w:tcPr>
          <w:p w:rsidR="00F87E7F" w:rsidRDefault="00F87E7F">
            <w:pPr>
              <w:pStyle w:val="ConsPlusNormal"/>
            </w:pPr>
          </w:p>
        </w:tc>
        <w:tc>
          <w:tcPr>
            <w:tcW w:w="1029" w:type="dxa"/>
          </w:tcPr>
          <w:p w:rsidR="00F87E7F" w:rsidRDefault="00F87E7F">
            <w:pPr>
              <w:pStyle w:val="ConsPlusNormal"/>
            </w:pPr>
          </w:p>
        </w:tc>
        <w:tc>
          <w:tcPr>
            <w:tcW w:w="1033" w:type="dxa"/>
          </w:tcPr>
          <w:p w:rsidR="00F87E7F" w:rsidRDefault="00F87E7F">
            <w:pPr>
              <w:pStyle w:val="ConsPlusNormal"/>
            </w:pPr>
          </w:p>
        </w:tc>
        <w:tc>
          <w:tcPr>
            <w:tcW w:w="1033" w:type="dxa"/>
          </w:tcPr>
          <w:p w:rsidR="00F87E7F" w:rsidRDefault="00F87E7F">
            <w:pPr>
              <w:pStyle w:val="ConsPlusNormal"/>
            </w:pPr>
          </w:p>
        </w:tc>
        <w:tc>
          <w:tcPr>
            <w:tcW w:w="1032" w:type="dxa"/>
          </w:tcPr>
          <w:p w:rsidR="00F87E7F" w:rsidRDefault="00F87E7F">
            <w:pPr>
              <w:pStyle w:val="ConsPlusNormal"/>
            </w:pPr>
          </w:p>
        </w:tc>
        <w:tc>
          <w:tcPr>
            <w:tcW w:w="1077" w:type="dxa"/>
          </w:tcPr>
          <w:p w:rsidR="00F87E7F" w:rsidRDefault="00F87E7F">
            <w:pPr>
              <w:pStyle w:val="ConsPlusNormal"/>
            </w:pPr>
          </w:p>
        </w:tc>
        <w:tc>
          <w:tcPr>
            <w:tcW w:w="1134" w:type="dxa"/>
          </w:tcPr>
          <w:p w:rsidR="00F87E7F" w:rsidRDefault="00F87E7F">
            <w:pPr>
              <w:pStyle w:val="ConsPlusNormal"/>
            </w:pPr>
          </w:p>
        </w:tc>
        <w:tc>
          <w:tcPr>
            <w:tcW w:w="1077" w:type="dxa"/>
          </w:tcPr>
          <w:p w:rsidR="00F87E7F" w:rsidRDefault="00F87E7F">
            <w:pPr>
              <w:pStyle w:val="ConsPlusNormal"/>
            </w:pPr>
          </w:p>
        </w:tc>
        <w:tc>
          <w:tcPr>
            <w:tcW w:w="907" w:type="dxa"/>
          </w:tcPr>
          <w:p w:rsidR="00F87E7F" w:rsidRDefault="00F87E7F">
            <w:pPr>
              <w:pStyle w:val="ConsPlusNormal"/>
            </w:pPr>
          </w:p>
        </w:tc>
        <w:tc>
          <w:tcPr>
            <w:tcW w:w="964" w:type="dxa"/>
          </w:tcPr>
          <w:p w:rsidR="00F87E7F" w:rsidRDefault="00F87E7F">
            <w:pPr>
              <w:pStyle w:val="ConsPlusNormal"/>
            </w:pPr>
          </w:p>
        </w:tc>
        <w:tc>
          <w:tcPr>
            <w:tcW w:w="872" w:type="dxa"/>
          </w:tcPr>
          <w:p w:rsidR="00F87E7F" w:rsidRDefault="00F87E7F">
            <w:pPr>
              <w:pStyle w:val="ConsPlusNormal"/>
            </w:pP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федеральный бюджет (по согласованию (прогноз)</w:t>
            </w:r>
          </w:p>
        </w:tc>
        <w:tc>
          <w:tcPr>
            <w:tcW w:w="1133" w:type="dxa"/>
          </w:tcPr>
          <w:p w:rsidR="00F87E7F" w:rsidRDefault="00F87E7F">
            <w:pPr>
              <w:pStyle w:val="ConsPlusNormal"/>
              <w:jc w:val="right"/>
            </w:pPr>
            <w:r>
              <w:t>87043,52</w:t>
            </w:r>
          </w:p>
        </w:tc>
        <w:tc>
          <w:tcPr>
            <w:tcW w:w="1247" w:type="dxa"/>
          </w:tcPr>
          <w:p w:rsidR="00F87E7F" w:rsidRDefault="00F87E7F">
            <w:pPr>
              <w:pStyle w:val="ConsPlusNormal"/>
              <w:jc w:val="right"/>
            </w:pPr>
            <w:r>
              <w:t>0,00</w:t>
            </w:r>
          </w:p>
        </w:tc>
        <w:tc>
          <w:tcPr>
            <w:tcW w:w="1029" w:type="dxa"/>
          </w:tcPr>
          <w:p w:rsidR="00F87E7F" w:rsidRDefault="00F87E7F">
            <w:pPr>
              <w:pStyle w:val="ConsPlusNormal"/>
              <w:jc w:val="right"/>
            </w:pPr>
            <w:r>
              <w:t>0,00</w:t>
            </w:r>
          </w:p>
        </w:tc>
        <w:tc>
          <w:tcPr>
            <w:tcW w:w="1033" w:type="dxa"/>
          </w:tcPr>
          <w:p w:rsidR="00F87E7F" w:rsidRDefault="00F87E7F">
            <w:pPr>
              <w:pStyle w:val="ConsPlusNormal"/>
              <w:jc w:val="right"/>
            </w:pPr>
            <w:r>
              <w:t>0,00</w:t>
            </w:r>
          </w:p>
        </w:tc>
        <w:tc>
          <w:tcPr>
            <w:tcW w:w="1033" w:type="dxa"/>
          </w:tcPr>
          <w:p w:rsidR="00F87E7F" w:rsidRDefault="00F87E7F">
            <w:pPr>
              <w:pStyle w:val="ConsPlusNormal"/>
              <w:jc w:val="right"/>
            </w:pPr>
            <w:r>
              <w:t>0,00</w:t>
            </w:r>
          </w:p>
        </w:tc>
        <w:tc>
          <w:tcPr>
            <w:tcW w:w="1032" w:type="dxa"/>
          </w:tcPr>
          <w:p w:rsidR="00F87E7F" w:rsidRDefault="00F87E7F">
            <w:pPr>
              <w:pStyle w:val="ConsPlusNormal"/>
              <w:jc w:val="right"/>
            </w:pPr>
            <w:r>
              <w:t>3734,89</w:t>
            </w:r>
          </w:p>
        </w:tc>
        <w:tc>
          <w:tcPr>
            <w:tcW w:w="1077" w:type="dxa"/>
          </w:tcPr>
          <w:p w:rsidR="00F87E7F" w:rsidRDefault="00F87E7F">
            <w:pPr>
              <w:pStyle w:val="ConsPlusNormal"/>
              <w:jc w:val="right"/>
            </w:pPr>
            <w:r>
              <w:t>29548,59</w:t>
            </w:r>
          </w:p>
        </w:tc>
        <w:tc>
          <w:tcPr>
            <w:tcW w:w="1134" w:type="dxa"/>
          </w:tcPr>
          <w:p w:rsidR="00F87E7F" w:rsidRDefault="00F87E7F">
            <w:pPr>
              <w:pStyle w:val="ConsPlusNormal"/>
              <w:jc w:val="right"/>
            </w:pPr>
            <w:r>
              <w:t>53760,05</w:t>
            </w:r>
          </w:p>
        </w:tc>
        <w:tc>
          <w:tcPr>
            <w:tcW w:w="1077" w:type="dxa"/>
          </w:tcPr>
          <w:p w:rsidR="00F87E7F" w:rsidRDefault="00F87E7F">
            <w:pPr>
              <w:pStyle w:val="ConsPlusNormal"/>
              <w:jc w:val="right"/>
            </w:pPr>
            <w:r>
              <w:t>0,00</w:t>
            </w:r>
          </w:p>
        </w:tc>
        <w:tc>
          <w:tcPr>
            <w:tcW w:w="907" w:type="dxa"/>
          </w:tcPr>
          <w:p w:rsidR="00F87E7F" w:rsidRDefault="00F87E7F">
            <w:pPr>
              <w:pStyle w:val="ConsPlusNormal"/>
              <w:jc w:val="right"/>
            </w:pPr>
            <w:r>
              <w:t>0,00</w:t>
            </w:r>
          </w:p>
        </w:tc>
        <w:tc>
          <w:tcPr>
            <w:tcW w:w="964" w:type="dxa"/>
          </w:tcPr>
          <w:p w:rsidR="00F87E7F" w:rsidRDefault="00F87E7F">
            <w:pPr>
              <w:pStyle w:val="ConsPlusNormal"/>
              <w:jc w:val="right"/>
            </w:pPr>
            <w:r>
              <w:t>0,00</w:t>
            </w:r>
          </w:p>
        </w:tc>
        <w:tc>
          <w:tcPr>
            <w:tcW w:w="872" w:type="dxa"/>
          </w:tcPr>
          <w:p w:rsidR="00F87E7F" w:rsidRDefault="00F87E7F">
            <w:pPr>
              <w:pStyle w:val="ConsPlusNormal"/>
              <w:jc w:val="right"/>
            </w:pPr>
            <w:r>
              <w:t>0,00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бюджет Томской области (по согласованию (прогноз)</w:t>
            </w:r>
          </w:p>
        </w:tc>
        <w:tc>
          <w:tcPr>
            <w:tcW w:w="1133" w:type="dxa"/>
          </w:tcPr>
          <w:p w:rsidR="00F87E7F" w:rsidRDefault="00F87E7F">
            <w:pPr>
              <w:pStyle w:val="ConsPlusNormal"/>
              <w:jc w:val="right"/>
            </w:pPr>
            <w:r>
              <w:t>196576,08</w:t>
            </w:r>
          </w:p>
        </w:tc>
        <w:tc>
          <w:tcPr>
            <w:tcW w:w="1247" w:type="dxa"/>
          </w:tcPr>
          <w:p w:rsidR="00F87E7F" w:rsidRDefault="00F87E7F">
            <w:pPr>
              <w:pStyle w:val="ConsPlusNormal"/>
              <w:jc w:val="right"/>
            </w:pPr>
            <w:r>
              <w:t>61263,02</w:t>
            </w:r>
          </w:p>
        </w:tc>
        <w:tc>
          <w:tcPr>
            <w:tcW w:w="1029" w:type="dxa"/>
          </w:tcPr>
          <w:p w:rsidR="00F87E7F" w:rsidRDefault="00F87E7F">
            <w:pPr>
              <w:pStyle w:val="ConsPlusNormal"/>
              <w:jc w:val="right"/>
            </w:pPr>
            <w:r>
              <w:t>32330,90</w:t>
            </w:r>
          </w:p>
        </w:tc>
        <w:tc>
          <w:tcPr>
            <w:tcW w:w="1033" w:type="dxa"/>
          </w:tcPr>
          <w:p w:rsidR="00F87E7F" w:rsidRDefault="00F87E7F">
            <w:pPr>
              <w:pStyle w:val="ConsPlusNormal"/>
              <w:jc w:val="right"/>
            </w:pPr>
            <w:r>
              <w:t>29711,00</w:t>
            </w:r>
          </w:p>
        </w:tc>
        <w:tc>
          <w:tcPr>
            <w:tcW w:w="1033" w:type="dxa"/>
          </w:tcPr>
          <w:p w:rsidR="00F87E7F" w:rsidRDefault="00F87E7F">
            <w:pPr>
              <w:pStyle w:val="ConsPlusNormal"/>
              <w:jc w:val="right"/>
            </w:pPr>
            <w:r>
              <w:t>27091,70</w:t>
            </w:r>
          </w:p>
        </w:tc>
        <w:tc>
          <w:tcPr>
            <w:tcW w:w="1032" w:type="dxa"/>
          </w:tcPr>
          <w:p w:rsidR="00F87E7F" w:rsidRDefault="00F87E7F">
            <w:pPr>
              <w:pStyle w:val="ConsPlusNormal"/>
              <w:jc w:val="right"/>
            </w:pPr>
            <w:r>
              <w:t>17546,06</w:t>
            </w:r>
          </w:p>
        </w:tc>
        <w:tc>
          <w:tcPr>
            <w:tcW w:w="1077" w:type="dxa"/>
          </w:tcPr>
          <w:p w:rsidR="00F87E7F" w:rsidRDefault="00F87E7F">
            <w:pPr>
              <w:pStyle w:val="ConsPlusNormal"/>
              <w:jc w:val="right"/>
            </w:pPr>
            <w:r>
              <w:t>8577,79</w:t>
            </w:r>
          </w:p>
        </w:tc>
        <w:tc>
          <w:tcPr>
            <w:tcW w:w="1134" w:type="dxa"/>
          </w:tcPr>
          <w:p w:rsidR="00F87E7F" w:rsidRDefault="00F87E7F">
            <w:pPr>
              <w:pStyle w:val="ConsPlusNormal"/>
              <w:jc w:val="right"/>
            </w:pPr>
            <w:r>
              <w:t>12182,61</w:t>
            </w:r>
          </w:p>
        </w:tc>
        <w:tc>
          <w:tcPr>
            <w:tcW w:w="1077" w:type="dxa"/>
          </w:tcPr>
          <w:p w:rsidR="00F87E7F" w:rsidRDefault="00F87E7F">
            <w:pPr>
              <w:pStyle w:val="ConsPlusNormal"/>
              <w:jc w:val="right"/>
            </w:pPr>
            <w:r>
              <w:t>3022,50</w:t>
            </w:r>
          </w:p>
        </w:tc>
        <w:tc>
          <w:tcPr>
            <w:tcW w:w="907" w:type="dxa"/>
          </w:tcPr>
          <w:p w:rsidR="00F87E7F" w:rsidRDefault="00F87E7F">
            <w:pPr>
              <w:pStyle w:val="ConsPlusNormal"/>
              <w:jc w:val="right"/>
            </w:pPr>
            <w:r>
              <w:t>2501,90</w:t>
            </w:r>
          </w:p>
        </w:tc>
        <w:tc>
          <w:tcPr>
            <w:tcW w:w="964" w:type="dxa"/>
          </w:tcPr>
          <w:p w:rsidR="00F87E7F" w:rsidRDefault="00F87E7F">
            <w:pPr>
              <w:pStyle w:val="ConsPlusNormal"/>
              <w:jc w:val="right"/>
            </w:pPr>
            <w:r>
              <w:t>2348,60</w:t>
            </w:r>
          </w:p>
        </w:tc>
        <w:tc>
          <w:tcPr>
            <w:tcW w:w="872" w:type="dxa"/>
          </w:tcPr>
          <w:p w:rsidR="00F87E7F" w:rsidRDefault="00F87E7F">
            <w:pPr>
              <w:pStyle w:val="ConsPlusNormal"/>
              <w:jc w:val="right"/>
            </w:pPr>
            <w:r>
              <w:t>0,00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внебюджетные источники (по согласованию (прогноз)</w:t>
            </w:r>
          </w:p>
        </w:tc>
        <w:tc>
          <w:tcPr>
            <w:tcW w:w="1133" w:type="dxa"/>
          </w:tcPr>
          <w:p w:rsidR="00F87E7F" w:rsidRDefault="00F87E7F">
            <w:pPr>
              <w:pStyle w:val="ConsPlusNormal"/>
              <w:jc w:val="right"/>
            </w:pPr>
            <w:r>
              <w:t>3702,00</w:t>
            </w:r>
          </w:p>
        </w:tc>
        <w:tc>
          <w:tcPr>
            <w:tcW w:w="1247" w:type="dxa"/>
          </w:tcPr>
          <w:p w:rsidR="00F87E7F" w:rsidRDefault="00F87E7F">
            <w:pPr>
              <w:pStyle w:val="ConsPlusNormal"/>
              <w:jc w:val="right"/>
            </w:pPr>
            <w:r>
              <w:t>0,00</w:t>
            </w:r>
          </w:p>
        </w:tc>
        <w:tc>
          <w:tcPr>
            <w:tcW w:w="1029" w:type="dxa"/>
          </w:tcPr>
          <w:p w:rsidR="00F87E7F" w:rsidRDefault="00F87E7F">
            <w:pPr>
              <w:pStyle w:val="ConsPlusNormal"/>
              <w:jc w:val="right"/>
            </w:pPr>
            <w:r>
              <w:t>0,00</w:t>
            </w:r>
          </w:p>
        </w:tc>
        <w:tc>
          <w:tcPr>
            <w:tcW w:w="1033" w:type="dxa"/>
          </w:tcPr>
          <w:p w:rsidR="00F87E7F" w:rsidRDefault="00F87E7F">
            <w:pPr>
              <w:pStyle w:val="ConsPlusNormal"/>
              <w:jc w:val="right"/>
            </w:pPr>
            <w:r>
              <w:t>0,00</w:t>
            </w:r>
          </w:p>
        </w:tc>
        <w:tc>
          <w:tcPr>
            <w:tcW w:w="1033" w:type="dxa"/>
          </w:tcPr>
          <w:p w:rsidR="00F87E7F" w:rsidRDefault="00F87E7F">
            <w:pPr>
              <w:pStyle w:val="ConsPlusNormal"/>
              <w:jc w:val="right"/>
            </w:pPr>
            <w:r>
              <w:t>0,00</w:t>
            </w:r>
          </w:p>
        </w:tc>
        <w:tc>
          <w:tcPr>
            <w:tcW w:w="1032"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134" w:type="dxa"/>
          </w:tcPr>
          <w:p w:rsidR="00F87E7F" w:rsidRDefault="00F87E7F">
            <w:pPr>
              <w:pStyle w:val="ConsPlusNormal"/>
              <w:jc w:val="right"/>
            </w:pPr>
            <w:r>
              <w:t>504,83</w:t>
            </w:r>
          </w:p>
        </w:tc>
        <w:tc>
          <w:tcPr>
            <w:tcW w:w="1077" w:type="dxa"/>
          </w:tcPr>
          <w:p w:rsidR="00F87E7F" w:rsidRDefault="00F87E7F">
            <w:pPr>
              <w:pStyle w:val="ConsPlusNormal"/>
              <w:jc w:val="right"/>
            </w:pPr>
            <w:r>
              <w:t>3197,18</w:t>
            </w:r>
          </w:p>
        </w:tc>
        <w:tc>
          <w:tcPr>
            <w:tcW w:w="907" w:type="dxa"/>
          </w:tcPr>
          <w:p w:rsidR="00F87E7F" w:rsidRDefault="00F87E7F">
            <w:pPr>
              <w:pStyle w:val="ConsPlusNormal"/>
              <w:jc w:val="right"/>
            </w:pPr>
            <w:r>
              <w:t>0,00</w:t>
            </w:r>
          </w:p>
        </w:tc>
        <w:tc>
          <w:tcPr>
            <w:tcW w:w="964" w:type="dxa"/>
          </w:tcPr>
          <w:p w:rsidR="00F87E7F" w:rsidRDefault="00F87E7F">
            <w:pPr>
              <w:pStyle w:val="ConsPlusNormal"/>
              <w:jc w:val="right"/>
            </w:pPr>
            <w:r>
              <w:t>0,00</w:t>
            </w:r>
          </w:p>
        </w:tc>
        <w:tc>
          <w:tcPr>
            <w:tcW w:w="872" w:type="dxa"/>
          </w:tcPr>
          <w:p w:rsidR="00F87E7F" w:rsidRDefault="00F87E7F">
            <w:pPr>
              <w:pStyle w:val="ConsPlusNormal"/>
              <w:jc w:val="right"/>
            </w:pPr>
            <w:r>
              <w:t>0,00</w:t>
            </w:r>
          </w:p>
        </w:tc>
      </w:tr>
      <w:tr w:rsidR="00F87E7F">
        <w:tc>
          <w:tcPr>
            <w:tcW w:w="1913" w:type="dxa"/>
            <w:vMerge/>
          </w:tcPr>
          <w:p w:rsidR="00F87E7F" w:rsidRDefault="00F87E7F">
            <w:pPr>
              <w:spacing w:after="1" w:line="0" w:lineRule="atLeast"/>
            </w:pPr>
          </w:p>
        </w:tc>
        <w:tc>
          <w:tcPr>
            <w:tcW w:w="1848" w:type="dxa"/>
          </w:tcPr>
          <w:p w:rsidR="00F87E7F" w:rsidRDefault="00F87E7F">
            <w:pPr>
              <w:pStyle w:val="ConsPlusNormal"/>
            </w:pPr>
            <w:r>
              <w:t>Всего:</w:t>
            </w:r>
          </w:p>
        </w:tc>
        <w:tc>
          <w:tcPr>
            <w:tcW w:w="1133" w:type="dxa"/>
          </w:tcPr>
          <w:p w:rsidR="00F87E7F" w:rsidRDefault="00F87E7F">
            <w:pPr>
              <w:pStyle w:val="ConsPlusNormal"/>
              <w:jc w:val="right"/>
            </w:pPr>
            <w:r>
              <w:t>495158,69</w:t>
            </w:r>
          </w:p>
        </w:tc>
        <w:tc>
          <w:tcPr>
            <w:tcW w:w="1247" w:type="dxa"/>
          </w:tcPr>
          <w:p w:rsidR="00F87E7F" w:rsidRDefault="00F87E7F">
            <w:pPr>
              <w:pStyle w:val="ConsPlusNormal"/>
              <w:jc w:val="center"/>
            </w:pPr>
            <w:r>
              <w:t>225562,80</w:t>
            </w:r>
          </w:p>
        </w:tc>
        <w:tc>
          <w:tcPr>
            <w:tcW w:w="1029" w:type="dxa"/>
          </w:tcPr>
          <w:p w:rsidR="00F87E7F" w:rsidRDefault="00F87E7F">
            <w:pPr>
              <w:pStyle w:val="ConsPlusNormal"/>
              <w:jc w:val="right"/>
            </w:pPr>
            <w:r>
              <w:t>40918,85 &lt;*&gt;</w:t>
            </w:r>
          </w:p>
        </w:tc>
        <w:tc>
          <w:tcPr>
            <w:tcW w:w="1033" w:type="dxa"/>
          </w:tcPr>
          <w:p w:rsidR="00F87E7F" w:rsidRDefault="00F87E7F">
            <w:pPr>
              <w:pStyle w:val="ConsPlusNormal"/>
              <w:jc w:val="right"/>
            </w:pPr>
            <w:r>
              <w:t>40622,30 &lt;*&gt;</w:t>
            </w:r>
          </w:p>
        </w:tc>
        <w:tc>
          <w:tcPr>
            <w:tcW w:w="1033" w:type="dxa"/>
          </w:tcPr>
          <w:p w:rsidR="00F87E7F" w:rsidRDefault="00F87E7F">
            <w:pPr>
              <w:pStyle w:val="ConsPlusNormal"/>
              <w:jc w:val="right"/>
            </w:pPr>
            <w:r>
              <w:t>42551,34 &lt;*&gt;</w:t>
            </w:r>
          </w:p>
        </w:tc>
        <w:tc>
          <w:tcPr>
            <w:tcW w:w="1032" w:type="dxa"/>
          </w:tcPr>
          <w:p w:rsidR="00F87E7F" w:rsidRDefault="00F87E7F">
            <w:pPr>
              <w:pStyle w:val="ConsPlusNormal"/>
              <w:jc w:val="right"/>
            </w:pPr>
            <w:r>
              <w:t>23804,80 &lt;*&gt;</w:t>
            </w:r>
          </w:p>
        </w:tc>
        <w:tc>
          <w:tcPr>
            <w:tcW w:w="1077" w:type="dxa"/>
          </w:tcPr>
          <w:p w:rsidR="00F87E7F" w:rsidRDefault="00F87E7F">
            <w:pPr>
              <w:pStyle w:val="ConsPlusNormal"/>
              <w:jc w:val="right"/>
            </w:pPr>
            <w:r>
              <w:t>42886,86 &lt;*&gt;</w:t>
            </w:r>
          </w:p>
        </w:tc>
        <w:tc>
          <w:tcPr>
            <w:tcW w:w="1134" w:type="dxa"/>
          </w:tcPr>
          <w:p w:rsidR="00F87E7F" w:rsidRDefault="00F87E7F">
            <w:pPr>
              <w:pStyle w:val="ConsPlusNormal"/>
              <w:jc w:val="right"/>
            </w:pPr>
            <w:r>
              <w:t>71061,91</w:t>
            </w:r>
          </w:p>
        </w:tc>
        <w:tc>
          <w:tcPr>
            <w:tcW w:w="1077" w:type="dxa"/>
          </w:tcPr>
          <w:p w:rsidR="00F87E7F" w:rsidRDefault="00F87E7F">
            <w:pPr>
              <w:pStyle w:val="ConsPlusNormal"/>
              <w:jc w:val="right"/>
            </w:pPr>
            <w:r>
              <w:t>11695,85</w:t>
            </w:r>
          </w:p>
        </w:tc>
        <w:tc>
          <w:tcPr>
            <w:tcW w:w="907" w:type="dxa"/>
          </w:tcPr>
          <w:p w:rsidR="00F87E7F" w:rsidRDefault="00F87E7F">
            <w:pPr>
              <w:pStyle w:val="ConsPlusNormal"/>
              <w:jc w:val="right"/>
            </w:pPr>
            <w:r>
              <w:t>2502,00</w:t>
            </w:r>
          </w:p>
        </w:tc>
        <w:tc>
          <w:tcPr>
            <w:tcW w:w="964" w:type="dxa"/>
          </w:tcPr>
          <w:p w:rsidR="00F87E7F" w:rsidRDefault="00F87E7F">
            <w:pPr>
              <w:pStyle w:val="ConsPlusNormal"/>
              <w:jc w:val="right"/>
            </w:pPr>
            <w:r>
              <w:t>2348,70</w:t>
            </w:r>
          </w:p>
        </w:tc>
        <w:tc>
          <w:tcPr>
            <w:tcW w:w="872" w:type="dxa"/>
          </w:tcPr>
          <w:p w:rsidR="00F87E7F" w:rsidRDefault="00F87E7F">
            <w:pPr>
              <w:pStyle w:val="ConsPlusNormal"/>
              <w:jc w:val="right"/>
            </w:pPr>
            <w:r>
              <w:t>0,00</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Normal"/>
        <w:ind w:firstLine="540"/>
        <w:jc w:val="both"/>
      </w:pPr>
      <w:r>
        <w:t>--------------------------------</w:t>
      </w:r>
    </w:p>
    <w:p w:rsidR="00F87E7F" w:rsidRDefault="00F87E7F">
      <w:pPr>
        <w:pStyle w:val="ConsPlusNormal"/>
        <w:spacing w:before="220"/>
        <w:ind w:firstLine="540"/>
        <w:jc w:val="both"/>
      </w:pPr>
      <w:r>
        <w:t>&lt;*&gt; Потребность и объем финансирования включают:</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2783,83 тыс. руб. В 2016 году уточнена сметная стоимость объектов, в связи с чем объем финансирования уменьшен на сумму 637,78 тыс. руб.;</w:t>
      </w:r>
    </w:p>
    <w:p w:rsidR="00F87E7F" w:rsidRDefault="00F87E7F">
      <w:pPr>
        <w:pStyle w:val="ConsPlusNormal"/>
        <w:spacing w:before="220"/>
        <w:ind w:firstLine="540"/>
        <w:jc w:val="both"/>
      </w:pPr>
      <w:r>
        <w:t>в 2017 году неиспользованный остаток средств местного бюджета 2016 года в сумме 2722,96 тыс. руб.;</w:t>
      </w:r>
    </w:p>
    <w:p w:rsidR="00F87E7F" w:rsidRDefault="00F87E7F">
      <w:pPr>
        <w:pStyle w:val="ConsPlusNormal"/>
        <w:spacing w:before="220"/>
        <w:ind w:firstLine="540"/>
        <w:jc w:val="both"/>
      </w:pPr>
      <w:r>
        <w:t>в 2018 году неиспользованный остаток средств местного бюджета 2017 года в сумме 1722,96 тыс. руб.;</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367,75 тыс. руб.;</w:t>
      </w:r>
    </w:p>
    <w:p w:rsidR="00F87E7F" w:rsidRDefault="00F87E7F">
      <w:pPr>
        <w:pStyle w:val="ConsPlusNormal"/>
        <w:spacing w:before="220"/>
        <w:ind w:firstLine="540"/>
        <w:jc w:val="both"/>
      </w:pPr>
      <w:r>
        <w:t>в 2020 году неиспользованный остаток средств местного бюджета 2019 года в сумме 561,43 тыс. руб.</w:t>
      </w:r>
    </w:p>
    <w:p w:rsidR="00F87E7F" w:rsidRDefault="00F87E7F">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подпрограммы 1 в </w:t>
      </w:r>
      <w:hyperlink w:anchor="P11486" w:history="1">
        <w:r>
          <w:rPr>
            <w:color w:val="0000FF"/>
          </w:rPr>
          <w:t>столбце</w:t>
        </w:r>
      </w:hyperlink>
      <w:r>
        <w:t xml:space="preserve"> "Всего".</w:t>
      </w:r>
    </w:p>
    <w:p w:rsidR="00F87E7F" w:rsidRDefault="00F87E7F">
      <w:pPr>
        <w:pStyle w:val="ConsPlusNormal"/>
        <w:jc w:val="both"/>
      </w:pPr>
    </w:p>
    <w:p w:rsidR="00F87E7F" w:rsidRDefault="00F87E7F">
      <w:pPr>
        <w:pStyle w:val="ConsPlusTitle"/>
        <w:jc w:val="center"/>
        <w:outlineLvl w:val="2"/>
      </w:pPr>
      <w:r>
        <w:t>I. ХАРАКТЕРИСТИКА ТЕКУЩЕГО СОСТОЯНИЯ</w:t>
      </w:r>
    </w:p>
    <w:p w:rsidR="00F87E7F" w:rsidRDefault="00F87E7F">
      <w:pPr>
        <w:pStyle w:val="ConsPlusTitle"/>
        <w:jc w:val="center"/>
      </w:pPr>
      <w:r>
        <w:t>СФЕРЫ РЕАЛИЗАЦИИ ПОДПРОГРАММЫ 1</w:t>
      </w:r>
    </w:p>
    <w:p w:rsidR="00F87E7F" w:rsidRDefault="00F87E7F">
      <w:pPr>
        <w:pStyle w:val="ConsPlusNormal"/>
        <w:jc w:val="both"/>
      </w:pPr>
    </w:p>
    <w:p w:rsidR="00F87E7F" w:rsidRDefault="00F87E7F">
      <w:pPr>
        <w:pStyle w:val="ConsPlusNormal"/>
        <w:ind w:firstLine="540"/>
        <w:jc w:val="both"/>
      </w:pPr>
      <w:r>
        <w:t>В системе образования ЗАТО Северск имеют место расхождения в условиях осуществления образовательной деятельности и качестве образовательных результатов МОО, МДОО, МОО ДО.</w:t>
      </w:r>
    </w:p>
    <w:p w:rsidR="00F87E7F" w:rsidRDefault="00F87E7F">
      <w:pPr>
        <w:pStyle w:val="ConsPlusNormal"/>
        <w:spacing w:before="220"/>
        <w:ind w:firstLine="540"/>
        <w:jc w:val="both"/>
      </w:pPr>
      <w:r>
        <w:t>Наблюдаются низкие темпы обновления материально-технической базы, соответствующей требованиям федерального государственного образовательного стандарта (далее - ФГОС) к реализации программ дошкольного, общего и дополнительного образования.</w:t>
      </w:r>
    </w:p>
    <w:p w:rsidR="00F87E7F" w:rsidRDefault="00F87E7F">
      <w:pPr>
        <w:pStyle w:val="ConsPlusNormal"/>
        <w:spacing w:before="220"/>
        <w:ind w:firstLine="540"/>
        <w:jc w:val="both"/>
      </w:pPr>
      <w:r>
        <w:t>На начало 2014/2015 учебного года согласно требованиям ФГОС начального общего образования в ЗАТО Северск обучается 100% обучающихся 1 - 4 классов, ФГОС основного общего образования в пилотном режиме 3 класса - 81 человек (МБОУ "СОШ N 83", МБОУ "СОШ N 89", МБОУ "СОШ N 198"), ФГОС среднего (полного) общего образования в пилотном режиме, в части отработки элементов внеурочной деятельности - 10 классов (10 - 11 классы) - 246 человек (МБОУ "СОШ N 198", МБОУ "СОШ N 196", МАОУ СФМЛ, МБОУ "Северская гимназия", МБОУ "СОШ N 88 имени А.Бородина и А.Кочева").</w:t>
      </w:r>
    </w:p>
    <w:p w:rsidR="00F87E7F" w:rsidRDefault="00F87E7F">
      <w:pPr>
        <w:pStyle w:val="ConsPlusNormal"/>
        <w:spacing w:before="220"/>
        <w:ind w:firstLine="540"/>
        <w:jc w:val="both"/>
      </w:pPr>
      <w:r>
        <w:t>В пилотный проект по отработке моделей введения ФГОС дошкольного образования в 2014 году вступили 8 МДОО: МБДОУ "Детский сад КВ N 28", МАДОУ "Детский сад N 48", МБДОУ "Детский сад N 53", МБДОУ "Детский сад N 54", МБДОУ "ЦРР - детский сад N 56", МБДОУ "ЦРР - детский сад N 57", МБДОУ "ЦРР - детский сад N 58", МБДОУ "ЦРР - детский сад N 60".</w:t>
      </w:r>
    </w:p>
    <w:p w:rsidR="00F87E7F" w:rsidRDefault="00F87E7F">
      <w:pPr>
        <w:pStyle w:val="ConsPlusNormal"/>
        <w:spacing w:before="220"/>
        <w:ind w:firstLine="540"/>
        <w:jc w:val="both"/>
      </w:pPr>
      <w:r>
        <w:t>Реализацию основной образовательной программы согласно ФГОС дошкольного образования в 2014 году начали 4 МДОО (МБДОУ "Детский сад N 53", МБДОУ "Детский сад N 54", МБДОУ "ЦРР - детский сад N 56", МБДОУ "ЦРР - детский сад N 57"). В 2015 году дополнительно планируется реализация основной образовательной программы согласно ФГОС дошкольного образования еще 4 МДОО (МБДОУ "Детский сад КВ N 28", МАДОУ "Детский сад N 48", МБДОУ "ЦРР - детский сад N 58", МБДОУ "ЦРР - детский сад N 60"). С 2016 года все МДОО ЗАТО Северск должны осуществлять образовательную деятельность согласно требованиям ФГОС дошкольного образования.</w:t>
      </w:r>
    </w:p>
    <w:p w:rsidR="00F87E7F" w:rsidRDefault="00F87E7F">
      <w:pPr>
        <w:pStyle w:val="ConsPlusNormal"/>
        <w:spacing w:before="220"/>
        <w:ind w:firstLine="540"/>
        <w:jc w:val="both"/>
      </w:pPr>
      <w:r>
        <w:t>Для создания условий, соответствующих современным требованиям организации образовательного процесса при введении ФГОС, и получения качественного дошкольного и общего образования необходимо оснащение МОО, МДОО и МОО ДО современным учебно-лабораторным оборудованием в соответствии с требованиями ФГОС. Существующая материально-техническая база в большинстве организаций не соответствует требованиям ФГОС и требует значительных вложений финансовых средств.</w:t>
      </w:r>
    </w:p>
    <w:p w:rsidR="00F87E7F" w:rsidRDefault="00F87E7F">
      <w:pPr>
        <w:pStyle w:val="ConsPlusNormal"/>
        <w:spacing w:before="220"/>
        <w:ind w:firstLine="540"/>
        <w:jc w:val="both"/>
      </w:pPr>
      <w:r>
        <w:t>Создание пилотных базовых МОО, МДОО в ЗАТО Северск позволит:</w:t>
      </w:r>
    </w:p>
    <w:p w:rsidR="00F87E7F" w:rsidRDefault="00F87E7F">
      <w:pPr>
        <w:pStyle w:val="ConsPlusNormal"/>
        <w:spacing w:before="220"/>
        <w:ind w:firstLine="540"/>
        <w:jc w:val="both"/>
      </w:pPr>
      <w:r>
        <w:t>отработать механизмы, обеспечивающие качество образовательных программ, системность перехода к ФГОС на территории ЗАТО Северск;</w:t>
      </w:r>
    </w:p>
    <w:p w:rsidR="00F87E7F" w:rsidRDefault="00F87E7F">
      <w:pPr>
        <w:pStyle w:val="ConsPlusNormal"/>
        <w:spacing w:before="220"/>
        <w:ind w:firstLine="540"/>
        <w:jc w:val="both"/>
      </w:pPr>
      <w:r>
        <w:t>отработать механизмы, обеспечивающие преемственность образовательных программ в условиях перехода к ФГОС на всех уровнях общего образования.</w:t>
      </w:r>
    </w:p>
    <w:p w:rsidR="00F87E7F" w:rsidRDefault="00F87E7F">
      <w:pPr>
        <w:pStyle w:val="ConsPlusNormal"/>
        <w:spacing w:before="220"/>
        <w:ind w:firstLine="540"/>
        <w:jc w:val="both"/>
      </w:pPr>
      <w:r>
        <w:t>Необходимо создание комфортных и безопасных условий пребывания воспитанников на территории дошкольных образовательных организаций. На конец 2014 года устройство новых малых архитектурных форм необходимо во всех дошкольных образовательных организациях ЗАТО Северск.</w:t>
      </w:r>
    </w:p>
    <w:p w:rsidR="00F87E7F" w:rsidRDefault="00F87E7F">
      <w:pPr>
        <w:pStyle w:val="ConsPlusNormal"/>
        <w:spacing w:before="220"/>
        <w:ind w:firstLine="540"/>
        <w:jc w:val="both"/>
      </w:pPr>
      <w:r>
        <w:t>Актуальными проблемами в системе образования являются:</w:t>
      </w:r>
    </w:p>
    <w:p w:rsidR="00F87E7F" w:rsidRDefault="00F87E7F">
      <w:pPr>
        <w:pStyle w:val="ConsPlusNormal"/>
        <w:spacing w:before="220"/>
        <w:ind w:firstLine="540"/>
        <w:jc w:val="both"/>
      </w:pPr>
      <w:r>
        <w:t>несоответствие инфраструктуры дошкольных образовательных организаций требованиям к организации образовательного процесса;</w:t>
      </w:r>
    </w:p>
    <w:p w:rsidR="00F87E7F" w:rsidRDefault="00F87E7F">
      <w:pPr>
        <w:pStyle w:val="ConsPlusNormal"/>
        <w:spacing w:before="220"/>
        <w:ind w:firstLine="540"/>
        <w:jc w:val="both"/>
      </w:pPr>
      <w:r>
        <w:t>несоответствие инфраструктуры общеобразовательных организаций и МБУ КШП нормативным требованиям.</w:t>
      </w:r>
    </w:p>
    <w:p w:rsidR="00F87E7F" w:rsidRDefault="00F87E7F">
      <w:pPr>
        <w:pStyle w:val="ConsPlusNormal"/>
        <w:spacing w:before="220"/>
        <w:ind w:firstLine="540"/>
        <w:jc w:val="both"/>
      </w:pPr>
      <w:r>
        <w:t>По состоянию на 1 сентября 2014 года около 73,91% зданий дошкольных образовательных организаций ЗАТО Северск нуждаются в проведении капитального ремонта, 73,68% зданий общеобразовательных организаций ЗАТО Северск нуждаются в проведении капитального ремонта, 5,26% зданий общеобразовательных организаций ЗАТО Северск нуждаются в реконструкции. Два здания МБОУ ДО "Центр "Поиск" нуждаются в проведении капитального ремонта.</w:t>
      </w:r>
    </w:p>
    <w:p w:rsidR="00F87E7F" w:rsidRDefault="00F87E7F">
      <w:pPr>
        <w:pStyle w:val="ConsPlusNormal"/>
        <w:jc w:val="both"/>
      </w:pPr>
      <w:r>
        <w:t xml:space="preserve">(в ред. </w:t>
      </w:r>
      <w:hyperlink r:id="rId100" w:history="1">
        <w:r>
          <w:rPr>
            <w:color w:val="0000FF"/>
          </w:rPr>
          <w:t>постановления</w:t>
        </w:r>
      </w:hyperlink>
      <w:r>
        <w:t xml:space="preserve"> Администрации ЗАТО Северск от 31.01.2020 N 117)</w:t>
      </w:r>
    </w:p>
    <w:p w:rsidR="00F87E7F" w:rsidRDefault="00F87E7F">
      <w:pPr>
        <w:pStyle w:val="ConsPlusNormal"/>
        <w:spacing w:before="220"/>
        <w:ind w:firstLine="540"/>
        <w:jc w:val="both"/>
      </w:pPr>
      <w:r>
        <w:t>Недостаточность объемов финансирования системы образования из соответствующего уровня бюджета на содержание зданий и сооружений, прежде всего негативно сказалась:</w:t>
      </w:r>
    </w:p>
    <w:p w:rsidR="00F87E7F" w:rsidRDefault="00F87E7F">
      <w:pPr>
        <w:pStyle w:val="ConsPlusNormal"/>
        <w:spacing w:before="220"/>
        <w:ind w:firstLine="540"/>
        <w:jc w:val="both"/>
      </w:pPr>
      <w:r>
        <w:t>на состоянии основных фондов (зданий и сооружений) МОО, МДОО, МОО ДО;</w:t>
      </w:r>
    </w:p>
    <w:p w:rsidR="00F87E7F" w:rsidRDefault="00F87E7F">
      <w:pPr>
        <w:pStyle w:val="ConsPlusNormal"/>
        <w:spacing w:before="220"/>
        <w:ind w:firstLine="540"/>
        <w:jc w:val="both"/>
      </w:pPr>
      <w:r>
        <w:t>на обеспечении безопасных условий пребывания детей в МОО, МДОО, МОО ДО;</w:t>
      </w:r>
    </w:p>
    <w:p w:rsidR="00F87E7F" w:rsidRDefault="00F87E7F">
      <w:pPr>
        <w:pStyle w:val="ConsPlusNormal"/>
        <w:spacing w:before="220"/>
        <w:ind w:firstLine="540"/>
        <w:jc w:val="both"/>
      </w:pPr>
      <w:r>
        <w:t>на санитарно-эпидемиологическом состоянии МОО, МДОО, МОО ДО.</w:t>
      </w:r>
    </w:p>
    <w:p w:rsidR="00F87E7F" w:rsidRDefault="00F87E7F">
      <w:pPr>
        <w:pStyle w:val="ConsPlusNormal"/>
        <w:spacing w:before="220"/>
        <w:ind w:firstLine="540"/>
        <w:jc w:val="both"/>
      </w:pPr>
      <w:r>
        <w:t>В силу специфики г. Северска основная часть молодых семей живет в микрорайонах с интенсивной застройкой. Чтобы исключить проблему дефицита ученических мест на ближайшую перспективу до 2020 года, необходимо строительство новой, обеспечивающей современные условия обучения школы на 200 ученических мест.</w:t>
      </w:r>
    </w:p>
    <w:p w:rsidR="00F87E7F" w:rsidRDefault="00F87E7F">
      <w:pPr>
        <w:pStyle w:val="ConsPlusNormal"/>
        <w:spacing w:before="220"/>
        <w:ind w:firstLine="540"/>
        <w:jc w:val="both"/>
      </w:pPr>
      <w:r>
        <w:t xml:space="preserve">Проблема дефицита мест в дошкольных образовательных организациях ЗАТО Северск фактически решена. В рамках муниципальной </w:t>
      </w:r>
      <w:hyperlink r:id="rId101" w:history="1">
        <w:r>
          <w:rPr>
            <w:color w:val="0000FF"/>
          </w:rPr>
          <w:t>программы</w:t>
        </w:r>
      </w:hyperlink>
      <w:r>
        <w:t xml:space="preserve"> "Развитие сети образовательных учреждений, реализующих образовательные программы дошкольного образования в ЗАТО Северск" на 2011 - 2016 годы, утвержденной постановлением Администрации ЗАТО Северск от 02.09.2010 N 2368 "Об утверждении муниципальной программы "Развитие сети образовательных учреждений, реализующих образовательные программы дошкольного образования в ЗАТО Северск" на 2011 - 2016 годы", за период 2011 - 2014 годов введено дополнительно 1041 место дошкольного образования. За счет реализации проекта государственно-частного партнерства "Детские сады Томской области" построено новое здание детского сада на 145 мест по адресу: Томская область, ЗАТО Северск, г. Северск, ул. Северная, 32.</w:t>
      </w:r>
    </w:p>
    <w:p w:rsidR="00F87E7F" w:rsidRDefault="00F87E7F">
      <w:pPr>
        <w:pStyle w:val="ConsPlusNormal"/>
        <w:spacing w:before="220"/>
        <w:ind w:firstLine="540"/>
        <w:jc w:val="both"/>
      </w:pPr>
      <w:r>
        <w:t>Потребность населения на получение места в дошкольной образовательной организации остается в пос. Орловка, т.к. созданные и функционирующие 2 дошкольные группы сокращенного дня на базе МБОУ "Орловская СОШ" не соответствуют нормативным требованиям к организации образовательного процесса. В 2015 году планируется капитальный ремонт МБОУ "Орловская СОШ" - с созданием 20 дополнительных мест дошкольного образования.</w:t>
      </w:r>
    </w:p>
    <w:p w:rsidR="00F87E7F" w:rsidRDefault="00F87E7F">
      <w:pPr>
        <w:pStyle w:val="ConsPlusNormal"/>
        <w:spacing w:before="220"/>
        <w:ind w:firstLine="540"/>
        <w:jc w:val="both"/>
      </w:pPr>
      <w:r>
        <w:t>Одной из важных задач системы образования ЗАТО Северск является организация питания детей муниципальных дошкольных и общеобразовательных организаций, оздоровительных лагерей при образовательных организациях, учредителем которых является Управление образования Администрации ЗАТО Северск.</w:t>
      </w:r>
    </w:p>
    <w:p w:rsidR="00F87E7F" w:rsidRDefault="00F87E7F">
      <w:pPr>
        <w:pStyle w:val="ConsPlusNormal"/>
        <w:spacing w:before="220"/>
        <w:ind w:firstLine="540"/>
        <w:jc w:val="both"/>
      </w:pPr>
      <w:r>
        <w:t xml:space="preserve">Абзац утратил силу. - </w:t>
      </w:r>
      <w:hyperlink r:id="rId102" w:history="1">
        <w:r>
          <w:rPr>
            <w:color w:val="0000FF"/>
          </w:rPr>
          <w:t>Постановление</w:t>
        </w:r>
      </w:hyperlink>
      <w:r>
        <w:t xml:space="preserve"> Администрации ЗАТО Северск от 31.01.2020 N 117.</w:t>
      </w:r>
    </w:p>
    <w:p w:rsidR="00F87E7F" w:rsidRDefault="00F87E7F">
      <w:pPr>
        <w:pStyle w:val="ConsPlusNormal"/>
        <w:spacing w:before="220"/>
        <w:ind w:firstLine="540"/>
        <w:jc w:val="both"/>
      </w:pPr>
      <w:r>
        <w:t>В 2014 году горячим питанием обеспечены 94% обучающихся 1 - 4 классов, 75% обучающихся 5 - 9 классов и 70% обучающихся 10 - 11 классов.</w:t>
      </w:r>
    </w:p>
    <w:p w:rsidR="00F87E7F" w:rsidRDefault="00F87E7F">
      <w:pPr>
        <w:pStyle w:val="ConsPlusNormal"/>
        <w:spacing w:before="220"/>
        <w:ind w:firstLine="540"/>
        <w:jc w:val="both"/>
      </w:pPr>
      <w:r>
        <w:t xml:space="preserve">В соответствии с </w:t>
      </w:r>
      <w:hyperlink r:id="rId103" w:history="1">
        <w:r>
          <w:rPr>
            <w:color w:val="0000FF"/>
          </w:rPr>
          <w:t>распоряжением</w:t>
        </w:r>
      </w:hyperlink>
      <w:r>
        <w:t xml:space="preserve"> Администрации ЗАТО Северск от 24.12.2012 N 1308-р "Об организации бесплатного питания обучающихся муниципальных бюджетных и автономных общеобразовательных учреждений ЗАТО Северск" бесплатное питание предоставляется обучающимся из семей, получающих субсидии на оплату жилого помещения и коммунальных услуг; детям, находящимся под опекой (попечительством); детям, находящимся в социально опасном положении; детям с ограниченными возможностями здоровья, детям из многодетных семей;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а также детям-инвалидам. В 2014 году количество таких обучающихся составляет 2077 человек.</w:t>
      </w:r>
    </w:p>
    <w:p w:rsidR="00F87E7F" w:rsidRDefault="00F87E7F">
      <w:pPr>
        <w:pStyle w:val="ConsPlusNormal"/>
        <w:spacing w:before="220"/>
        <w:ind w:firstLine="540"/>
        <w:jc w:val="both"/>
      </w:pPr>
      <w:r>
        <w:t>Для питания обучающихся разработано меню и ассортиментный перечень "Столов добора". Для питания воспитанников также разработаны проекты меню.</w:t>
      </w:r>
    </w:p>
    <w:p w:rsidR="00F87E7F" w:rsidRDefault="00F87E7F">
      <w:pPr>
        <w:pStyle w:val="ConsPlusNormal"/>
        <w:spacing w:before="220"/>
        <w:ind w:firstLine="540"/>
        <w:jc w:val="both"/>
      </w:pPr>
      <w:r>
        <w:t>На сентябрь 2014 года из 19 МОО 18 обеспечено школьными столовыми, однако полный набор помещений в соответствии с санитарными нормами предусмотрен только в трех организациях. В Муниципальном бюджетном общеобразовательном учреждении "Вечерняя (сменная) общеобразовательная школа N 79" предусмотрен только буфет, который не функционирует.</w:t>
      </w:r>
    </w:p>
    <w:p w:rsidR="00F87E7F" w:rsidRDefault="00F87E7F">
      <w:pPr>
        <w:pStyle w:val="ConsPlusNormal"/>
        <w:spacing w:before="220"/>
        <w:ind w:firstLine="540"/>
        <w:jc w:val="both"/>
      </w:pPr>
      <w:r>
        <w:t>Все дошкольные образовательные организации обеспечены пищеблоками. Однако во многих МДОО пищеблоки не отвечают современным требованиям.</w:t>
      </w:r>
    </w:p>
    <w:p w:rsidR="00F87E7F" w:rsidRDefault="00F87E7F">
      <w:pPr>
        <w:pStyle w:val="ConsPlusNormal"/>
        <w:spacing w:before="220"/>
        <w:ind w:firstLine="540"/>
        <w:jc w:val="both"/>
      </w:pPr>
      <w:r>
        <w:t>Поэтому, несмотря на то, что в ЗАТО Северск ежегодно проводится большая работа по обеспечению питанием обучающихся и воспитанников муниципальных бюджетных и автономных образовательных организаций ЗАТО Северск, остается нерешенной проблема приобретения оборудования для столовых и мебели для обеденных залов образовательных организаций.</w:t>
      </w:r>
    </w:p>
    <w:p w:rsidR="00F87E7F" w:rsidRDefault="00F87E7F">
      <w:pPr>
        <w:pStyle w:val="ConsPlusNormal"/>
        <w:spacing w:before="220"/>
        <w:ind w:firstLine="540"/>
        <w:jc w:val="both"/>
      </w:pPr>
      <w:r>
        <w:t>Демографический прогноз численности детей школьного возраста в ЗАТО Северск, представленный Департаментом общего образования Томской области, свидетельствует о ежегодном приросте численности школьников.</w:t>
      </w:r>
    </w:p>
    <w:p w:rsidR="00F87E7F" w:rsidRDefault="00F87E7F">
      <w:pPr>
        <w:pStyle w:val="ConsPlusNormal"/>
        <w:spacing w:before="220"/>
        <w:ind w:firstLine="540"/>
        <w:jc w:val="both"/>
      </w:pPr>
      <w:r>
        <w:t>В ЗАТО Северск проведена инвентаризация материально-технической базы всех зданий общеобразовательных организаций.</w:t>
      </w:r>
    </w:p>
    <w:p w:rsidR="00F87E7F" w:rsidRDefault="00F87E7F">
      <w:pPr>
        <w:pStyle w:val="ConsPlusNormal"/>
        <w:spacing w:before="220"/>
        <w:ind w:firstLine="540"/>
        <w:jc w:val="both"/>
      </w:pPr>
      <w:r>
        <w:t xml:space="preserve">Расчет вместимости всех общеобразовательных организаций ЗАТО Северск, в т.ч. на внегородской территории, в соответствии с </w:t>
      </w:r>
      <w:hyperlink r:id="rId104" w:history="1">
        <w:r>
          <w:rPr>
            <w:color w:val="0000FF"/>
          </w:rPr>
          <w:t>п. 4.9</w:t>
        </w:r>
      </w:hyperlink>
      <w:r>
        <w:t xml:space="preserve"> СанПиН 2.4.2.2821-10 "Санитарно-эпидемиологические требования к условиям и организации обучения в общеобразовательных организациях" на 1 января 2016 года составляет 11411 человек, без учета численности обучающихся МБОУ "Северская школа-интернат для обучающихся с ОВЗ" (г. Северск 10721, внегородские территории 690).</w:t>
      </w:r>
    </w:p>
    <w:p w:rsidR="00F87E7F" w:rsidRDefault="00F87E7F">
      <w:pPr>
        <w:pStyle w:val="ConsPlusNormal"/>
        <w:spacing w:before="220"/>
        <w:ind w:firstLine="540"/>
        <w:jc w:val="both"/>
      </w:pPr>
      <w:r>
        <w:t>На территории ЗАТО Северск функционируют МБОУ "Северская школа-интернат для обучающихся с ограниченными возможностями здоровья" и ОГБОУ Кадетская школа-интернат "Северский кадетский корпус". По состоянию на апрель 2015 года эти организации посещает 136 детей ЗАТО Северск, из них 95 детей обучаются в МБОУ "Северская школа-интернат для обучающихся с ограниченными возможностями здоровья", 41 ребенок в ОГБОУ Кадетская школа-интернат "Северский кадетский корпус".</w:t>
      </w:r>
    </w:p>
    <w:p w:rsidR="00F87E7F" w:rsidRDefault="00F87E7F">
      <w:pPr>
        <w:pStyle w:val="ConsPlusNormal"/>
        <w:spacing w:before="220"/>
        <w:ind w:firstLine="540"/>
        <w:jc w:val="both"/>
      </w:pPr>
      <w:r>
        <w:t>Вследствие чего целесообразно рассматривать демографический прогноз численности детей школьного возраста в ЗАТО Северск и расчет вместимости всех общеобразовательных организаций ЗАТО Северск следующим образом. Демографический прогноз численности скорректировать на количество детей обучающихся в МБОУ "Северская школа-интернат для обучающихся с ограниченными возможностями здоровья" и ОГБОУ Кадетская школа-интернат "Северский кадетский корпус", а также без учета этих двух организаций вычислять пропускную способность зданий общеобразовательных организаций ЗАТО Северск.</w:t>
      </w:r>
    </w:p>
    <w:p w:rsidR="00F87E7F" w:rsidRDefault="00F87E7F">
      <w:pPr>
        <w:pStyle w:val="ConsPlusNormal"/>
        <w:spacing w:before="220"/>
        <w:ind w:firstLine="540"/>
        <w:jc w:val="both"/>
      </w:pPr>
      <w:r>
        <w:t>При проведении расчетов выявлено, что до 2019 года образовательные организации г. Северска обеспечивают население ученическими местами путем эффективного использования имеющихся помещений, однако, сохраняется режим обучения в две смены в МБОУ "Самусьский лицей".</w:t>
      </w:r>
    </w:p>
    <w:p w:rsidR="00F87E7F" w:rsidRDefault="00F87E7F">
      <w:pPr>
        <w:pStyle w:val="ConsPlusNormal"/>
        <w:spacing w:before="220"/>
        <w:ind w:firstLine="540"/>
        <w:jc w:val="both"/>
      </w:pPr>
      <w:r>
        <w:t>В г. Северске наблюдается неравномерное заполнение образовательных организаций учащимися, обусловленное, в том числе, застройкой "новой части" города.</w:t>
      </w:r>
    </w:p>
    <w:p w:rsidR="00F87E7F" w:rsidRDefault="00F87E7F">
      <w:pPr>
        <w:pStyle w:val="ConsPlusNormal"/>
        <w:spacing w:before="220"/>
        <w:ind w:firstLine="540"/>
        <w:jc w:val="both"/>
      </w:pPr>
      <w:r>
        <w:t>В ЗАТО Северск в микрорайоне N 10 уже в марте 2016 года планируется строительство 15-этажного жилого дома на 237 квартир, ввод в эксплуатацию данного дома запланирован на II квартал 2019 года. Также на стадии проектирования, находится еще один 11-этажный жилой дом, в этом же микрорайоне, на 189 квартир.</w:t>
      </w:r>
    </w:p>
    <w:p w:rsidR="00F87E7F" w:rsidRDefault="00F87E7F">
      <w:pPr>
        <w:pStyle w:val="ConsPlusNormal"/>
        <w:spacing w:before="220"/>
        <w:ind w:firstLine="540"/>
        <w:jc w:val="both"/>
      </w:pPr>
      <w:r>
        <w:t>Застройщиком ОАО "ТДСК" планируется проектирование и дальнейшее строительство, после утверждения градостроительной документации, жилого микрорайона на 6110 жителей, порядка 14 жилых зданий этажностью 10 и 17 этажей.</w:t>
      </w:r>
    </w:p>
    <w:p w:rsidR="00F87E7F" w:rsidRDefault="00F87E7F">
      <w:pPr>
        <w:pStyle w:val="ConsPlusNormal"/>
        <w:spacing w:before="220"/>
        <w:ind w:firstLine="540"/>
        <w:jc w:val="both"/>
      </w:pPr>
      <w:r>
        <w:t>Исходя из вышесказанного, мероприятия подпрограммы 1 необходимы для обеспечения запросов населения ЗАТО Северск в предоставлении образовательных услуг в непосредственной близости от места проживания ребенка.</w:t>
      </w:r>
    </w:p>
    <w:p w:rsidR="00F87E7F" w:rsidRDefault="00F87E7F">
      <w:pPr>
        <w:pStyle w:val="ConsPlusNormal"/>
        <w:spacing w:before="220"/>
        <w:ind w:firstLine="540"/>
        <w:jc w:val="both"/>
      </w:pPr>
      <w:r>
        <w:t>Решение перечисленных выше проблем достигается путем реализации следующих мероприятий:</w:t>
      </w:r>
    </w:p>
    <w:p w:rsidR="00F87E7F" w:rsidRDefault="00F87E7F">
      <w:pPr>
        <w:pStyle w:val="ConsPlusNormal"/>
        <w:spacing w:before="220"/>
        <w:ind w:firstLine="540"/>
        <w:jc w:val="both"/>
      </w:pPr>
      <w:r>
        <w:t>1) создание новых ученических мест в общеобразовательных организациях путем эффективного использования имеющихся помещений.</w:t>
      </w:r>
    </w:p>
    <w:p w:rsidR="00F87E7F" w:rsidRDefault="00F87E7F">
      <w:pPr>
        <w:pStyle w:val="ConsPlusNormal"/>
        <w:spacing w:before="220"/>
        <w:ind w:firstLine="540"/>
        <w:jc w:val="both"/>
      </w:pPr>
      <w:r>
        <w:t>Для решения данной задачи предлагается ежегодно вводить новые классные комнаты для школьников в общеобразовательных организациях, где можно переоборудовать помещения, путем применения малозатратных замещающих мер:</w:t>
      </w:r>
    </w:p>
    <w:p w:rsidR="00F87E7F" w:rsidRDefault="00F87E7F">
      <w:pPr>
        <w:pStyle w:val="ConsPlusNormal"/>
        <w:spacing w:before="220"/>
        <w:ind w:firstLine="540"/>
        <w:jc w:val="both"/>
      </w:pPr>
      <w:r>
        <w:t>- в сентябре 2016 года планируется введение 65 дополнительных мест за счет открытия дополнительно одного класса в МБОУ "Северская гимназия", одного класса в МБОУ "СОШ N 83" (в микрорайоне МБОУ "СОШ N 83" сдан в эксплуатацию новый жилой дом по адресу: ул. Калинина, 135); дополнительно один класс в МБОУ "СОШ N 76" (востребованность жителями);</w:t>
      </w:r>
    </w:p>
    <w:p w:rsidR="00F87E7F" w:rsidRDefault="00F87E7F">
      <w:pPr>
        <w:pStyle w:val="ConsPlusNormal"/>
        <w:spacing w:before="220"/>
        <w:ind w:firstLine="540"/>
        <w:jc w:val="both"/>
      </w:pPr>
      <w:r>
        <w:t>- в сентябре 2017 года 59 мест за счет открытия (дополнительно) по одному классу в следующих общеобразовательных организациях: МАОУ "СОШ N 80" (17 мест), МБОУ "СОШ N 90" (24 места), МБОУ "СОШ N 196" (18 мест);</w:t>
      </w:r>
    </w:p>
    <w:p w:rsidR="00F87E7F" w:rsidRDefault="00F87E7F">
      <w:pPr>
        <w:pStyle w:val="ConsPlusNormal"/>
        <w:spacing w:before="220"/>
        <w:ind w:firstLine="540"/>
        <w:jc w:val="both"/>
      </w:pPr>
      <w:r>
        <w:t>- в сентябре 2018 года 69 мест за счет открытия (дополнительно) по одному классу в следующих общеобразовательных организациях: МАОУ "СОШ N 80" (23 места), МБОУ "СОШ N 88" (20 мест), МБОУ "СОШ N 90" (8 мест), МБОУ "СОШ N 197" (18 мест);</w:t>
      </w:r>
    </w:p>
    <w:p w:rsidR="00F87E7F" w:rsidRDefault="00F87E7F">
      <w:pPr>
        <w:pStyle w:val="ConsPlusNormal"/>
        <w:spacing w:before="220"/>
        <w:ind w:firstLine="540"/>
        <w:jc w:val="both"/>
      </w:pPr>
      <w:r>
        <w:t>- в сентябре 2019 года 47 мест за счет открытия по одному классу в следующих общеобразовательных организациях: МБОУ "СОШ N 78" (18 мест), МБОУ "СОШ N 84" (10 мест), МБОУ "СОШ N 196" (19 мест);</w:t>
      </w:r>
    </w:p>
    <w:p w:rsidR="00F87E7F" w:rsidRDefault="00F87E7F">
      <w:pPr>
        <w:pStyle w:val="ConsPlusNormal"/>
        <w:jc w:val="both"/>
      </w:pPr>
      <w:r>
        <w:t xml:space="preserve">(в ред. </w:t>
      </w:r>
      <w:hyperlink r:id="rId105" w:history="1">
        <w:r>
          <w:rPr>
            <w:color w:val="0000FF"/>
          </w:rPr>
          <w:t>постановления</w:t>
        </w:r>
      </w:hyperlink>
      <w:r>
        <w:t xml:space="preserve"> Администрации ЗАТО Северск от 31.01.2020 N 117)</w:t>
      </w:r>
    </w:p>
    <w:p w:rsidR="00F87E7F" w:rsidRDefault="00F87E7F">
      <w:pPr>
        <w:pStyle w:val="ConsPlusNormal"/>
        <w:spacing w:before="220"/>
        <w:ind w:firstLine="540"/>
        <w:jc w:val="both"/>
      </w:pPr>
      <w:r>
        <w:t>- в сентябре 2020 года 100 мест за счет открытия по одному классу в следующих общеобразовательных организациях: МБОУ "СОШ N 83" (23 места), МБОУ "СОШ N 90" (25 мест), МБОУ "СОШ N 196" (21 место), МБОУ "Северский лицей" (15 мест), МБОУ "Самусьский лицей" (16 мест);</w:t>
      </w:r>
    </w:p>
    <w:p w:rsidR="00F87E7F" w:rsidRDefault="00F87E7F">
      <w:pPr>
        <w:pStyle w:val="ConsPlusNormal"/>
        <w:jc w:val="both"/>
      </w:pPr>
      <w:r>
        <w:t xml:space="preserve">(в ред. </w:t>
      </w:r>
      <w:hyperlink r:id="rId106" w:history="1">
        <w:r>
          <w:rPr>
            <w:color w:val="0000FF"/>
          </w:rPr>
          <w:t>постановления</w:t>
        </w:r>
      </w:hyperlink>
      <w:r>
        <w:t xml:space="preserve"> Администрации ЗАТО Северск от 29.01.2021 N 133)</w:t>
      </w:r>
    </w:p>
    <w:p w:rsidR="00F87E7F" w:rsidRDefault="00F87E7F">
      <w:pPr>
        <w:pStyle w:val="ConsPlusNormal"/>
        <w:spacing w:before="220"/>
        <w:ind w:firstLine="540"/>
        <w:jc w:val="both"/>
      </w:pPr>
      <w:r>
        <w:t>- в сентябре 2021 года 42 места за счет открытия по одному классу в следующих общеобразовательных организациях: МБОУ "СОШ N 83" (14 мест), МБОУ "СОШ N 90" (28 мест).</w:t>
      </w:r>
    </w:p>
    <w:p w:rsidR="00F87E7F" w:rsidRDefault="00F87E7F">
      <w:pPr>
        <w:pStyle w:val="ConsPlusNormal"/>
        <w:jc w:val="both"/>
      </w:pPr>
      <w:r>
        <w:t xml:space="preserve">(в ред. </w:t>
      </w:r>
      <w:hyperlink r:id="rId107" w:history="1">
        <w:r>
          <w:rPr>
            <w:color w:val="0000FF"/>
          </w:rPr>
          <w:t>постановления</w:t>
        </w:r>
      </w:hyperlink>
      <w:r>
        <w:t xml:space="preserve"> Администрации ЗАТО Северск от 28.01.2022 N 120)</w:t>
      </w:r>
    </w:p>
    <w:p w:rsidR="00F87E7F" w:rsidRDefault="00F87E7F">
      <w:pPr>
        <w:pStyle w:val="ConsPlusNormal"/>
        <w:spacing w:before="220"/>
        <w:ind w:firstLine="540"/>
        <w:jc w:val="both"/>
      </w:pPr>
      <w:r>
        <w:t>В итоге к 2022 году за счет применения малозатратных замещающих мер будет введено 382 учебных места;</w:t>
      </w:r>
    </w:p>
    <w:p w:rsidR="00F87E7F" w:rsidRDefault="00F87E7F">
      <w:pPr>
        <w:pStyle w:val="ConsPlusNormal"/>
        <w:jc w:val="both"/>
      </w:pPr>
      <w:r>
        <w:t xml:space="preserve">(в ред. </w:t>
      </w:r>
      <w:hyperlink r:id="rId108" w:history="1">
        <w:r>
          <w:rPr>
            <w:color w:val="0000FF"/>
          </w:rPr>
          <w:t>постановления</w:t>
        </w:r>
      </w:hyperlink>
      <w:r>
        <w:t xml:space="preserve"> Администрации ЗАТО Северск от 28.01.2022 N 120)</w:t>
      </w:r>
    </w:p>
    <w:p w:rsidR="00F87E7F" w:rsidRDefault="00F87E7F">
      <w:pPr>
        <w:pStyle w:val="ConsPlusNormal"/>
        <w:spacing w:before="220"/>
        <w:ind w:firstLine="540"/>
        <w:jc w:val="both"/>
      </w:pPr>
      <w:r>
        <w:t>2) создание новых ученических мест в общеобразовательных организациях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w:t>
      </w:r>
    </w:p>
    <w:p w:rsidR="00F87E7F" w:rsidRDefault="00F87E7F">
      <w:pPr>
        <w:pStyle w:val="ConsPlusNormal"/>
        <w:spacing w:before="220"/>
        <w:ind w:firstLine="540"/>
        <w:jc w:val="both"/>
      </w:pPr>
      <w:r>
        <w:t>Высокий уровень качества образования в ЗАТО Северск обеспечивается, в том числе за счет организации всех видов образовательной деятельности в одну смену обучения, что позволяет эффективно реализовать образовательные программы внеурочной деятельности во второй половине дня.</w:t>
      </w:r>
    </w:p>
    <w:p w:rsidR="00F87E7F" w:rsidRDefault="00F87E7F">
      <w:pPr>
        <w:pStyle w:val="ConsPlusNormal"/>
        <w:spacing w:before="220"/>
        <w:ind w:firstLine="540"/>
        <w:jc w:val="both"/>
      </w:pPr>
      <w:r>
        <w:t>В настоящее время только в МБОУ "Самусьский лицей имени В.В.Пекарского" сохраняется вторая смена для обучающихся начальной школы в пяти классах, общее количество обучающихся во вторую смену - 86 человек (0,8 проц. от общего количества обучающихся).</w:t>
      </w:r>
    </w:p>
    <w:p w:rsidR="00F87E7F" w:rsidRDefault="00F87E7F">
      <w:pPr>
        <w:pStyle w:val="ConsPlusNormal"/>
        <w:spacing w:before="220"/>
        <w:ind w:firstLine="540"/>
        <w:jc w:val="both"/>
      </w:pPr>
      <w:r>
        <w:t>Для решения данной задачи необходимо:</w:t>
      </w:r>
    </w:p>
    <w:p w:rsidR="00F87E7F" w:rsidRDefault="00F87E7F">
      <w:pPr>
        <w:pStyle w:val="ConsPlusNormal"/>
        <w:spacing w:before="220"/>
        <w:ind w:firstLine="540"/>
        <w:jc w:val="both"/>
      </w:pPr>
      <w:r>
        <w:t>- с целью решения проблемы ликвидации второй смены МБОУ "Самусьский лицей имени В.В.Пекарского" планируется высвободить три классные комнаты и сократить число обучающихся второй смены за счет высвобождения имеющегося помещения спортивного зала (включая раздевалки), площадь которого недостаточна для полноценного проведения образовательного процесса, путем строительства пристройки нового спортивного зала;</w:t>
      </w:r>
    </w:p>
    <w:p w:rsidR="00F87E7F" w:rsidRDefault="00F87E7F">
      <w:pPr>
        <w:pStyle w:val="ConsPlusNormal"/>
        <w:spacing w:before="220"/>
        <w:ind w:firstLine="540"/>
        <w:jc w:val="both"/>
      </w:pPr>
      <w:r>
        <w:t>- связи с застройкой нового жилого микрорайона потребность в увеличении ученических мест в МБОУ "СОШ N 78" к 2018 году составит порядка 300 мест (на основании прогнозной рождаемости до 2020 года). Реконструкция МБОУ "СОШ N 78" (пристройка начальной школы) позволит снять социальное напряжение по поводу наличия свободных ученических мест в данном микрорайоне. В 2015 году подготовлена ПСД, прошедшая государственную экспертизу на выполнение данных работ. Определен участок для строительства.</w:t>
      </w:r>
    </w:p>
    <w:p w:rsidR="00F87E7F" w:rsidRDefault="00F87E7F">
      <w:pPr>
        <w:pStyle w:val="ConsPlusNormal"/>
        <w:spacing w:before="220"/>
        <w:ind w:firstLine="540"/>
        <w:jc w:val="both"/>
      </w:pPr>
      <w:r>
        <w:t>- выполнение капитального ремонта бывшего здания МБОУ "СОШ N 86" по адресу: ЗАТО Северск, г. Северск, ул. Калинина, д. 25 позволит перевести обучающихся МБОУ "Северский лицей" в здание по ул. Калинина, д. 25 и, вместе с тем, увеличить на 46 количество ученических мест. Здание МБОУ "Северский лицей" к 2018 году может перейти в категорию аварийного, что может привести к его расформированию.</w:t>
      </w:r>
    </w:p>
    <w:p w:rsidR="00F87E7F" w:rsidRDefault="00F87E7F">
      <w:pPr>
        <w:pStyle w:val="ConsPlusNormal"/>
        <w:spacing w:before="220"/>
        <w:ind w:firstLine="540"/>
        <w:jc w:val="both"/>
      </w:pPr>
      <w:r>
        <w:t>- в настоящее время МБОУ "СОШ N 84", МАОУ СФМЛ и МБОУ "СОШ N 87", расположенные в центральной части города, имеет 100 проц. наполняемость обучающимися. Капитальный ремонт бывшего здания МБОУ "СОШ N 88" по адресу: ЗАТО Северск, г. Северск, ул. Курчатова, д. 3 обеспечит дополнительными местами к 2021 году возникшую у жителей центрального микрорайона города потребность и до 2025 года ликвидирует проблему нехватки ученических мест на территории города Северска, в связи с демографическим ростом.</w:t>
      </w:r>
    </w:p>
    <w:p w:rsidR="00F87E7F" w:rsidRDefault="00F87E7F">
      <w:pPr>
        <w:pStyle w:val="ConsPlusNormal"/>
        <w:spacing w:before="220"/>
        <w:ind w:firstLine="540"/>
        <w:jc w:val="both"/>
      </w:pPr>
      <w:r>
        <w:t>- в городе планируется активная застройка нового микрорайона 12а, в связи с чем необходимо строительство новой школы на 200 мест;</w:t>
      </w:r>
    </w:p>
    <w:p w:rsidR="00F87E7F" w:rsidRDefault="00F87E7F">
      <w:pPr>
        <w:pStyle w:val="ConsPlusNormal"/>
        <w:spacing w:before="220"/>
        <w:ind w:firstLine="540"/>
        <w:jc w:val="both"/>
      </w:pPr>
      <w:r>
        <w:t>3) сохранение в ЗАТО Северск существующих ученических мест в общеобразовательных организациях, снижение физического износа действующих зданий.</w:t>
      </w:r>
    </w:p>
    <w:p w:rsidR="00F87E7F" w:rsidRDefault="00F87E7F">
      <w:pPr>
        <w:pStyle w:val="ConsPlusNormal"/>
        <w:spacing w:before="220"/>
        <w:ind w:firstLine="540"/>
        <w:jc w:val="both"/>
      </w:pPr>
      <w:r>
        <w:t>Для решения данной задачи следует провести капитальный ремонт образовательных организаций, в порядке уменьшения физического износа и увеличения востребованности жителями города Северска в микрорайонах с новыми многоэтажными домами (данные по физическому износу на конец 2015 года):</w:t>
      </w:r>
    </w:p>
    <w:p w:rsidR="00F87E7F" w:rsidRDefault="00F87E7F">
      <w:pPr>
        <w:pStyle w:val="ConsPlusNormal"/>
        <w:spacing w:before="220"/>
        <w:ind w:firstLine="540"/>
        <w:jc w:val="both"/>
      </w:pPr>
      <w:r>
        <w:t>- МАОУ "СОШ N 80" - физический износ 38%;</w:t>
      </w:r>
    </w:p>
    <w:p w:rsidR="00F87E7F" w:rsidRDefault="00F87E7F">
      <w:pPr>
        <w:pStyle w:val="ConsPlusNormal"/>
        <w:spacing w:before="220"/>
        <w:ind w:firstLine="540"/>
        <w:jc w:val="both"/>
      </w:pPr>
      <w:r>
        <w:t>- МБОУ "Северская гимназия" - 37%;</w:t>
      </w:r>
    </w:p>
    <w:p w:rsidR="00F87E7F" w:rsidRDefault="00F87E7F">
      <w:pPr>
        <w:pStyle w:val="ConsPlusNormal"/>
        <w:spacing w:before="220"/>
        <w:ind w:firstLine="540"/>
        <w:jc w:val="both"/>
      </w:pPr>
      <w:r>
        <w:t>- МБОУ "СОШ N 88 имени А.Бородина и А.Кочева" - 34%;</w:t>
      </w:r>
    </w:p>
    <w:p w:rsidR="00F87E7F" w:rsidRDefault="00F87E7F">
      <w:pPr>
        <w:pStyle w:val="ConsPlusNormal"/>
        <w:spacing w:before="220"/>
        <w:ind w:firstLine="540"/>
        <w:jc w:val="both"/>
      </w:pPr>
      <w:r>
        <w:t>- МБОУ "СОШ N 89" - 38%;</w:t>
      </w:r>
    </w:p>
    <w:p w:rsidR="00F87E7F" w:rsidRDefault="00F87E7F">
      <w:pPr>
        <w:pStyle w:val="ConsPlusNormal"/>
        <w:spacing w:before="220"/>
        <w:ind w:firstLine="540"/>
        <w:jc w:val="both"/>
      </w:pPr>
      <w:r>
        <w:t>- МБОУ "СОШ N 197 имени В.Маркелова" - 35%.</w:t>
      </w:r>
    </w:p>
    <w:p w:rsidR="00F87E7F" w:rsidRDefault="00F87E7F">
      <w:pPr>
        <w:pStyle w:val="ConsPlusNormal"/>
        <w:spacing w:before="220"/>
        <w:ind w:firstLine="540"/>
        <w:jc w:val="both"/>
      </w:pPr>
      <w:r>
        <w:t>В ходе реализации проекта модернизации общего образования существенно улучшена материально-техническая база общеобразовательных организаций. Приобретено компьютерное, учебно-лабораторное, учебно-производственное, спортивное оборудование, оборудование для организации медицинского обслуживания обучающихся, для школьных столовых и проведения государственной итоговой аттестации.</w:t>
      </w:r>
    </w:p>
    <w:p w:rsidR="00F87E7F" w:rsidRDefault="00F87E7F">
      <w:pPr>
        <w:pStyle w:val="ConsPlusNormal"/>
        <w:jc w:val="both"/>
      </w:pPr>
      <w:r>
        <w:t xml:space="preserve">(абзац введен </w:t>
      </w:r>
      <w:hyperlink r:id="rId109" w:history="1">
        <w:r>
          <w:rPr>
            <w:color w:val="0000FF"/>
          </w:rPr>
          <w:t>постановлением</w:t>
        </w:r>
      </w:hyperlink>
      <w:r>
        <w:t xml:space="preserve"> Администрации ЗАТО Северск от 23.07.2019 N 1571)</w:t>
      </w:r>
    </w:p>
    <w:p w:rsidR="00F87E7F" w:rsidRDefault="00F87E7F">
      <w:pPr>
        <w:pStyle w:val="ConsPlusNormal"/>
        <w:spacing w:before="220"/>
        <w:ind w:firstLine="540"/>
        <w:jc w:val="both"/>
      </w:pPr>
      <w:r>
        <w:t>Вместе с тем остается нерешенным ряд проблем: высокая степень изношенности основных фондов, жесткие нормативные требования к образовательным организациям в области комплексной безопасности.</w:t>
      </w:r>
    </w:p>
    <w:p w:rsidR="00F87E7F" w:rsidRDefault="00F87E7F">
      <w:pPr>
        <w:pStyle w:val="ConsPlusNormal"/>
        <w:jc w:val="both"/>
      </w:pPr>
      <w:r>
        <w:t xml:space="preserve">(абзац введен </w:t>
      </w:r>
      <w:hyperlink r:id="rId110" w:history="1">
        <w:r>
          <w:rPr>
            <w:color w:val="0000FF"/>
          </w:rPr>
          <w:t>постановлением</w:t>
        </w:r>
      </w:hyperlink>
      <w:r>
        <w:t xml:space="preserve"> Администрации ЗАТО Северск от 23.07.2019 N 1571)</w:t>
      </w:r>
    </w:p>
    <w:p w:rsidR="00F87E7F" w:rsidRDefault="00F87E7F">
      <w:pPr>
        <w:pStyle w:val="ConsPlusNormal"/>
        <w:spacing w:before="220"/>
        <w:ind w:firstLine="540"/>
        <w:jc w:val="both"/>
      </w:pPr>
      <w:r>
        <w:t>В ЗАТО Северск обеспечено достаточно высокое насыщение образовательных организаций современными средствами информатизации, появились новые практики реализации образовательных программ с применением электронного обучения и дистанционных образовательных технологий, разработаны подходы к развитию единой информационно-образовательной среды сферы общего образования, внедрены и развиваются автоматизированные информационные системы (электронная очередь в детские сады, зачисление в образовательную организацию,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повысилось качество предоставления услуг в сфере образования, в том числе в электронной форме, повысилось качество интернет-услуг.</w:t>
      </w:r>
    </w:p>
    <w:p w:rsidR="00F87E7F" w:rsidRDefault="00F87E7F">
      <w:pPr>
        <w:pStyle w:val="ConsPlusNormal"/>
        <w:jc w:val="both"/>
      </w:pPr>
      <w:r>
        <w:t xml:space="preserve">(абзац введен </w:t>
      </w:r>
      <w:hyperlink r:id="rId111" w:history="1">
        <w:r>
          <w:rPr>
            <w:color w:val="0000FF"/>
          </w:rPr>
          <w:t>постановлением</w:t>
        </w:r>
      </w:hyperlink>
      <w:r>
        <w:t xml:space="preserve"> Администрации ЗАТО Северск от 23.07.2019 N 1571)</w:t>
      </w:r>
    </w:p>
    <w:p w:rsidR="00F87E7F" w:rsidRDefault="00F87E7F">
      <w:pPr>
        <w:pStyle w:val="ConsPlusNormal"/>
        <w:spacing w:before="220"/>
        <w:ind w:firstLine="540"/>
        <w:jc w:val="both"/>
      </w:pPr>
      <w:r>
        <w:t>Однако остался ряд проблем, требующих решения: замена компьютерной техники в связи с устареванием, необходимость создания автоматизированных рабочих мест в условиях внедрения информационных систем с организованной защитой каналов по персональным данным.</w:t>
      </w:r>
    </w:p>
    <w:p w:rsidR="00F87E7F" w:rsidRDefault="00F87E7F">
      <w:pPr>
        <w:pStyle w:val="ConsPlusNormal"/>
        <w:jc w:val="both"/>
      </w:pPr>
      <w:r>
        <w:t xml:space="preserve">(абзац введен </w:t>
      </w:r>
      <w:hyperlink r:id="rId112" w:history="1">
        <w:r>
          <w:rPr>
            <w:color w:val="0000FF"/>
          </w:rPr>
          <w:t>постановлением</w:t>
        </w:r>
      </w:hyperlink>
      <w:r>
        <w:t xml:space="preserve"> Администрации ЗАТО Северск от 23.07.2019 N 1571)</w:t>
      </w:r>
    </w:p>
    <w:p w:rsidR="00F87E7F" w:rsidRDefault="00F87E7F">
      <w:pPr>
        <w:pStyle w:val="ConsPlusNormal"/>
        <w:jc w:val="both"/>
      </w:pPr>
    </w:p>
    <w:p w:rsidR="00F87E7F" w:rsidRDefault="00F87E7F">
      <w:pPr>
        <w:pStyle w:val="ConsPlusTitle"/>
        <w:jc w:val="center"/>
        <w:outlineLvl w:val="2"/>
      </w:pPr>
      <w:r>
        <w:t>II. ЦЕЛЬ И ЗАДАЧИ ПОДПРОГРАММЫ 1, СРОК ЕЕ РЕАЛИЗАЦИИ,</w:t>
      </w:r>
    </w:p>
    <w:p w:rsidR="00F87E7F" w:rsidRDefault="00F87E7F">
      <w:pPr>
        <w:pStyle w:val="ConsPlusTitle"/>
        <w:jc w:val="center"/>
      </w:pPr>
      <w:r>
        <w:t>ЦЕЛЕВЫЕ ПОКАЗАТЕЛИ (ИНДИКАТОРЫ) РЕЗУЛЬТАТИВНОСТИ</w:t>
      </w:r>
    </w:p>
    <w:p w:rsidR="00F87E7F" w:rsidRDefault="00F87E7F">
      <w:pPr>
        <w:pStyle w:val="ConsPlusTitle"/>
        <w:jc w:val="center"/>
      </w:pPr>
      <w:r>
        <w:t>РЕАЛИЗАЦИИ ПОДПРОГРАММЫ 1</w:t>
      </w:r>
    </w:p>
    <w:p w:rsidR="00F87E7F" w:rsidRDefault="00F87E7F">
      <w:pPr>
        <w:pStyle w:val="ConsPlusNormal"/>
        <w:jc w:val="both"/>
      </w:pPr>
    </w:p>
    <w:p w:rsidR="00F87E7F" w:rsidRDefault="00F87E7F">
      <w:pPr>
        <w:pStyle w:val="ConsPlusNormal"/>
        <w:ind w:firstLine="540"/>
        <w:jc w:val="both"/>
      </w:pPr>
      <w:r>
        <w:t>Основной целью подпрограммы 1 является развитие современной инфраструктуры образования, обеспечивающей получение населением ЗАТО Северск качественных образовательных услуг.</w:t>
      </w:r>
    </w:p>
    <w:p w:rsidR="00F87E7F" w:rsidRDefault="00F87E7F">
      <w:pPr>
        <w:pStyle w:val="ConsPlusNormal"/>
        <w:spacing w:before="220"/>
        <w:ind w:firstLine="540"/>
        <w:jc w:val="both"/>
      </w:pPr>
      <w:r>
        <w:t>Достижение цели обеспечивается путем решения следующих задач:</w:t>
      </w:r>
    </w:p>
    <w:p w:rsidR="00F87E7F" w:rsidRDefault="00F87E7F">
      <w:pPr>
        <w:pStyle w:val="ConsPlusNormal"/>
        <w:spacing w:before="220"/>
        <w:ind w:firstLine="540"/>
        <w:jc w:val="both"/>
      </w:pPr>
      <w:r>
        <w:t>1) организация питания детей муниципальных дошкольных и общеобразовательных организаций ЗАТО Северск на 2015 год;</w:t>
      </w:r>
    </w:p>
    <w:p w:rsidR="00F87E7F" w:rsidRDefault="00F87E7F">
      <w:pPr>
        <w:pStyle w:val="ConsPlusNormal"/>
        <w:spacing w:before="220"/>
        <w:ind w:firstLine="540"/>
        <w:jc w:val="both"/>
      </w:pPr>
      <w:r>
        <w:t>2) совершенствование организации питания обучающихся и воспитанников образовательных организаций на 2016 год;</w:t>
      </w:r>
    </w:p>
    <w:p w:rsidR="00F87E7F" w:rsidRDefault="00F87E7F">
      <w:pPr>
        <w:pStyle w:val="ConsPlusNormal"/>
        <w:spacing w:before="220"/>
        <w:ind w:firstLine="540"/>
        <w:jc w:val="both"/>
      </w:pPr>
      <w:r>
        <w:t>3) приведение инфраструктуры дошкольных образовательных организаций в соответствие с нормативными требованиями к организации образовательного процесса, приобретение в муниципальную собственность вновь построенного объекта дошкольной образовательной организации;</w:t>
      </w:r>
    </w:p>
    <w:p w:rsidR="00F87E7F" w:rsidRDefault="00F87E7F">
      <w:pPr>
        <w:pStyle w:val="ConsPlusNormal"/>
        <w:spacing w:before="220"/>
        <w:ind w:firstLine="540"/>
        <w:jc w:val="both"/>
      </w:pPr>
      <w:r>
        <w:t>4) приведение инфраструктуры общеобразовательных организаций, МАУ ЗАТО Северск "РЦО" в соответствие с нормативными требованиями;</w:t>
      </w:r>
    </w:p>
    <w:p w:rsidR="00F87E7F" w:rsidRDefault="00F87E7F">
      <w:pPr>
        <w:pStyle w:val="ConsPlusNormal"/>
        <w:jc w:val="both"/>
      </w:pPr>
      <w:r>
        <w:t xml:space="preserve">(п. 4 в ред. </w:t>
      </w:r>
      <w:hyperlink r:id="rId113" w:history="1">
        <w:r>
          <w:rPr>
            <w:color w:val="0000FF"/>
          </w:rPr>
          <w:t>постановления</w:t>
        </w:r>
      </w:hyperlink>
      <w:r>
        <w:t xml:space="preserve"> Администрации ЗАТО Северск от 31.01.2020 N 117)</w:t>
      </w:r>
    </w:p>
    <w:p w:rsidR="00F87E7F" w:rsidRDefault="00F87E7F">
      <w:pPr>
        <w:pStyle w:val="ConsPlusNormal"/>
        <w:spacing w:before="220"/>
        <w:ind w:firstLine="540"/>
        <w:jc w:val="both"/>
      </w:pPr>
      <w:r>
        <w:t>5) создание комфортных и безопасных условий пребывания воспитанников на территории дошкольных образовательных организаций;</w:t>
      </w:r>
    </w:p>
    <w:p w:rsidR="00F87E7F" w:rsidRDefault="00F87E7F">
      <w:pPr>
        <w:pStyle w:val="ConsPlusNormal"/>
        <w:spacing w:before="220"/>
        <w:ind w:firstLine="540"/>
        <w:jc w:val="both"/>
      </w:pPr>
      <w:r>
        <w:t>6) создание технических и технологических условий для организации питания в образовательных организациях;</w:t>
      </w:r>
    </w:p>
    <w:p w:rsidR="00F87E7F" w:rsidRDefault="00F87E7F">
      <w:pPr>
        <w:pStyle w:val="ConsPlusNormal"/>
        <w:spacing w:before="220"/>
        <w:ind w:firstLine="540"/>
        <w:jc w:val="both"/>
      </w:pPr>
      <w:r>
        <w:t>7) создание материально-технических условий, соответствующих требованиям ФГОС к реализации программ дошкольного, общего и дополнительного образования;</w:t>
      </w:r>
    </w:p>
    <w:p w:rsidR="00F87E7F" w:rsidRDefault="00F87E7F">
      <w:pPr>
        <w:pStyle w:val="ConsPlusNormal"/>
        <w:spacing w:before="220"/>
        <w:ind w:firstLine="540"/>
        <w:jc w:val="both"/>
      </w:pPr>
      <w:r>
        <w:t>8) обеспечение односменного режима обучения обучающихся 1 - 11-х классов общеобразовательных организаций;</w:t>
      </w:r>
    </w:p>
    <w:p w:rsidR="00F87E7F" w:rsidRDefault="00F87E7F">
      <w:pPr>
        <w:pStyle w:val="ConsPlusNormal"/>
        <w:spacing w:before="220"/>
        <w:ind w:firstLine="540"/>
        <w:jc w:val="both"/>
      </w:pPr>
      <w:r>
        <w:t>9) исключение организации обучения детей в зданиях школ с износом 34 проц. и выше;</w:t>
      </w:r>
    </w:p>
    <w:p w:rsidR="00F87E7F" w:rsidRDefault="00F87E7F">
      <w:pPr>
        <w:pStyle w:val="ConsPlusNormal"/>
        <w:spacing w:before="220"/>
        <w:ind w:firstLine="540"/>
        <w:jc w:val="both"/>
      </w:pPr>
      <w:r>
        <w:t>10) обновление содержания и технологий преподавания общеобразовательных программ, вовлечение всех участников системы образования в развитие системы общего образования, а также обновление материально-технической базы;</w:t>
      </w:r>
    </w:p>
    <w:p w:rsidR="00F87E7F" w:rsidRDefault="00F87E7F">
      <w:pPr>
        <w:pStyle w:val="ConsPlusNormal"/>
        <w:jc w:val="both"/>
      </w:pPr>
      <w:r>
        <w:t xml:space="preserve">(п. 10 введен </w:t>
      </w:r>
      <w:hyperlink r:id="rId114" w:history="1">
        <w:r>
          <w:rPr>
            <w:color w:val="0000FF"/>
          </w:rPr>
          <w:t>постановлением</w:t>
        </w:r>
      </w:hyperlink>
      <w:r>
        <w:t xml:space="preserve"> Администрации ЗАТО Северск от 23.07.2019 N 1571)</w:t>
      </w:r>
    </w:p>
    <w:p w:rsidR="00F87E7F" w:rsidRDefault="00F87E7F">
      <w:pPr>
        <w:pStyle w:val="ConsPlusNormal"/>
        <w:spacing w:before="220"/>
        <w:ind w:firstLine="540"/>
        <w:jc w:val="both"/>
      </w:pPr>
      <w:r>
        <w:t>11)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цифровой платформы;</w:t>
      </w:r>
    </w:p>
    <w:p w:rsidR="00F87E7F" w:rsidRDefault="00F87E7F">
      <w:pPr>
        <w:pStyle w:val="ConsPlusNormal"/>
        <w:jc w:val="both"/>
      </w:pPr>
      <w:r>
        <w:t xml:space="preserve">(п. 11 введен </w:t>
      </w:r>
      <w:hyperlink r:id="rId115" w:history="1">
        <w:r>
          <w:rPr>
            <w:color w:val="0000FF"/>
          </w:rPr>
          <w:t>постановлением</w:t>
        </w:r>
      </w:hyperlink>
      <w:r>
        <w:t xml:space="preserve"> Администрации ЗАТО Северск от 23.07.2019 N 1571)</w:t>
      </w:r>
    </w:p>
    <w:p w:rsidR="00F87E7F" w:rsidRDefault="00F87E7F">
      <w:pPr>
        <w:pStyle w:val="ConsPlusNormal"/>
        <w:spacing w:before="220"/>
        <w:ind w:firstLine="540"/>
        <w:jc w:val="both"/>
      </w:pPr>
      <w:r>
        <w:t>12) развитие инфраструктуры общего образования в части улучшения материально-технического обеспечения дополнительного образования;</w:t>
      </w:r>
    </w:p>
    <w:p w:rsidR="00F87E7F" w:rsidRDefault="00F87E7F">
      <w:pPr>
        <w:pStyle w:val="ConsPlusNormal"/>
        <w:jc w:val="both"/>
      </w:pPr>
      <w:r>
        <w:t xml:space="preserve">(п. 12 введен </w:t>
      </w:r>
      <w:hyperlink r:id="rId116" w:history="1">
        <w:r>
          <w:rPr>
            <w:color w:val="0000FF"/>
          </w:rPr>
          <w:t>постановлением</w:t>
        </w:r>
      </w:hyperlink>
      <w:r>
        <w:t xml:space="preserve"> Администрации ЗАТО Северск от 31.01.2020 N 117)</w:t>
      </w:r>
    </w:p>
    <w:p w:rsidR="00F87E7F" w:rsidRDefault="00F87E7F">
      <w:pPr>
        <w:pStyle w:val="ConsPlusNormal"/>
        <w:spacing w:before="220"/>
        <w:ind w:firstLine="540"/>
        <w:jc w:val="both"/>
      </w:pPr>
      <w:r>
        <w:t>13) обеспечение бесплатным горячим питанием обучающихся отдельных категорий обучающихся в муниципальных образовательных организациях ЗАТО Северск на 2021 - 2025 годы;</w:t>
      </w:r>
    </w:p>
    <w:p w:rsidR="00F87E7F" w:rsidRDefault="00F87E7F">
      <w:pPr>
        <w:pStyle w:val="ConsPlusNormal"/>
        <w:jc w:val="both"/>
      </w:pPr>
      <w:r>
        <w:t xml:space="preserve">(п. 13 введен </w:t>
      </w:r>
      <w:hyperlink r:id="rId117" w:history="1">
        <w:r>
          <w:rPr>
            <w:color w:val="0000FF"/>
          </w:rPr>
          <w:t>постановлением</w:t>
        </w:r>
      </w:hyperlink>
      <w:r>
        <w:t xml:space="preserve"> Администрации ЗАТО Северск от 29.01.2021 N 133)</w:t>
      </w:r>
    </w:p>
    <w:p w:rsidR="00F87E7F" w:rsidRDefault="00F87E7F">
      <w:pPr>
        <w:pStyle w:val="ConsPlusNormal"/>
        <w:spacing w:before="220"/>
        <w:ind w:firstLine="540"/>
        <w:jc w:val="both"/>
      </w:pPr>
      <w:r>
        <w:t>14) обеспечение бесплатным горячим питанием обучающихся отдельных категорий обучающихся в муниципальных образовательных организациях ЗАТО Северск на 2020 год;</w:t>
      </w:r>
    </w:p>
    <w:p w:rsidR="00F87E7F" w:rsidRDefault="00F87E7F">
      <w:pPr>
        <w:pStyle w:val="ConsPlusNormal"/>
        <w:jc w:val="both"/>
      </w:pPr>
      <w:r>
        <w:t xml:space="preserve">(п. 14 введен </w:t>
      </w:r>
      <w:hyperlink r:id="rId118" w:history="1">
        <w:r>
          <w:rPr>
            <w:color w:val="0000FF"/>
          </w:rPr>
          <w:t>постановлением</w:t>
        </w:r>
      </w:hyperlink>
      <w:r>
        <w:t xml:space="preserve"> Администрации ЗАТО Северск от 29.01.2021 N 133)</w:t>
      </w:r>
    </w:p>
    <w:p w:rsidR="00F87E7F" w:rsidRDefault="00F87E7F">
      <w:pPr>
        <w:pStyle w:val="ConsPlusNormal"/>
        <w:spacing w:before="220"/>
        <w:ind w:firstLine="540"/>
        <w:jc w:val="both"/>
      </w:pPr>
      <w:r>
        <w:t>15) государственная поддержка создания и функционирования детских объединений на базе школ для углубленного изучения математики и информатики.</w:t>
      </w:r>
    </w:p>
    <w:p w:rsidR="00F87E7F" w:rsidRDefault="00F87E7F">
      <w:pPr>
        <w:pStyle w:val="ConsPlusNormal"/>
        <w:jc w:val="both"/>
      </w:pPr>
      <w:r>
        <w:t xml:space="preserve">(п. 15 введен </w:t>
      </w:r>
      <w:hyperlink r:id="rId119" w:history="1">
        <w:r>
          <w:rPr>
            <w:color w:val="0000FF"/>
          </w:rPr>
          <w:t>постановлением</w:t>
        </w:r>
      </w:hyperlink>
      <w:r>
        <w:t xml:space="preserve"> Администрации ЗАТО Северск от 29.01.2021 N 133)</w:t>
      </w:r>
    </w:p>
    <w:p w:rsidR="00F87E7F" w:rsidRDefault="00F87E7F">
      <w:pPr>
        <w:pStyle w:val="ConsPlusNormal"/>
        <w:spacing w:before="220"/>
        <w:ind w:firstLine="540"/>
        <w:jc w:val="both"/>
      </w:pPr>
      <w:r>
        <w:t>Срок реализации подпрограммы 1 - 2015 - 2025 годы.</w:t>
      </w:r>
    </w:p>
    <w:p w:rsidR="00F87E7F" w:rsidRDefault="00F87E7F">
      <w:pPr>
        <w:pStyle w:val="ConsPlusNormal"/>
        <w:spacing w:before="220"/>
        <w:ind w:firstLine="540"/>
        <w:jc w:val="both"/>
      </w:pPr>
      <w:r>
        <w:t>Целевые показатели подпрограммы 1 находятся в прямой зависимости от объемов финансирования за счет средств областного и местного бюджетов и определяются исходя из объемов финансирования на соответствующий финансовый год. Исключение составляют целевые показатели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Реализация мероприятий Программы безотносительно к объему их финансирования оказывает опосредованное влияние на достижение (недостижение) значений вышеуказанных показателей.</w:t>
      </w:r>
    </w:p>
    <w:p w:rsidR="00F87E7F" w:rsidRDefault="00F87E7F">
      <w:pPr>
        <w:pStyle w:val="ConsPlusNormal"/>
        <w:spacing w:before="220"/>
        <w:ind w:firstLine="540"/>
        <w:jc w:val="both"/>
      </w:pPr>
      <w:r>
        <w:t>Сведения о составе и значениях целевых показателей (индикаторов) результативности подпрограммы 1 "Развитие инфраструктуры образования ЗАТО Северск" муниципальной программы "Развитие образования в ЗАТО Северск" представлены в таблице 1.</w:t>
      </w:r>
    </w:p>
    <w:p w:rsidR="00F87E7F" w:rsidRDefault="00F87E7F">
      <w:pPr>
        <w:pStyle w:val="ConsPlusNormal"/>
        <w:jc w:val="both"/>
      </w:pPr>
    </w:p>
    <w:p w:rsidR="00F87E7F" w:rsidRDefault="00F87E7F">
      <w:pPr>
        <w:pStyle w:val="ConsPlusTitle"/>
        <w:jc w:val="center"/>
        <w:outlineLvl w:val="3"/>
      </w:pPr>
      <w:r>
        <w:t>Сведения о составе и значениях целевых показателей</w:t>
      </w:r>
    </w:p>
    <w:p w:rsidR="00F87E7F" w:rsidRDefault="00F87E7F">
      <w:pPr>
        <w:pStyle w:val="ConsPlusTitle"/>
        <w:jc w:val="center"/>
      </w:pPr>
      <w:r>
        <w:t>(индикаторов) результативности подпрограммы 1 "Развитие</w:t>
      </w:r>
    </w:p>
    <w:p w:rsidR="00F87E7F" w:rsidRDefault="00F87E7F">
      <w:pPr>
        <w:pStyle w:val="ConsPlusTitle"/>
        <w:jc w:val="center"/>
      </w:pPr>
      <w:r>
        <w:t>инфраструктуры образования ЗАТО Северск" муниципальной</w:t>
      </w:r>
    </w:p>
    <w:p w:rsidR="00F87E7F" w:rsidRDefault="00F87E7F">
      <w:pPr>
        <w:pStyle w:val="ConsPlusTitle"/>
        <w:jc w:val="center"/>
      </w:pPr>
      <w:r>
        <w:t>программы "Развитие образования в ЗАТО Северск"</w:t>
      </w:r>
    </w:p>
    <w:p w:rsidR="00F87E7F" w:rsidRDefault="00F87E7F">
      <w:pPr>
        <w:pStyle w:val="ConsPlusNormal"/>
        <w:jc w:val="center"/>
      </w:pPr>
      <w:r>
        <w:t xml:space="preserve">(в ред. </w:t>
      </w:r>
      <w:hyperlink r:id="rId120"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1</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84"/>
        <w:gridCol w:w="709"/>
        <w:gridCol w:w="737"/>
        <w:gridCol w:w="660"/>
        <w:gridCol w:w="680"/>
        <w:gridCol w:w="680"/>
        <w:gridCol w:w="660"/>
        <w:gridCol w:w="669"/>
        <w:gridCol w:w="651"/>
        <w:gridCol w:w="660"/>
        <w:gridCol w:w="674"/>
        <w:gridCol w:w="646"/>
        <w:gridCol w:w="680"/>
        <w:gridCol w:w="709"/>
        <w:gridCol w:w="624"/>
        <w:gridCol w:w="1134"/>
        <w:gridCol w:w="1757"/>
        <w:gridCol w:w="1134"/>
      </w:tblGrid>
      <w:tr w:rsidR="00F87E7F">
        <w:tc>
          <w:tcPr>
            <w:tcW w:w="624" w:type="dxa"/>
            <w:vMerge w:val="restart"/>
            <w:vAlign w:val="center"/>
          </w:tcPr>
          <w:p w:rsidR="00F87E7F" w:rsidRDefault="00F87E7F">
            <w:pPr>
              <w:pStyle w:val="ConsPlusNormal"/>
              <w:jc w:val="center"/>
            </w:pPr>
            <w:r>
              <w:t>N п/п</w:t>
            </w:r>
          </w:p>
        </w:tc>
        <w:tc>
          <w:tcPr>
            <w:tcW w:w="1984" w:type="dxa"/>
            <w:vMerge w:val="restart"/>
            <w:vAlign w:val="center"/>
          </w:tcPr>
          <w:p w:rsidR="00F87E7F" w:rsidRDefault="00F87E7F">
            <w:pPr>
              <w:pStyle w:val="ConsPlusNormal"/>
              <w:jc w:val="center"/>
            </w:pPr>
            <w:r>
              <w:t>Наименование целевого показателя (индикатора)</w:t>
            </w:r>
          </w:p>
        </w:tc>
        <w:tc>
          <w:tcPr>
            <w:tcW w:w="709" w:type="dxa"/>
            <w:vMerge w:val="restart"/>
            <w:vAlign w:val="center"/>
          </w:tcPr>
          <w:p w:rsidR="00F87E7F" w:rsidRDefault="00F87E7F">
            <w:pPr>
              <w:pStyle w:val="ConsPlusNormal"/>
              <w:jc w:val="center"/>
            </w:pPr>
            <w:r>
              <w:t>Единица измерения</w:t>
            </w:r>
          </w:p>
        </w:tc>
        <w:tc>
          <w:tcPr>
            <w:tcW w:w="8730" w:type="dxa"/>
            <w:gridSpan w:val="13"/>
            <w:vAlign w:val="center"/>
          </w:tcPr>
          <w:p w:rsidR="00F87E7F" w:rsidRDefault="00F87E7F">
            <w:pPr>
              <w:pStyle w:val="ConsPlusNormal"/>
              <w:jc w:val="center"/>
            </w:pPr>
            <w:r>
              <w:t>Значения целевых показателей</w:t>
            </w:r>
          </w:p>
        </w:tc>
        <w:tc>
          <w:tcPr>
            <w:tcW w:w="1134" w:type="dxa"/>
            <w:vMerge w:val="restart"/>
            <w:vAlign w:val="center"/>
          </w:tcPr>
          <w:p w:rsidR="00F87E7F" w:rsidRDefault="00F87E7F">
            <w:pPr>
              <w:pStyle w:val="ConsPlusNormal"/>
              <w:jc w:val="center"/>
            </w:pPr>
            <w:r>
              <w:t>Периодичность сбора данных</w:t>
            </w:r>
          </w:p>
        </w:tc>
        <w:tc>
          <w:tcPr>
            <w:tcW w:w="1757" w:type="dxa"/>
            <w:vMerge w:val="restart"/>
            <w:vAlign w:val="center"/>
          </w:tcPr>
          <w:p w:rsidR="00F87E7F" w:rsidRDefault="00F87E7F">
            <w:pPr>
              <w:pStyle w:val="ConsPlusNormal"/>
              <w:jc w:val="center"/>
            </w:pPr>
            <w:r>
              <w:t>Метод сбора информации</w:t>
            </w:r>
          </w:p>
        </w:tc>
        <w:tc>
          <w:tcPr>
            <w:tcW w:w="1134" w:type="dxa"/>
            <w:vMerge w:val="restart"/>
            <w:vAlign w:val="center"/>
          </w:tcPr>
          <w:p w:rsidR="00F87E7F" w:rsidRDefault="00F87E7F">
            <w:pPr>
              <w:pStyle w:val="ConsPlusNormal"/>
              <w:jc w:val="center"/>
            </w:pPr>
            <w:r>
              <w:t>Ответственный за сбор данных по показателю</w:t>
            </w:r>
          </w:p>
        </w:tc>
      </w:tr>
      <w:tr w:rsidR="00F87E7F">
        <w:tc>
          <w:tcPr>
            <w:tcW w:w="624"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709" w:type="dxa"/>
            <w:vMerge/>
          </w:tcPr>
          <w:p w:rsidR="00F87E7F" w:rsidRDefault="00F87E7F">
            <w:pPr>
              <w:spacing w:after="1" w:line="0" w:lineRule="atLeast"/>
            </w:pPr>
          </w:p>
        </w:tc>
        <w:tc>
          <w:tcPr>
            <w:tcW w:w="737" w:type="dxa"/>
            <w:vAlign w:val="center"/>
          </w:tcPr>
          <w:p w:rsidR="00F87E7F" w:rsidRDefault="00F87E7F">
            <w:pPr>
              <w:pStyle w:val="ConsPlusNormal"/>
              <w:jc w:val="center"/>
            </w:pPr>
            <w:r>
              <w:t>2013 год</w:t>
            </w:r>
          </w:p>
        </w:tc>
        <w:tc>
          <w:tcPr>
            <w:tcW w:w="660" w:type="dxa"/>
            <w:vAlign w:val="center"/>
          </w:tcPr>
          <w:p w:rsidR="00F87E7F" w:rsidRDefault="00F87E7F">
            <w:pPr>
              <w:pStyle w:val="ConsPlusNormal"/>
              <w:jc w:val="center"/>
            </w:pPr>
            <w:r>
              <w:t>2014 год</w:t>
            </w:r>
          </w:p>
        </w:tc>
        <w:tc>
          <w:tcPr>
            <w:tcW w:w="680" w:type="dxa"/>
            <w:vAlign w:val="center"/>
          </w:tcPr>
          <w:p w:rsidR="00F87E7F" w:rsidRDefault="00F87E7F">
            <w:pPr>
              <w:pStyle w:val="ConsPlusNormal"/>
              <w:jc w:val="center"/>
            </w:pPr>
            <w:r>
              <w:t>2015 год</w:t>
            </w:r>
          </w:p>
        </w:tc>
        <w:tc>
          <w:tcPr>
            <w:tcW w:w="680" w:type="dxa"/>
            <w:vAlign w:val="center"/>
          </w:tcPr>
          <w:p w:rsidR="00F87E7F" w:rsidRDefault="00F87E7F">
            <w:pPr>
              <w:pStyle w:val="ConsPlusNormal"/>
              <w:jc w:val="center"/>
            </w:pPr>
            <w:r>
              <w:t>2016 год</w:t>
            </w:r>
          </w:p>
        </w:tc>
        <w:tc>
          <w:tcPr>
            <w:tcW w:w="660" w:type="dxa"/>
            <w:vAlign w:val="center"/>
          </w:tcPr>
          <w:p w:rsidR="00F87E7F" w:rsidRDefault="00F87E7F">
            <w:pPr>
              <w:pStyle w:val="ConsPlusNormal"/>
              <w:jc w:val="center"/>
            </w:pPr>
            <w:r>
              <w:t>2017 год</w:t>
            </w:r>
          </w:p>
        </w:tc>
        <w:tc>
          <w:tcPr>
            <w:tcW w:w="669" w:type="dxa"/>
            <w:vAlign w:val="center"/>
          </w:tcPr>
          <w:p w:rsidR="00F87E7F" w:rsidRDefault="00F87E7F">
            <w:pPr>
              <w:pStyle w:val="ConsPlusNormal"/>
              <w:jc w:val="center"/>
            </w:pPr>
            <w:r>
              <w:t>2018 год</w:t>
            </w:r>
          </w:p>
        </w:tc>
        <w:tc>
          <w:tcPr>
            <w:tcW w:w="651" w:type="dxa"/>
            <w:vAlign w:val="center"/>
          </w:tcPr>
          <w:p w:rsidR="00F87E7F" w:rsidRDefault="00F87E7F">
            <w:pPr>
              <w:pStyle w:val="ConsPlusNormal"/>
              <w:jc w:val="center"/>
            </w:pPr>
            <w:r>
              <w:t>2019 год</w:t>
            </w:r>
          </w:p>
        </w:tc>
        <w:tc>
          <w:tcPr>
            <w:tcW w:w="660" w:type="dxa"/>
            <w:vAlign w:val="center"/>
          </w:tcPr>
          <w:p w:rsidR="00F87E7F" w:rsidRDefault="00F87E7F">
            <w:pPr>
              <w:pStyle w:val="ConsPlusNormal"/>
              <w:jc w:val="center"/>
            </w:pPr>
            <w:r>
              <w:t>2020 год</w:t>
            </w:r>
          </w:p>
        </w:tc>
        <w:tc>
          <w:tcPr>
            <w:tcW w:w="674" w:type="dxa"/>
            <w:vAlign w:val="center"/>
          </w:tcPr>
          <w:p w:rsidR="00F87E7F" w:rsidRDefault="00F87E7F">
            <w:pPr>
              <w:pStyle w:val="ConsPlusNormal"/>
              <w:jc w:val="center"/>
            </w:pPr>
            <w:r>
              <w:t>2021 год</w:t>
            </w:r>
          </w:p>
        </w:tc>
        <w:tc>
          <w:tcPr>
            <w:tcW w:w="646" w:type="dxa"/>
            <w:vAlign w:val="center"/>
          </w:tcPr>
          <w:p w:rsidR="00F87E7F" w:rsidRDefault="00F87E7F">
            <w:pPr>
              <w:pStyle w:val="ConsPlusNormal"/>
              <w:jc w:val="center"/>
            </w:pPr>
            <w:r>
              <w:t>2022 год</w:t>
            </w:r>
          </w:p>
        </w:tc>
        <w:tc>
          <w:tcPr>
            <w:tcW w:w="680" w:type="dxa"/>
            <w:vAlign w:val="center"/>
          </w:tcPr>
          <w:p w:rsidR="00F87E7F" w:rsidRDefault="00F87E7F">
            <w:pPr>
              <w:pStyle w:val="ConsPlusNormal"/>
              <w:jc w:val="center"/>
            </w:pPr>
            <w:r>
              <w:t>2023 год</w:t>
            </w:r>
          </w:p>
        </w:tc>
        <w:tc>
          <w:tcPr>
            <w:tcW w:w="709" w:type="dxa"/>
            <w:vAlign w:val="center"/>
          </w:tcPr>
          <w:p w:rsidR="00F87E7F" w:rsidRDefault="00F87E7F">
            <w:pPr>
              <w:pStyle w:val="ConsPlusNormal"/>
              <w:jc w:val="center"/>
            </w:pPr>
            <w:r>
              <w:t>2024 год</w:t>
            </w:r>
          </w:p>
        </w:tc>
        <w:tc>
          <w:tcPr>
            <w:tcW w:w="624" w:type="dxa"/>
            <w:vAlign w:val="center"/>
          </w:tcPr>
          <w:p w:rsidR="00F87E7F" w:rsidRDefault="00F87E7F">
            <w:pPr>
              <w:pStyle w:val="ConsPlusNormal"/>
              <w:jc w:val="center"/>
            </w:pPr>
            <w:r>
              <w:t>2025 год</w:t>
            </w:r>
          </w:p>
        </w:tc>
        <w:tc>
          <w:tcPr>
            <w:tcW w:w="1134"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1134" w:type="dxa"/>
            <w:vMerge/>
          </w:tcPr>
          <w:p w:rsidR="00F87E7F" w:rsidRDefault="00F87E7F">
            <w:pPr>
              <w:spacing w:after="1" w:line="0" w:lineRule="atLeast"/>
            </w:pPr>
          </w:p>
        </w:tc>
      </w:tr>
      <w:tr w:rsidR="00F87E7F">
        <w:tc>
          <w:tcPr>
            <w:tcW w:w="624" w:type="dxa"/>
          </w:tcPr>
          <w:p w:rsidR="00F87E7F" w:rsidRDefault="00F87E7F">
            <w:pPr>
              <w:pStyle w:val="ConsPlusNormal"/>
              <w:jc w:val="center"/>
            </w:pPr>
            <w:r>
              <w:t>1</w:t>
            </w:r>
          </w:p>
        </w:tc>
        <w:tc>
          <w:tcPr>
            <w:tcW w:w="1984" w:type="dxa"/>
          </w:tcPr>
          <w:p w:rsidR="00F87E7F" w:rsidRDefault="00F87E7F">
            <w:pPr>
              <w:pStyle w:val="ConsPlusNormal"/>
              <w:jc w:val="center"/>
            </w:pPr>
            <w:r>
              <w:t>2</w:t>
            </w:r>
          </w:p>
        </w:tc>
        <w:tc>
          <w:tcPr>
            <w:tcW w:w="709" w:type="dxa"/>
          </w:tcPr>
          <w:p w:rsidR="00F87E7F" w:rsidRDefault="00F87E7F">
            <w:pPr>
              <w:pStyle w:val="ConsPlusNormal"/>
              <w:jc w:val="center"/>
            </w:pPr>
            <w:r>
              <w:t>3</w:t>
            </w:r>
          </w:p>
        </w:tc>
        <w:tc>
          <w:tcPr>
            <w:tcW w:w="737" w:type="dxa"/>
          </w:tcPr>
          <w:p w:rsidR="00F87E7F" w:rsidRDefault="00F87E7F">
            <w:pPr>
              <w:pStyle w:val="ConsPlusNormal"/>
              <w:jc w:val="center"/>
            </w:pPr>
            <w:r>
              <w:t>4</w:t>
            </w:r>
          </w:p>
        </w:tc>
        <w:tc>
          <w:tcPr>
            <w:tcW w:w="660" w:type="dxa"/>
          </w:tcPr>
          <w:p w:rsidR="00F87E7F" w:rsidRDefault="00F87E7F">
            <w:pPr>
              <w:pStyle w:val="ConsPlusNormal"/>
              <w:jc w:val="center"/>
            </w:pPr>
            <w:r>
              <w:t>5</w:t>
            </w:r>
          </w:p>
        </w:tc>
        <w:tc>
          <w:tcPr>
            <w:tcW w:w="680" w:type="dxa"/>
          </w:tcPr>
          <w:p w:rsidR="00F87E7F" w:rsidRDefault="00F87E7F">
            <w:pPr>
              <w:pStyle w:val="ConsPlusNormal"/>
              <w:jc w:val="center"/>
            </w:pPr>
            <w:r>
              <w:t>6</w:t>
            </w:r>
          </w:p>
        </w:tc>
        <w:tc>
          <w:tcPr>
            <w:tcW w:w="680" w:type="dxa"/>
          </w:tcPr>
          <w:p w:rsidR="00F87E7F" w:rsidRDefault="00F87E7F">
            <w:pPr>
              <w:pStyle w:val="ConsPlusNormal"/>
              <w:jc w:val="center"/>
            </w:pPr>
            <w:r>
              <w:t>7</w:t>
            </w:r>
          </w:p>
        </w:tc>
        <w:tc>
          <w:tcPr>
            <w:tcW w:w="660" w:type="dxa"/>
          </w:tcPr>
          <w:p w:rsidR="00F87E7F" w:rsidRDefault="00F87E7F">
            <w:pPr>
              <w:pStyle w:val="ConsPlusNormal"/>
              <w:jc w:val="center"/>
            </w:pPr>
            <w:r>
              <w:t>8</w:t>
            </w:r>
          </w:p>
        </w:tc>
        <w:tc>
          <w:tcPr>
            <w:tcW w:w="669" w:type="dxa"/>
          </w:tcPr>
          <w:p w:rsidR="00F87E7F" w:rsidRDefault="00F87E7F">
            <w:pPr>
              <w:pStyle w:val="ConsPlusNormal"/>
              <w:jc w:val="center"/>
            </w:pPr>
            <w:r>
              <w:t>9</w:t>
            </w:r>
          </w:p>
        </w:tc>
        <w:tc>
          <w:tcPr>
            <w:tcW w:w="651" w:type="dxa"/>
          </w:tcPr>
          <w:p w:rsidR="00F87E7F" w:rsidRDefault="00F87E7F">
            <w:pPr>
              <w:pStyle w:val="ConsPlusNormal"/>
              <w:jc w:val="center"/>
            </w:pPr>
            <w:r>
              <w:t>10</w:t>
            </w:r>
          </w:p>
        </w:tc>
        <w:tc>
          <w:tcPr>
            <w:tcW w:w="660" w:type="dxa"/>
          </w:tcPr>
          <w:p w:rsidR="00F87E7F" w:rsidRDefault="00F87E7F">
            <w:pPr>
              <w:pStyle w:val="ConsPlusNormal"/>
              <w:jc w:val="center"/>
            </w:pPr>
            <w:r>
              <w:t>11</w:t>
            </w:r>
          </w:p>
        </w:tc>
        <w:tc>
          <w:tcPr>
            <w:tcW w:w="674" w:type="dxa"/>
          </w:tcPr>
          <w:p w:rsidR="00F87E7F" w:rsidRDefault="00F87E7F">
            <w:pPr>
              <w:pStyle w:val="ConsPlusNormal"/>
              <w:jc w:val="center"/>
            </w:pPr>
            <w:r>
              <w:t>12</w:t>
            </w:r>
          </w:p>
        </w:tc>
        <w:tc>
          <w:tcPr>
            <w:tcW w:w="646" w:type="dxa"/>
          </w:tcPr>
          <w:p w:rsidR="00F87E7F" w:rsidRDefault="00F87E7F">
            <w:pPr>
              <w:pStyle w:val="ConsPlusNormal"/>
              <w:jc w:val="center"/>
            </w:pPr>
            <w:r>
              <w:t>13</w:t>
            </w:r>
          </w:p>
        </w:tc>
        <w:tc>
          <w:tcPr>
            <w:tcW w:w="680" w:type="dxa"/>
          </w:tcPr>
          <w:p w:rsidR="00F87E7F" w:rsidRDefault="00F87E7F">
            <w:pPr>
              <w:pStyle w:val="ConsPlusNormal"/>
              <w:jc w:val="center"/>
            </w:pPr>
            <w:r>
              <w:t>14</w:t>
            </w:r>
          </w:p>
        </w:tc>
        <w:tc>
          <w:tcPr>
            <w:tcW w:w="709" w:type="dxa"/>
          </w:tcPr>
          <w:p w:rsidR="00F87E7F" w:rsidRDefault="00F87E7F">
            <w:pPr>
              <w:pStyle w:val="ConsPlusNormal"/>
              <w:jc w:val="center"/>
            </w:pPr>
            <w:r>
              <w:t>15</w:t>
            </w:r>
          </w:p>
        </w:tc>
        <w:tc>
          <w:tcPr>
            <w:tcW w:w="624" w:type="dxa"/>
          </w:tcPr>
          <w:p w:rsidR="00F87E7F" w:rsidRDefault="00F87E7F">
            <w:pPr>
              <w:pStyle w:val="ConsPlusNormal"/>
              <w:jc w:val="center"/>
            </w:pPr>
            <w:r>
              <w:t>16</w:t>
            </w:r>
          </w:p>
        </w:tc>
        <w:tc>
          <w:tcPr>
            <w:tcW w:w="1134" w:type="dxa"/>
          </w:tcPr>
          <w:p w:rsidR="00F87E7F" w:rsidRDefault="00F87E7F">
            <w:pPr>
              <w:pStyle w:val="ConsPlusNormal"/>
              <w:jc w:val="center"/>
            </w:pPr>
            <w:r>
              <w:t>17</w:t>
            </w:r>
          </w:p>
        </w:tc>
        <w:tc>
          <w:tcPr>
            <w:tcW w:w="1757" w:type="dxa"/>
          </w:tcPr>
          <w:p w:rsidR="00F87E7F" w:rsidRDefault="00F87E7F">
            <w:pPr>
              <w:pStyle w:val="ConsPlusNormal"/>
              <w:jc w:val="center"/>
            </w:pPr>
            <w:r>
              <w:t>18</w:t>
            </w:r>
          </w:p>
        </w:tc>
        <w:tc>
          <w:tcPr>
            <w:tcW w:w="1134" w:type="dxa"/>
          </w:tcPr>
          <w:p w:rsidR="00F87E7F" w:rsidRDefault="00F87E7F">
            <w:pPr>
              <w:pStyle w:val="ConsPlusNormal"/>
              <w:jc w:val="center"/>
            </w:pPr>
            <w:r>
              <w:t>19</w:t>
            </w:r>
          </w:p>
        </w:tc>
      </w:tr>
      <w:tr w:rsidR="00F87E7F">
        <w:tc>
          <w:tcPr>
            <w:tcW w:w="16072" w:type="dxa"/>
            <w:gridSpan w:val="19"/>
          </w:tcPr>
          <w:p w:rsidR="00F87E7F" w:rsidRDefault="00F87E7F">
            <w:pPr>
              <w:pStyle w:val="ConsPlusNormal"/>
              <w:outlineLvl w:val="4"/>
            </w:pPr>
            <w:r>
              <w:t>Показатели подпрограммы 1 "Развитие инфраструктуры образования ЗАТО Северск"</w:t>
            </w:r>
          </w:p>
        </w:tc>
      </w:tr>
      <w:tr w:rsidR="00F87E7F">
        <w:tc>
          <w:tcPr>
            <w:tcW w:w="624" w:type="dxa"/>
          </w:tcPr>
          <w:p w:rsidR="00F87E7F" w:rsidRDefault="00F87E7F">
            <w:pPr>
              <w:pStyle w:val="ConsPlusNormal"/>
              <w:jc w:val="center"/>
            </w:pPr>
            <w:r>
              <w:t>1.</w:t>
            </w:r>
          </w:p>
        </w:tc>
        <w:tc>
          <w:tcPr>
            <w:tcW w:w="1984" w:type="dxa"/>
          </w:tcPr>
          <w:p w:rsidR="00F87E7F" w:rsidRDefault="00F87E7F">
            <w:pPr>
              <w:pStyle w:val="ConsPlusNormal"/>
            </w:pPr>
            <w:r>
              <w:t>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31,3</w:t>
            </w:r>
          </w:p>
        </w:tc>
        <w:tc>
          <w:tcPr>
            <w:tcW w:w="660" w:type="dxa"/>
          </w:tcPr>
          <w:p w:rsidR="00F87E7F" w:rsidRDefault="00F87E7F">
            <w:pPr>
              <w:pStyle w:val="ConsPlusNormal"/>
              <w:jc w:val="right"/>
            </w:pPr>
            <w:r>
              <w:t>41,8</w:t>
            </w:r>
          </w:p>
        </w:tc>
        <w:tc>
          <w:tcPr>
            <w:tcW w:w="680" w:type="dxa"/>
          </w:tcPr>
          <w:p w:rsidR="00F87E7F" w:rsidRDefault="00F87E7F">
            <w:pPr>
              <w:pStyle w:val="ConsPlusNormal"/>
              <w:jc w:val="center"/>
            </w:pPr>
            <w:r>
              <w:t>49,4</w:t>
            </w:r>
          </w:p>
        </w:tc>
        <w:tc>
          <w:tcPr>
            <w:tcW w:w="680" w:type="dxa"/>
          </w:tcPr>
          <w:p w:rsidR="00F87E7F" w:rsidRDefault="00F87E7F">
            <w:pPr>
              <w:pStyle w:val="ConsPlusNormal"/>
              <w:jc w:val="center"/>
            </w:pPr>
            <w:r>
              <w:t>57,9</w:t>
            </w:r>
          </w:p>
        </w:tc>
        <w:tc>
          <w:tcPr>
            <w:tcW w:w="660" w:type="dxa"/>
          </w:tcPr>
          <w:p w:rsidR="00F87E7F" w:rsidRDefault="00F87E7F">
            <w:pPr>
              <w:pStyle w:val="ConsPlusNormal"/>
              <w:jc w:val="right"/>
            </w:pPr>
            <w:r>
              <w:t>65,9</w:t>
            </w:r>
          </w:p>
        </w:tc>
        <w:tc>
          <w:tcPr>
            <w:tcW w:w="669" w:type="dxa"/>
          </w:tcPr>
          <w:p w:rsidR="00F87E7F" w:rsidRDefault="00F87E7F">
            <w:pPr>
              <w:pStyle w:val="ConsPlusNormal"/>
              <w:jc w:val="center"/>
            </w:pPr>
            <w:r>
              <w:t>73,6</w:t>
            </w:r>
          </w:p>
        </w:tc>
        <w:tc>
          <w:tcPr>
            <w:tcW w:w="651" w:type="dxa"/>
          </w:tcPr>
          <w:p w:rsidR="00F87E7F" w:rsidRDefault="00F87E7F">
            <w:pPr>
              <w:pStyle w:val="ConsPlusNormal"/>
              <w:jc w:val="center"/>
            </w:pPr>
            <w:r>
              <w:t>84,2</w:t>
            </w:r>
          </w:p>
        </w:tc>
        <w:tc>
          <w:tcPr>
            <w:tcW w:w="660" w:type="dxa"/>
          </w:tcPr>
          <w:p w:rsidR="00F87E7F" w:rsidRDefault="00F87E7F">
            <w:pPr>
              <w:pStyle w:val="ConsPlusNormal"/>
              <w:jc w:val="right"/>
            </w:pPr>
            <w:r>
              <w:t>91,3</w:t>
            </w:r>
          </w:p>
        </w:tc>
        <w:tc>
          <w:tcPr>
            <w:tcW w:w="674" w:type="dxa"/>
          </w:tcPr>
          <w:p w:rsidR="00F87E7F" w:rsidRDefault="00F87E7F">
            <w:pPr>
              <w:pStyle w:val="ConsPlusNormal"/>
              <w:jc w:val="right"/>
            </w:pPr>
            <w:r>
              <w:t>100</w:t>
            </w:r>
          </w:p>
        </w:tc>
        <w:tc>
          <w:tcPr>
            <w:tcW w:w="646"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2.</w:t>
            </w:r>
          </w:p>
        </w:tc>
        <w:tc>
          <w:tcPr>
            <w:tcW w:w="1984" w:type="dxa"/>
          </w:tcPr>
          <w:p w:rsidR="00F87E7F" w:rsidRDefault="00F87E7F">
            <w:pPr>
              <w:pStyle w:val="ConsPlusNormal"/>
            </w:pPr>
            <w:r>
              <w:t>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8</w:t>
            </w:r>
          </w:p>
        </w:tc>
        <w:tc>
          <w:tcPr>
            <w:tcW w:w="680" w:type="dxa"/>
          </w:tcPr>
          <w:p w:rsidR="00F87E7F" w:rsidRDefault="00F87E7F">
            <w:pPr>
              <w:pStyle w:val="ConsPlusNormal"/>
              <w:jc w:val="center"/>
            </w:pPr>
            <w:r>
              <w:t>14</w:t>
            </w:r>
          </w:p>
        </w:tc>
        <w:tc>
          <w:tcPr>
            <w:tcW w:w="680" w:type="dxa"/>
          </w:tcPr>
          <w:p w:rsidR="00F87E7F" w:rsidRDefault="00F87E7F">
            <w:pPr>
              <w:pStyle w:val="ConsPlusNormal"/>
              <w:jc w:val="center"/>
            </w:pPr>
            <w:r>
              <w:t>24</w:t>
            </w:r>
          </w:p>
        </w:tc>
        <w:tc>
          <w:tcPr>
            <w:tcW w:w="660" w:type="dxa"/>
          </w:tcPr>
          <w:p w:rsidR="00F87E7F" w:rsidRDefault="00F87E7F">
            <w:pPr>
              <w:pStyle w:val="ConsPlusNormal"/>
              <w:jc w:val="center"/>
            </w:pPr>
            <w:r>
              <w:t>24</w:t>
            </w:r>
          </w:p>
        </w:tc>
        <w:tc>
          <w:tcPr>
            <w:tcW w:w="669" w:type="dxa"/>
          </w:tcPr>
          <w:p w:rsidR="00F87E7F" w:rsidRDefault="00F87E7F">
            <w:pPr>
              <w:pStyle w:val="ConsPlusNormal"/>
              <w:jc w:val="center"/>
            </w:pPr>
            <w:r>
              <w:t>22</w:t>
            </w:r>
          </w:p>
        </w:tc>
        <w:tc>
          <w:tcPr>
            <w:tcW w:w="651" w:type="dxa"/>
          </w:tcPr>
          <w:p w:rsidR="00F87E7F" w:rsidRDefault="00F87E7F">
            <w:pPr>
              <w:pStyle w:val="ConsPlusNormal"/>
              <w:jc w:val="center"/>
            </w:pPr>
            <w:r>
              <w:t>22</w:t>
            </w:r>
          </w:p>
        </w:tc>
        <w:tc>
          <w:tcPr>
            <w:tcW w:w="660" w:type="dxa"/>
          </w:tcPr>
          <w:p w:rsidR="00F87E7F" w:rsidRDefault="00F87E7F">
            <w:pPr>
              <w:pStyle w:val="ConsPlusNormal"/>
              <w:jc w:val="center"/>
            </w:pPr>
            <w:r>
              <w:t>22</w:t>
            </w:r>
          </w:p>
        </w:tc>
        <w:tc>
          <w:tcPr>
            <w:tcW w:w="674" w:type="dxa"/>
          </w:tcPr>
          <w:p w:rsidR="00F87E7F" w:rsidRDefault="00F87E7F">
            <w:pPr>
              <w:pStyle w:val="ConsPlusNormal"/>
              <w:jc w:val="center"/>
            </w:pPr>
            <w:r>
              <w:t>22</w:t>
            </w:r>
          </w:p>
        </w:tc>
        <w:tc>
          <w:tcPr>
            <w:tcW w:w="646" w:type="dxa"/>
          </w:tcPr>
          <w:p w:rsidR="00F87E7F" w:rsidRDefault="00F87E7F">
            <w:pPr>
              <w:pStyle w:val="ConsPlusNormal"/>
              <w:jc w:val="center"/>
            </w:pPr>
            <w:r>
              <w:t>22</w:t>
            </w:r>
          </w:p>
        </w:tc>
        <w:tc>
          <w:tcPr>
            <w:tcW w:w="680" w:type="dxa"/>
          </w:tcPr>
          <w:p w:rsidR="00F87E7F" w:rsidRDefault="00F87E7F">
            <w:pPr>
              <w:pStyle w:val="ConsPlusNormal"/>
              <w:jc w:val="center"/>
            </w:pPr>
            <w:r>
              <w:t>22</w:t>
            </w:r>
          </w:p>
        </w:tc>
        <w:tc>
          <w:tcPr>
            <w:tcW w:w="709" w:type="dxa"/>
          </w:tcPr>
          <w:p w:rsidR="00F87E7F" w:rsidRDefault="00F87E7F">
            <w:pPr>
              <w:pStyle w:val="ConsPlusNormal"/>
              <w:jc w:val="center"/>
            </w:pPr>
            <w:r>
              <w:t>22</w:t>
            </w:r>
          </w:p>
        </w:tc>
        <w:tc>
          <w:tcPr>
            <w:tcW w:w="624" w:type="dxa"/>
          </w:tcPr>
          <w:p w:rsidR="00F87E7F" w:rsidRDefault="00F87E7F">
            <w:pPr>
              <w:pStyle w:val="ConsPlusNormal"/>
              <w:jc w:val="center"/>
            </w:pPr>
            <w:r>
              <w:t>22</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3.</w:t>
            </w:r>
          </w:p>
        </w:tc>
        <w:tc>
          <w:tcPr>
            <w:tcW w:w="1984" w:type="dxa"/>
          </w:tcPr>
          <w:p w:rsidR="00F87E7F" w:rsidRDefault="00F87E7F">
            <w:pPr>
              <w:pStyle w:val="ConsPlusNormal"/>
            </w:pPr>
            <w:r>
              <w:t>Доля выполнения плановых значений в отчетный период по капитальным ремонтам и реконструкциям в МДОО</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100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100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4.</w:t>
            </w:r>
          </w:p>
        </w:tc>
        <w:tc>
          <w:tcPr>
            <w:tcW w:w="1984" w:type="dxa"/>
          </w:tcPr>
          <w:p w:rsidR="00F87E7F" w:rsidRDefault="00F87E7F">
            <w:pPr>
              <w:pStyle w:val="ConsPlusNormal"/>
            </w:pPr>
            <w:r>
              <w:t>Доля выполнения плановых значений в отчетный период по капитальным ремонтам и реконструкциям в МОО, МАУ ЗАТО Северск "РЦО"</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69" w:type="dxa"/>
          </w:tcPr>
          <w:p w:rsidR="00F87E7F" w:rsidRDefault="00F87E7F">
            <w:pPr>
              <w:pStyle w:val="ConsPlusNormal"/>
              <w:jc w:val="center"/>
            </w:pPr>
            <w:r>
              <w:t>100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5.</w:t>
            </w:r>
          </w:p>
        </w:tc>
        <w:tc>
          <w:tcPr>
            <w:tcW w:w="1984" w:type="dxa"/>
          </w:tcPr>
          <w:p w:rsidR="00F87E7F" w:rsidRDefault="00F87E7F">
            <w:pPr>
              <w:pStyle w:val="ConsPlusNormal"/>
            </w:pPr>
            <w:r>
              <w:t>Доля выполнения плановых значений в отчетный период по устройству новых малых архитектурных форм</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5,5</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69" w:type="dxa"/>
          </w:tcPr>
          <w:p w:rsidR="00F87E7F" w:rsidRDefault="00F87E7F">
            <w:pPr>
              <w:pStyle w:val="ConsPlusNormal"/>
              <w:jc w:val="center"/>
            </w:pPr>
            <w:r>
              <w:t>100</w:t>
            </w:r>
          </w:p>
        </w:tc>
        <w:tc>
          <w:tcPr>
            <w:tcW w:w="651" w:type="dxa"/>
          </w:tcPr>
          <w:p w:rsidR="00F87E7F" w:rsidRDefault="00F87E7F">
            <w:pPr>
              <w:pStyle w:val="ConsPlusNormal"/>
              <w:jc w:val="center"/>
            </w:pPr>
            <w:r>
              <w:t>100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6.</w:t>
            </w:r>
          </w:p>
        </w:tc>
        <w:tc>
          <w:tcPr>
            <w:tcW w:w="1984" w:type="dxa"/>
          </w:tcPr>
          <w:p w:rsidR="00F87E7F" w:rsidRDefault="00F87E7F">
            <w:pPr>
              <w:pStyle w:val="ConsPlusNormal"/>
            </w:pPr>
            <w: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96</w:t>
            </w:r>
          </w:p>
        </w:tc>
        <w:tc>
          <w:tcPr>
            <w:tcW w:w="660" w:type="dxa"/>
          </w:tcPr>
          <w:p w:rsidR="00F87E7F" w:rsidRDefault="00F87E7F">
            <w:pPr>
              <w:pStyle w:val="ConsPlusNormal"/>
              <w:jc w:val="right"/>
            </w:pPr>
            <w:r>
              <w:t>99,2</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69" w:type="dxa"/>
          </w:tcPr>
          <w:p w:rsidR="00F87E7F" w:rsidRDefault="00F87E7F">
            <w:pPr>
              <w:pStyle w:val="ConsPlusNormal"/>
              <w:jc w:val="center"/>
            </w:pPr>
            <w:r>
              <w:t>100</w:t>
            </w:r>
          </w:p>
        </w:tc>
        <w:tc>
          <w:tcPr>
            <w:tcW w:w="651"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74" w:type="dxa"/>
          </w:tcPr>
          <w:p w:rsidR="00F87E7F" w:rsidRDefault="00F87E7F">
            <w:pPr>
              <w:pStyle w:val="ConsPlusNormal"/>
              <w:jc w:val="center"/>
            </w:pPr>
            <w:r>
              <w:t>100</w:t>
            </w:r>
          </w:p>
        </w:tc>
        <w:tc>
          <w:tcPr>
            <w:tcW w:w="646"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7.</w:t>
            </w:r>
          </w:p>
        </w:tc>
        <w:tc>
          <w:tcPr>
            <w:tcW w:w="1984" w:type="dxa"/>
          </w:tcPr>
          <w:p w:rsidR="00F87E7F" w:rsidRDefault="00F87E7F">
            <w:pPr>
              <w:pStyle w:val="ConsPlusNormal"/>
            </w:pPr>
            <w:r>
              <w:t>Доля воспитанников МДОО (без учета групп дошкольного образования в МОО), охваченных организованным горячим питанием</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8.</w:t>
            </w:r>
          </w:p>
        </w:tc>
        <w:tc>
          <w:tcPr>
            <w:tcW w:w="1984" w:type="dxa"/>
          </w:tcPr>
          <w:p w:rsidR="00F87E7F" w:rsidRDefault="00F87E7F">
            <w:pPr>
              <w:pStyle w:val="ConsPlusNormal"/>
            </w:pPr>
            <w:r>
              <w:t>Доля обучающихся МОО, охваченных организованным горячим питанием</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89,7</w:t>
            </w:r>
          </w:p>
        </w:tc>
        <w:tc>
          <w:tcPr>
            <w:tcW w:w="660" w:type="dxa"/>
          </w:tcPr>
          <w:p w:rsidR="00F87E7F" w:rsidRDefault="00F87E7F">
            <w:pPr>
              <w:pStyle w:val="ConsPlusNormal"/>
              <w:jc w:val="center"/>
            </w:pPr>
            <w:r>
              <w:t>82</w:t>
            </w:r>
          </w:p>
        </w:tc>
        <w:tc>
          <w:tcPr>
            <w:tcW w:w="680" w:type="dxa"/>
          </w:tcPr>
          <w:p w:rsidR="00F87E7F" w:rsidRDefault="00F87E7F">
            <w:pPr>
              <w:pStyle w:val="ConsPlusNormal"/>
              <w:jc w:val="center"/>
            </w:pPr>
            <w:r>
              <w:t>82,2</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9.</w:t>
            </w:r>
          </w:p>
        </w:tc>
        <w:tc>
          <w:tcPr>
            <w:tcW w:w="1984" w:type="dxa"/>
          </w:tcPr>
          <w:p w:rsidR="00F87E7F" w:rsidRDefault="00F87E7F">
            <w:pPr>
              <w:pStyle w:val="ConsPlusNormal"/>
            </w:pPr>
            <w:r>
              <w:t>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100</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10.</w:t>
            </w:r>
          </w:p>
        </w:tc>
        <w:tc>
          <w:tcPr>
            <w:tcW w:w="1984" w:type="dxa"/>
          </w:tcPr>
          <w:p w:rsidR="00F87E7F" w:rsidRDefault="00F87E7F">
            <w:pPr>
              <w:pStyle w:val="ConsPlusNormal"/>
            </w:pPr>
            <w:r>
              <w:t>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69" w:type="dxa"/>
          </w:tcPr>
          <w:p w:rsidR="00F87E7F" w:rsidRDefault="00F87E7F">
            <w:pPr>
              <w:pStyle w:val="ConsPlusNormal"/>
              <w:jc w:val="center"/>
            </w:pPr>
            <w:r>
              <w:t>100</w:t>
            </w:r>
          </w:p>
        </w:tc>
        <w:tc>
          <w:tcPr>
            <w:tcW w:w="651"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74" w:type="dxa"/>
          </w:tcPr>
          <w:p w:rsidR="00F87E7F" w:rsidRDefault="00F87E7F">
            <w:pPr>
              <w:pStyle w:val="ConsPlusNormal"/>
              <w:jc w:val="center"/>
            </w:pPr>
            <w:r>
              <w:t>100</w:t>
            </w:r>
          </w:p>
        </w:tc>
        <w:tc>
          <w:tcPr>
            <w:tcW w:w="646"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11.</w:t>
            </w:r>
          </w:p>
        </w:tc>
        <w:tc>
          <w:tcPr>
            <w:tcW w:w="1984" w:type="dxa"/>
          </w:tcPr>
          <w:p w:rsidR="00F87E7F" w:rsidRDefault="00F87E7F">
            <w:pPr>
              <w:pStyle w:val="ConsPlusNormal"/>
            </w:pPr>
            <w:r>
              <w:t>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83,6</w:t>
            </w:r>
          </w:p>
        </w:tc>
        <w:tc>
          <w:tcPr>
            <w:tcW w:w="660" w:type="dxa"/>
          </w:tcPr>
          <w:p w:rsidR="00F87E7F" w:rsidRDefault="00F87E7F">
            <w:pPr>
              <w:pStyle w:val="ConsPlusNormal"/>
              <w:jc w:val="right"/>
            </w:pPr>
            <w:r>
              <w:t>88,2</w:t>
            </w:r>
          </w:p>
        </w:tc>
        <w:tc>
          <w:tcPr>
            <w:tcW w:w="680" w:type="dxa"/>
          </w:tcPr>
          <w:p w:rsidR="00F87E7F" w:rsidRDefault="00F87E7F">
            <w:pPr>
              <w:pStyle w:val="ConsPlusNormal"/>
              <w:jc w:val="center"/>
            </w:pPr>
            <w:r>
              <w:t>85,9</w:t>
            </w:r>
          </w:p>
        </w:tc>
        <w:tc>
          <w:tcPr>
            <w:tcW w:w="680" w:type="dxa"/>
          </w:tcPr>
          <w:p w:rsidR="00F87E7F" w:rsidRDefault="00F87E7F">
            <w:pPr>
              <w:pStyle w:val="ConsPlusNormal"/>
              <w:jc w:val="center"/>
            </w:pPr>
            <w:r>
              <w:t>86,5</w:t>
            </w:r>
          </w:p>
        </w:tc>
        <w:tc>
          <w:tcPr>
            <w:tcW w:w="660" w:type="dxa"/>
          </w:tcPr>
          <w:p w:rsidR="00F87E7F" w:rsidRDefault="00F87E7F">
            <w:pPr>
              <w:pStyle w:val="ConsPlusNormal"/>
              <w:jc w:val="right"/>
            </w:pPr>
            <w:r>
              <w:t>86,5</w:t>
            </w:r>
          </w:p>
        </w:tc>
        <w:tc>
          <w:tcPr>
            <w:tcW w:w="669" w:type="dxa"/>
          </w:tcPr>
          <w:p w:rsidR="00F87E7F" w:rsidRDefault="00F87E7F">
            <w:pPr>
              <w:pStyle w:val="ConsPlusNormal"/>
              <w:jc w:val="center"/>
            </w:pPr>
            <w:r>
              <w:t>86,5</w:t>
            </w:r>
          </w:p>
        </w:tc>
        <w:tc>
          <w:tcPr>
            <w:tcW w:w="651" w:type="dxa"/>
          </w:tcPr>
          <w:p w:rsidR="00F87E7F" w:rsidRDefault="00F87E7F">
            <w:pPr>
              <w:pStyle w:val="ConsPlusNormal"/>
              <w:jc w:val="center"/>
            </w:pPr>
            <w:r>
              <w:t>86,5</w:t>
            </w:r>
          </w:p>
        </w:tc>
        <w:tc>
          <w:tcPr>
            <w:tcW w:w="660" w:type="dxa"/>
          </w:tcPr>
          <w:p w:rsidR="00F87E7F" w:rsidRDefault="00F87E7F">
            <w:pPr>
              <w:pStyle w:val="ConsPlusNormal"/>
              <w:jc w:val="right"/>
            </w:pPr>
            <w:r>
              <w:t>86,5</w:t>
            </w:r>
          </w:p>
        </w:tc>
        <w:tc>
          <w:tcPr>
            <w:tcW w:w="674" w:type="dxa"/>
          </w:tcPr>
          <w:p w:rsidR="00F87E7F" w:rsidRDefault="00F87E7F">
            <w:pPr>
              <w:pStyle w:val="ConsPlusNormal"/>
              <w:jc w:val="center"/>
            </w:pPr>
            <w:r>
              <w:t>86,5</w:t>
            </w:r>
          </w:p>
        </w:tc>
        <w:tc>
          <w:tcPr>
            <w:tcW w:w="646" w:type="dxa"/>
          </w:tcPr>
          <w:p w:rsidR="00F87E7F" w:rsidRDefault="00F87E7F">
            <w:pPr>
              <w:pStyle w:val="ConsPlusNormal"/>
              <w:jc w:val="center"/>
            </w:pPr>
            <w:r>
              <w:t>86,5</w:t>
            </w:r>
          </w:p>
        </w:tc>
        <w:tc>
          <w:tcPr>
            <w:tcW w:w="680" w:type="dxa"/>
          </w:tcPr>
          <w:p w:rsidR="00F87E7F" w:rsidRDefault="00F87E7F">
            <w:pPr>
              <w:pStyle w:val="ConsPlusNormal"/>
              <w:jc w:val="right"/>
            </w:pPr>
            <w:r>
              <w:t>86,5</w:t>
            </w:r>
          </w:p>
        </w:tc>
        <w:tc>
          <w:tcPr>
            <w:tcW w:w="709" w:type="dxa"/>
          </w:tcPr>
          <w:p w:rsidR="00F87E7F" w:rsidRDefault="00F87E7F">
            <w:pPr>
              <w:pStyle w:val="ConsPlusNormal"/>
              <w:jc w:val="center"/>
            </w:pPr>
            <w:r>
              <w:t>86,5</w:t>
            </w:r>
          </w:p>
        </w:tc>
        <w:tc>
          <w:tcPr>
            <w:tcW w:w="624" w:type="dxa"/>
          </w:tcPr>
          <w:p w:rsidR="00F87E7F" w:rsidRDefault="00F87E7F">
            <w:pPr>
              <w:pStyle w:val="ConsPlusNormal"/>
              <w:jc w:val="right"/>
            </w:pPr>
            <w:r>
              <w:t>86,5</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12.</w:t>
            </w:r>
          </w:p>
        </w:tc>
        <w:tc>
          <w:tcPr>
            <w:tcW w:w="1984" w:type="dxa"/>
          </w:tcPr>
          <w:p w:rsidR="00F87E7F" w:rsidRDefault="00F87E7F">
            <w:pPr>
              <w:pStyle w:val="ConsPlusNormal"/>
            </w:pPr>
            <w:r>
              <w:t>Число новых мест в школах ЗАТО Северск, в том числе введенных путем строительства объектов инфраструктуры общего образования, всего</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65</w:t>
            </w:r>
          </w:p>
        </w:tc>
        <w:tc>
          <w:tcPr>
            <w:tcW w:w="660" w:type="dxa"/>
          </w:tcPr>
          <w:p w:rsidR="00F87E7F" w:rsidRDefault="00F87E7F">
            <w:pPr>
              <w:pStyle w:val="ConsPlusNormal"/>
              <w:jc w:val="center"/>
            </w:pPr>
            <w:r>
              <w:t>59</w:t>
            </w:r>
          </w:p>
        </w:tc>
        <w:tc>
          <w:tcPr>
            <w:tcW w:w="669" w:type="dxa"/>
          </w:tcPr>
          <w:p w:rsidR="00F87E7F" w:rsidRDefault="00F87E7F">
            <w:pPr>
              <w:pStyle w:val="ConsPlusNormal"/>
              <w:jc w:val="center"/>
            </w:pPr>
            <w:r>
              <w:t>69</w:t>
            </w:r>
          </w:p>
        </w:tc>
        <w:tc>
          <w:tcPr>
            <w:tcW w:w="651" w:type="dxa"/>
          </w:tcPr>
          <w:p w:rsidR="00F87E7F" w:rsidRDefault="00F87E7F">
            <w:pPr>
              <w:pStyle w:val="ConsPlusNormal"/>
              <w:jc w:val="center"/>
            </w:pPr>
            <w:r>
              <w:t>47</w:t>
            </w:r>
          </w:p>
        </w:tc>
        <w:tc>
          <w:tcPr>
            <w:tcW w:w="660" w:type="dxa"/>
          </w:tcPr>
          <w:p w:rsidR="00F87E7F" w:rsidRDefault="00F87E7F">
            <w:pPr>
              <w:pStyle w:val="ConsPlusNormal"/>
              <w:jc w:val="center"/>
            </w:pPr>
            <w:r>
              <w:t>100</w:t>
            </w:r>
          </w:p>
        </w:tc>
        <w:tc>
          <w:tcPr>
            <w:tcW w:w="674" w:type="dxa"/>
          </w:tcPr>
          <w:p w:rsidR="00F87E7F" w:rsidRDefault="00F87E7F">
            <w:pPr>
              <w:pStyle w:val="ConsPlusNormal"/>
              <w:jc w:val="center"/>
            </w:pPr>
            <w:r>
              <w:t>42</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 УКС Администрации ЗАТО Северск</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13.</w:t>
            </w:r>
          </w:p>
        </w:tc>
        <w:tc>
          <w:tcPr>
            <w:tcW w:w="1984" w:type="dxa"/>
          </w:tcPr>
          <w:p w:rsidR="00F87E7F" w:rsidRDefault="00F87E7F">
            <w:pPr>
              <w:pStyle w:val="ConsPlusNormal"/>
            </w:pPr>
            <w:r>
              <w:t>Число новых ученических мест в общеобразовательных организациях, созданных путем эффективного использования имеющихся помещений</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65</w:t>
            </w:r>
          </w:p>
        </w:tc>
        <w:tc>
          <w:tcPr>
            <w:tcW w:w="660" w:type="dxa"/>
          </w:tcPr>
          <w:p w:rsidR="00F87E7F" w:rsidRDefault="00F87E7F">
            <w:pPr>
              <w:pStyle w:val="ConsPlusNormal"/>
              <w:jc w:val="center"/>
            </w:pPr>
            <w:r>
              <w:t>59</w:t>
            </w:r>
          </w:p>
        </w:tc>
        <w:tc>
          <w:tcPr>
            <w:tcW w:w="669" w:type="dxa"/>
          </w:tcPr>
          <w:p w:rsidR="00F87E7F" w:rsidRDefault="00F87E7F">
            <w:pPr>
              <w:pStyle w:val="ConsPlusNormal"/>
              <w:jc w:val="center"/>
            </w:pPr>
            <w:r>
              <w:t>69</w:t>
            </w:r>
          </w:p>
        </w:tc>
        <w:tc>
          <w:tcPr>
            <w:tcW w:w="651" w:type="dxa"/>
          </w:tcPr>
          <w:p w:rsidR="00F87E7F" w:rsidRDefault="00F87E7F">
            <w:pPr>
              <w:pStyle w:val="ConsPlusNormal"/>
              <w:jc w:val="center"/>
            </w:pPr>
            <w:r>
              <w:t>47</w:t>
            </w:r>
          </w:p>
        </w:tc>
        <w:tc>
          <w:tcPr>
            <w:tcW w:w="660" w:type="dxa"/>
          </w:tcPr>
          <w:p w:rsidR="00F87E7F" w:rsidRDefault="00F87E7F">
            <w:pPr>
              <w:pStyle w:val="ConsPlusNormal"/>
              <w:jc w:val="center"/>
            </w:pPr>
            <w:r>
              <w:t>100</w:t>
            </w:r>
          </w:p>
        </w:tc>
        <w:tc>
          <w:tcPr>
            <w:tcW w:w="674" w:type="dxa"/>
          </w:tcPr>
          <w:p w:rsidR="00F87E7F" w:rsidRDefault="00F87E7F">
            <w:pPr>
              <w:pStyle w:val="ConsPlusNormal"/>
              <w:jc w:val="center"/>
            </w:pPr>
            <w:r>
              <w:t>42</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14.</w:t>
            </w:r>
          </w:p>
        </w:tc>
        <w:tc>
          <w:tcPr>
            <w:tcW w:w="1984" w:type="dxa"/>
          </w:tcPr>
          <w:p w:rsidR="00F87E7F" w:rsidRDefault="00F87E7F">
            <w:pPr>
              <w:pStyle w:val="ConsPlusNormal"/>
            </w:pPr>
            <w:r>
              <w:t>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15.</w:t>
            </w:r>
          </w:p>
        </w:tc>
        <w:tc>
          <w:tcPr>
            <w:tcW w:w="1984" w:type="dxa"/>
          </w:tcPr>
          <w:p w:rsidR="00F87E7F" w:rsidRDefault="00F87E7F">
            <w:pPr>
              <w:pStyle w:val="ConsPlusNormal"/>
            </w:pPr>
            <w:r>
              <w:t>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99,2</w:t>
            </w:r>
          </w:p>
        </w:tc>
        <w:tc>
          <w:tcPr>
            <w:tcW w:w="660" w:type="dxa"/>
          </w:tcPr>
          <w:p w:rsidR="00F87E7F" w:rsidRDefault="00F87E7F">
            <w:pPr>
              <w:pStyle w:val="ConsPlusNormal"/>
              <w:jc w:val="center"/>
            </w:pPr>
            <w:r>
              <w:t>98,6</w:t>
            </w:r>
          </w:p>
        </w:tc>
        <w:tc>
          <w:tcPr>
            <w:tcW w:w="669" w:type="dxa"/>
          </w:tcPr>
          <w:p w:rsidR="00F87E7F" w:rsidRDefault="00F87E7F">
            <w:pPr>
              <w:pStyle w:val="ConsPlusNormal"/>
              <w:jc w:val="center"/>
            </w:pPr>
            <w:r>
              <w:t>99,2</w:t>
            </w:r>
          </w:p>
        </w:tc>
        <w:tc>
          <w:tcPr>
            <w:tcW w:w="651" w:type="dxa"/>
          </w:tcPr>
          <w:p w:rsidR="00F87E7F" w:rsidRDefault="00F87E7F">
            <w:pPr>
              <w:pStyle w:val="ConsPlusNormal"/>
              <w:jc w:val="center"/>
            </w:pPr>
            <w:r>
              <w:t>98,2</w:t>
            </w:r>
          </w:p>
        </w:tc>
        <w:tc>
          <w:tcPr>
            <w:tcW w:w="660" w:type="dxa"/>
          </w:tcPr>
          <w:p w:rsidR="00F87E7F" w:rsidRDefault="00F87E7F">
            <w:pPr>
              <w:pStyle w:val="ConsPlusNormal"/>
              <w:jc w:val="center"/>
            </w:pPr>
            <w:r>
              <w:t>92</w:t>
            </w:r>
          </w:p>
        </w:tc>
        <w:tc>
          <w:tcPr>
            <w:tcW w:w="674" w:type="dxa"/>
          </w:tcPr>
          <w:p w:rsidR="00F87E7F" w:rsidRDefault="00F87E7F">
            <w:pPr>
              <w:pStyle w:val="ConsPlusNormal"/>
              <w:jc w:val="center"/>
            </w:pPr>
            <w:r>
              <w:t>98,2</w:t>
            </w:r>
          </w:p>
        </w:tc>
        <w:tc>
          <w:tcPr>
            <w:tcW w:w="646" w:type="dxa"/>
          </w:tcPr>
          <w:p w:rsidR="00F87E7F" w:rsidRDefault="00F87E7F">
            <w:pPr>
              <w:pStyle w:val="ConsPlusNormal"/>
              <w:jc w:val="center"/>
            </w:pPr>
            <w:r>
              <w:t>95,2</w:t>
            </w:r>
          </w:p>
        </w:tc>
        <w:tc>
          <w:tcPr>
            <w:tcW w:w="680" w:type="dxa"/>
          </w:tcPr>
          <w:p w:rsidR="00F87E7F" w:rsidRDefault="00F87E7F">
            <w:pPr>
              <w:pStyle w:val="ConsPlusNormal"/>
              <w:jc w:val="center"/>
            </w:pPr>
            <w:r>
              <w:t>94,2</w:t>
            </w:r>
          </w:p>
        </w:tc>
        <w:tc>
          <w:tcPr>
            <w:tcW w:w="709" w:type="dxa"/>
          </w:tcPr>
          <w:p w:rsidR="00F87E7F" w:rsidRDefault="00F87E7F">
            <w:pPr>
              <w:pStyle w:val="ConsPlusNormal"/>
              <w:jc w:val="center"/>
            </w:pPr>
            <w:r>
              <w:t>93,2</w:t>
            </w:r>
          </w:p>
        </w:tc>
        <w:tc>
          <w:tcPr>
            <w:tcW w:w="624" w:type="dxa"/>
          </w:tcPr>
          <w:p w:rsidR="00F87E7F" w:rsidRDefault="00F87E7F">
            <w:pPr>
              <w:pStyle w:val="ConsPlusNormal"/>
              <w:jc w:val="center"/>
            </w:pPr>
            <w:r>
              <w:t>92,2</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16.</w:t>
            </w:r>
          </w:p>
        </w:tc>
        <w:tc>
          <w:tcPr>
            <w:tcW w:w="1984" w:type="dxa"/>
          </w:tcPr>
          <w:p w:rsidR="00F87E7F" w:rsidRDefault="00F87E7F">
            <w:pPr>
              <w:pStyle w:val="ConsPlusNormal"/>
            </w:pPr>
            <w:r>
              <w:t>Число сохраненных мест в школах посредством капитального ремонта, уменьшающего износ зданий школ</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17.</w:t>
            </w:r>
          </w:p>
        </w:tc>
        <w:tc>
          <w:tcPr>
            <w:tcW w:w="1984" w:type="dxa"/>
          </w:tcPr>
          <w:p w:rsidR="00F87E7F" w:rsidRDefault="00F87E7F">
            <w:pPr>
              <w:pStyle w:val="ConsPlusNormal"/>
            </w:pPr>
            <w:r>
              <w:t>Доля 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5,6</w:t>
            </w:r>
          </w:p>
        </w:tc>
        <w:tc>
          <w:tcPr>
            <w:tcW w:w="660" w:type="dxa"/>
          </w:tcPr>
          <w:p w:rsidR="00F87E7F" w:rsidRDefault="00F87E7F">
            <w:pPr>
              <w:pStyle w:val="ConsPlusNormal"/>
              <w:jc w:val="center"/>
            </w:pPr>
            <w:r>
              <w:t>38</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18.</w:t>
            </w:r>
          </w:p>
        </w:tc>
        <w:tc>
          <w:tcPr>
            <w:tcW w:w="1984" w:type="dxa"/>
          </w:tcPr>
          <w:p w:rsidR="00F87E7F" w:rsidRDefault="00F87E7F">
            <w:pPr>
              <w:pStyle w:val="ConsPlusNormal"/>
            </w:pPr>
            <w:r>
              <w:t>Доля общеобразовательных организаций ЗАТО Северск, в которых внедрена целевая модель цифровой образовательной среды</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5,6</w:t>
            </w:r>
          </w:p>
        </w:tc>
        <w:tc>
          <w:tcPr>
            <w:tcW w:w="660" w:type="dxa"/>
          </w:tcPr>
          <w:p w:rsidR="00F87E7F" w:rsidRDefault="00F87E7F">
            <w:pPr>
              <w:pStyle w:val="ConsPlusNormal"/>
              <w:jc w:val="center"/>
            </w:pPr>
            <w:r>
              <w:t>38</w:t>
            </w:r>
          </w:p>
        </w:tc>
        <w:tc>
          <w:tcPr>
            <w:tcW w:w="674" w:type="dxa"/>
          </w:tcPr>
          <w:p w:rsidR="00F87E7F" w:rsidRDefault="00F87E7F">
            <w:pPr>
              <w:pStyle w:val="ConsPlusNormal"/>
              <w:jc w:val="center"/>
            </w:pPr>
            <w:r>
              <w:t>77,7</w:t>
            </w:r>
          </w:p>
        </w:tc>
        <w:tc>
          <w:tcPr>
            <w:tcW w:w="646" w:type="dxa"/>
          </w:tcPr>
          <w:p w:rsidR="00F87E7F" w:rsidRDefault="00F87E7F">
            <w:pPr>
              <w:pStyle w:val="ConsPlusNormal"/>
              <w:jc w:val="center"/>
            </w:pPr>
            <w:r>
              <w:t>94,4</w:t>
            </w:r>
          </w:p>
        </w:tc>
        <w:tc>
          <w:tcPr>
            <w:tcW w:w="680"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both"/>
            </w:pPr>
            <w:r>
              <w:t>19.</w:t>
            </w:r>
          </w:p>
        </w:tc>
        <w:tc>
          <w:tcPr>
            <w:tcW w:w="1984" w:type="dxa"/>
          </w:tcPr>
          <w:p w:rsidR="00F87E7F" w:rsidRDefault="00F87E7F">
            <w:pPr>
              <w:pStyle w:val="ConsPlusNormal"/>
            </w:pPr>
            <w:r>
              <w:t>Доля МОО, обеспечивающих обучающихся начального общего образования бесплатным горячим питанием</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100</w:t>
            </w:r>
          </w:p>
        </w:tc>
        <w:tc>
          <w:tcPr>
            <w:tcW w:w="674" w:type="dxa"/>
          </w:tcPr>
          <w:p w:rsidR="00F87E7F" w:rsidRDefault="00F87E7F">
            <w:pPr>
              <w:pStyle w:val="ConsPlusNormal"/>
              <w:jc w:val="center"/>
            </w:pPr>
            <w:r>
              <w:t>100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jc w:val="both"/>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both"/>
            </w:pPr>
            <w:r>
              <w:t>20.</w:t>
            </w:r>
          </w:p>
        </w:tc>
        <w:tc>
          <w:tcPr>
            <w:tcW w:w="1984" w:type="dxa"/>
          </w:tcPr>
          <w:p w:rsidR="00F87E7F" w:rsidRDefault="00F87E7F">
            <w:pPr>
              <w:pStyle w:val="ConsPlusNormal"/>
            </w:pPr>
            <w:r>
              <w:t>Доля МОО, которым оказана государственная поддержка на создание и функционирование детских объединений на базе школ для углубленного изучения математики и информатики</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5,6</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jc w:val="both"/>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1 "Организация питания детей муниципальных дошкольных и общеобразовательных организаций ЗАТО Северск на 2015 год" подпрограммы 1</w:t>
            </w:r>
          </w:p>
        </w:tc>
      </w:tr>
      <w:tr w:rsidR="00F87E7F">
        <w:tc>
          <w:tcPr>
            <w:tcW w:w="624" w:type="dxa"/>
          </w:tcPr>
          <w:p w:rsidR="00F87E7F" w:rsidRDefault="00F87E7F">
            <w:pPr>
              <w:pStyle w:val="ConsPlusNormal"/>
              <w:jc w:val="center"/>
            </w:pPr>
            <w:r>
              <w:t>1.1</w:t>
            </w:r>
          </w:p>
        </w:tc>
        <w:tc>
          <w:tcPr>
            <w:tcW w:w="1984" w:type="dxa"/>
          </w:tcPr>
          <w:p w:rsidR="00F87E7F" w:rsidRDefault="00F87E7F">
            <w:pPr>
              <w:pStyle w:val="ConsPlusNormal"/>
            </w:pPr>
            <w:r>
              <w:t>Охват горячим питанием льготной категории обучающихся МОО, воспитанников МДОО ЗАТО Северск</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100</w:t>
            </w:r>
          </w:p>
        </w:tc>
        <w:tc>
          <w:tcPr>
            <w:tcW w:w="66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2 "Совершенствование организации питания обучающихся и воспитанников образовательных организаций на 2016 год" подпрограммы 1</w:t>
            </w:r>
          </w:p>
        </w:tc>
      </w:tr>
      <w:tr w:rsidR="00F87E7F">
        <w:tc>
          <w:tcPr>
            <w:tcW w:w="624" w:type="dxa"/>
          </w:tcPr>
          <w:p w:rsidR="00F87E7F" w:rsidRDefault="00F87E7F">
            <w:pPr>
              <w:pStyle w:val="ConsPlusNormal"/>
              <w:jc w:val="center"/>
            </w:pPr>
            <w:r>
              <w:t>2.1</w:t>
            </w:r>
          </w:p>
        </w:tc>
        <w:tc>
          <w:tcPr>
            <w:tcW w:w="1984" w:type="dxa"/>
          </w:tcPr>
          <w:p w:rsidR="00F87E7F" w:rsidRDefault="00F87E7F">
            <w:pPr>
              <w:pStyle w:val="ConsPlusNormal"/>
            </w:pPr>
            <w:r>
              <w:t>Мониторинг организации питания обучающихся общеобразовательных организаций и воспитанников дошкольных образовательных организаций</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100</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3 "Приведение инфраструктуры дошкольных образовательных организаций в соответствие с нормативными требованиями к организации образовательного процесса, приобретение в муниципальную собственность вновь построенного объекта дошкольной образовательной организации" подпрограммы 1</w:t>
            </w:r>
          </w:p>
        </w:tc>
      </w:tr>
      <w:tr w:rsidR="00F87E7F">
        <w:tc>
          <w:tcPr>
            <w:tcW w:w="624" w:type="dxa"/>
          </w:tcPr>
          <w:p w:rsidR="00F87E7F" w:rsidRDefault="00F87E7F">
            <w:pPr>
              <w:pStyle w:val="ConsPlusNormal"/>
              <w:jc w:val="center"/>
            </w:pPr>
            <w:r>
              <w:t>3.1</w:t>
            </w:r>
          </w:p>
        </w:tc>
        <w:tc>
          <w:tcPr>
            <w:tcW w:w="1984" w:type="dxa"/>
          </w:tcPr>
          <w:p w:rsidR="00F87E7F" w:rsidRDefault="00F87E7F">
            <w:pPr>
              <w:pStyle w:val="ConsPlusNormal"/>
            </w:pPr>
            <w:r>
              <w:t>Количество отремонтированных МДОО</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2</w:t>
            </w:r>
          </w:p>
        </w:tc>
        <w:tc>
          <w:tcPr>
            <w:tcW w:w="680" w:type="dxa"/>
          </w:tcPr>
          <w:p w:rsidR="00F87E7F" w:rsidRDefault="00F87E7F">
            <w:pPr>
              <w:pStyle w:val="ConsPlusNormal"/>
              <w:jc w:val="center"/>
            </w:pPr>
            <w:r>
              <w:t>1</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1</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1</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3.2</w:t>
            </w:r>
          </w:p>
        </w:tc>
        <w:tc>
          <w:tcPr>
            <w:tcW w:w="1984" w:type="dxa"/>
          </w:tcPr>
          <w:p w:rsidR="00F87E7F" w:rsidRDefault="00F87E7F">
            <w:pPr>
              <w:pStyle w:val="ConsPlusNormal"/>
            </w:pPr>
            <w:r>
              <w:t>Количество реконструированных МДОО</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1</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3.3</w:t>
            </w:r>
          </w:p>
        </w:tc>
        <w:tc>
          <w:tcPr>
            <w:tcW w:w="1984" w:type="dxa"/>
          </w:tcPr>
          <w:p w:rsidR="00F87E7F" w:rsidRDefault="00F87E7F">
            <w:pPr>
              <w:pStyle w:val="ConsPlusNormal"/>
            </w:pPr>
            <w:r>
              <w:t>Количество выполненных ПИР</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1</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5</w:t>
            </w:r>
          </w:p>
        </w:tc>
        <w:tc>
          <w:tcPr>
            <w:tcW w:w="680" w:type="dxa"/>
          </w:tcPr>
          <w:p w:rsidR="00F87E7F" w:rsidRDefault="00F87E7F">
            <w:pPr>
              <w:pStyle w:val="ConsPlusNormal"/>
              <w:jc w:val="center"/>
            </w:pPr>
            <w:r>
              <w:t>1</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1</w:t>
            </w:r>
          </w:p>
        </w:tc>
        <w:tc>
          <w:tcPr>
            <w:tcW w:w="651" w:type="dxa"/>
          </w:tcPr>
          <w:p w:rsidR="00F87E7F" w:rsidRDefault="00F87E7F">
            <w:pPr>
              <w:pStyle w:val="ConsPlusNormal"/>
              <w:jc w:val="center"/>
            </w:pPr>
            <w:r>
              <w:t>1</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3.4</w:t>
            </w:r>
          </w:p>
        </w:tc>
        <w:tc>
          <w:tcPr>
            <w:tcW w:w="1984" w:type="dxa"/>
          </w:tcPr>
          <w:p w:rsidR="00F87E7F" w:rsidRDefault="00F87E7F">
            <w:pPr>
              <w:pStyle w:val="ConsPlusNormal"/>
            </w:pPr>
            <w:r>
              <w:t>Количество приобретенных в муниципальную собственность вновь построенных объектов дошкольных образовательных организаций</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1</w:t>
            </w:r>
          </w:p>
        </w:tc>
        <w:tc>
          <w:tcPr>
            <w:tcW w:w="660" w:type="dxa"/>
          </w:tcPr>
          <w:p w:rsidR="00F87E7F" w:rsidRDefault="00F87E7F">
            <w:pPr>
              <w:pStyle w:val="ConsPlusNormal"/>
              <w:jc w:val="center"/>
            </w:pPr>
            <w:r>
              <w:t>-</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имущественных отношений Администрации ЗАТО Северск</w:t>
            </w:r>
          </w:p>
        </w:tc>
        <w:tc>
          <w:tcPr>
            <w:tcW w:w="1134" w:type="dxa"/>
          </w:tcPr>
          <w:p w:rsidR="00F87E7F" w:rsidRDefault="00F87E7F">
            <w:pPr>
              <w:pStyle w:val="ConsPlusNormal"/>
            </w:pPr>
            <w:r>
              <w:t>Управление имущественных отношений Администрации ЗАТО Северск</w:t>
            </w:r>
          </w:p>
        </w:tc>
      </w:tr>
      <w:tr w:rsidR="00F87E7F">
        <w:tc>
          <w:tcPr>
            <w:tcW w:w="624" w:type="dxa"/>
          </w:tcPr>
          <w:p w:rsidR="00F87E7F" w:rsidRDefault="00F87E7F">
            <w:pPr>
              <w:pStyle w:val="ConsPlusNormal"/>
              <w:jc w:val="center"/>
            </w:pPr>
            <w:r>
              <w:t>3.5</w:t>
            </w:r>
          </w:p>
        </w:tc>
        <w:tc>
          <w:tcPr>
            <w:tcW w:w="1984" w:type="dxa"/>
          </w:tcPr>
          <w:p w:rsidR="00F87E7F" w:rsidRDefault="00F87E7F">
            <w:pPr>
              <w:pStyle w:val="ConsPlusNormal"/>
            </w:pPr>
            <w:r>
              <w:t>Количество дополнительно введенных мест дошкольного образования</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556</w:t>
            </w:r>
          </w:p>
        </w:tc>
        <w:tc>
          <w:tcPr>
            <w:tcW w:w="660" w:type="dxa"/>
          </w:tcPr>
          <w:p w:rsidR="00F87E7F" w:rsidRDefault="00F87E7F">
            <w:pPr>
              <w:pStyle w:val="ConsPlusNormal"/>
              <w:jc w:val="center"/>
            </w:pPr>
            <w:r>
              <w:t>250</w:t>
            </w:r>
          </w:p>
        </w:tc>
        <w:tc>
          <w:tcPr>
            <w:tcW w:w="680" w:type="dxa"/>
          </w:tcPr>
          <w:p w:rsidR="00F87E7F" w:rsidRDefault="00F87E7F">
            <w:pPr>
              <w:pStyle w:val="ConsPlusNormal"/>
              <w:jc w:val="center"/>
            </w:pPr>
            <w:r>
              <w:t>20</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16072" w:type="dxa"/>
            <w:gridSpan w:val="19"/>
          </w:tcPr>
          <w:p w:rsidR="00F87E7F" w:rsidRDefault="00F87E7F">
            <w:pPr>
              <w:pStyle w:val="ConsPlusNormal"/>
              <w:outlineLvl w:val="4"/>
            </w:pPr>
            <w:r>
              <w:t>Показатели задачи 4 "Приведение инфраструктуры общеобразовательных организаций, МАУ ЗАТО Северск "РЦО" в соответствие с нормативными требованиями" подпрограммы 1</w:t>
            </w:r>
          </w:p>
        </w:tc>
      </w:tr>
      <w:tr w:rsidR="00F87E7F">
        <w:tc>
          <w:tcPr>
            <w:tcW w:w="624" w:type="dxa"/>
          </w:tcPr>
          <w:p w:rsidR="00F87E7F" w:rsidRDefault="00F87E7F">
            <w:pPr>
              <w:pStyle w:val="ConsPlusNormal"/>
              <w:jc w:val="center"/>
            </w:pPr>
            <w:r>
              <w:t>4.1</w:t>
            </w:r>
          </w:p>
        </w:tc>
        <w:tc>
          <w:tcPr>
            <w:tcW w:w="1984" w:type="dxa"/>
          </w:tcPr>
          <w:p w:rsidR="00F87E7F" w:rsidRDefault="00F87E7F">
            <w:pPr>
              <w:pStyle w:val="ConsPlusNormal"/>
            </w:pPr>
            <w:r>
              <w:t>Количество отремонтированных зданий</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1</w:t>
            </w:r>
          </w:p>
        </w:tc>
        <w:tc>
          <w:tcPr>
            <w:tcW w:w="669" w:type="dxa"/>
          </w:tcPr>
          <w:p w:rsidR="00F87E7F" w:rsidRDefault="00F87E7F">
            <w:pPr>
              <w:pStyle w:val="ConsPlusNormal"/>
              <w:jc w:val="center"/>
            </w:pPr>
            <w:r>
              <w:t>1</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1</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4.2</w:t>
            </w:r>
          </w:p>
        </w:tc>
        <w:tc>
          <w:tcPr>
            <w:tcW w:w="1984" w:type="dxa"/>
          </w:tcPr>
          <w:p w:rsidR="00F87E7F" w:rsidRDefault="00F87E7F">
            <w:pPr>
              <w:pStyle w:val="ConsPlusNormal"/>
            </w:pPr>
            <w:r>
              <w:t>Количество выполненных ПИР</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3</w:t>
            </w:r>
          </w:p>
        </w:tc>
        <w:tc>
          <w:tcPr>
            <w:tcW w:w="680" w:type="dxa"/>
          </w:tcPr>
          <w:p w:rsidR="00F87E7F" w:rsidRDefault="00F87E7F">
            <w:pPr>
              <w:pStyle w:val="ConsPlusNormal"/>
              <w:jc w:val="center"/>
            </w:pPr>
            <w:r>
              <w:t>1</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1</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1</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16072" w:type="dxa"/>
            <w:gridSpan w:val="19"/>
          </w:tcPr>
          <w:p w:rsidR="00F87E7F" w:rsidRDefault="00F87E7F">
            <w:pPr>
              <w:pStyle w:val="ConsPlusNormal"/>
              <w:outlineLvl w:val="4"/>
            </w:pPr>
            <w:r>
              <w:t>Показатели задачи 5 "Создание комфортных и безопасных условий пребывания воспитанников на территории дошкольных образовательных организаций" подпрограммы 1</w:t>
            </w:r>
          </w:p>
        </w:tc>
      </w:tr>
      <w:tr w:rsidR="00F87E7F">
        <w:tc>
          <w:tcPr>
            <w:tcW w:w="624" w:type="dxa"/>
          </w:tcPr>
          <w:p w:rsidR="00F87E7F" w:rsidRDefault="00F87E7F">
            <w:pPr>
              <w:pStyle w:val="ConsPlusNormal"/>
              <w:jc w:val="center"/>
            </w:pPr>
            <w:r>
              <w:t>5.1</w:t>
            </w:r>
          </w:p>
        </w:tc>
        <w:tc>
          <w:tcPr>
            <w:tcW w:w="1984" w:type="dxa"/>
          </w:tcPr>
          <w:p w:rsidR="00F87E7F" w:rsidRDefault="00F87E7F">
            <w:pPr>
              <w:pStyle w:val="ConsPlusNormal"/>
            </w:pPr>
            <w:r>
              <w:t>Количество установленных новых малых архитектурных форм в МДОО</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45</w:t>
            </w:r>
          </w:p>
        </w:tc>
        <w:tc>
          <w:tcPr>
            <w:tcW w:w="680" w:type="dxa"/>
          </w:tcPr>
          <w:p w:rsidR="00F87E7F" w:rsidRDefault="00F87E7F">
            <w:pPr>
              <w:pStyle w:val="ConsPlusNormal"/>
              <w:jc w:val="center"/>
            </w:pPr>
            <w:r>
              <w:t>9</w:t>
            </w:r>
          </w:p>
        </w:tc>
        <w:tc>
          <w:tcPr>
            <w:tcW w:w="680" w:type="dxa"/>
          </w:tcPr>
          <w:p w:rsidR="00F87E7F" w:rsidRDefault="00F87E7F">
            <w:pPr>
              <w:pStyle w:val="ConsPlusNormal"/>
              <w:jc w:val="center"/>
            </w:pPr>
            <w:r>
              <w:t>8</w:t>
            </w:r>
          </w:p>
        </w:tc>
        <w:tc>
          <w:tcPr>
            <w:tcW w:w="660" w:type="dxa"/>
          </w:tcPr>
          <w:p w:rsidR="00F87E7F" w:rsidRDefault="00F87E7F">
            <w:pPr>
              <w:pStyle w:val="ConsPlusNormal"/>
              <w:jc w:val="center"/>
            </w:pPr>
            <w:r>
              <w:t>72</w:t>
            </w:r>
          </w:p>
        </w:tc>
        <w:tc>
          <w:tcPr>
            <w:tcW w:w="669" w:type="dxa"/>
          </w:tcPr>
          <w:p w:rsidR="00F87E7F" w:rsidRDefault="00F87E7F">
            <w:pPr>
              <w:pStyle w:val="ConsPlusNormal"/>
              <w:jc w:val="center"/>
            </w:pPr>
            <w:r>
              <w:t>68</w:t>
            </w:r>
          </w:p>
        </w:tc>
        <w:tc>
          <w:tcPr>
            <w:tcW w:w="651" w:type="dxa"/>
          </w:tcPr>
          <w:p w:rsidR="00F87E7F" w:rsidRDefault="00F87E7F">
            <w:pPr>
              <w:pStyle w:val="ConsPlusNormal"/>
              <w:jc w:val="center"/>
            </w:pPr>
            <w:r>
              <w:t>33</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6 "Создание технических и технологических условий для организации питания в образовательных организациях" подпрограммы 1</w:t>
            </w:r>
          </w:p>
        </w:tc>
      </w:tr>
      <w:tr w:rsidR="00F87E7F">
        <w:tc>
          <w:tcPr>
            <w:tcW w:w="624" w:type="dxa"/>
          </w:tcPr>
          <w:p w:rsidR="00F87E7F" w:rsidRDefault="00F87E7F">
            <w:pPr>
              <w:pStyle w:val="ConsPlusNormal"/>
              <w:jc w:val="center"/>
            </w:pPr>
            <w:r>
              <w:t>6.1</w:t>
            </w:r>
          </w:p>
        </w:tc>
        <w:tc>
          <w:tcPr>
            <w:tcW w:w="1984" w:type="dxa"/>
          </w:tcPr>
          <w:p w:rsidR="00F87E7F" w:rsidRDefault="00F87E7F">
            <w:pPr>
              <w:pStyle w:val="ConsPlusNormal"/>
            </w:pPr>
            <w:r>
              <w:t>Количество МДОО, в которых приобретены оборудование для столовых, мебель для обеденных залов</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6.2</w:t>
            </w:r>
          </w:p>
        </w:tc>
        <w:tc>
          <w:tcPr>
            <w:tcW w:w="1984" w:type="dxa"/>
          </w:tcPr>
          <w:p w:rsidR="00F87E7F" w:rsidRDefault="00F87E7F">
            <w:pPr>
              <w:pStyle w:val="ConsPlusNormal"/>
            </w:pPr>
            <w:r>
              <w:t>Количество МОО, в которых приобретены оборудование для столовых, мебель для обеденных залов</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6</w:t>
            </w:r>
          </w:p>
        </w:tc>
        <w:tc>
          <w:tcPr>
            <w:tcW w:w="660" w:type="dxa"/>
          </w:tcPr>
          <w:p w:rsidR="00F87E7F" w:rsidRDefault="00F87E7F">
            <w:pPr>
              <w:pStyle w:val="ConsPlusNormal"/>
              <w:jc w:val="center"/>
            </w:pPr>
            <w:r>
              <w:t>2</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8</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7 "Создание материально-технических условий, соответствующих требованиям ФГОС к реализации программ дошкольного, общего и дополнительного образования" подпрограммы 1</w:t>
            </w:r>
          </w:p>
        </w:tc>
      </w:tr>
      <w:tr w:rsidR="00F87E7F">
        <w:tc>
          <w:tcPr>
            <w:tcW w:w="624" w:type="dxa"/>
          </w:tcPr>
          <w:p w:rsidR="00F87E7F" w:rsidRDefault="00F87E7F">
            <w:pPr>
              <w:pStyle w:val="ConsPlusNormal"/>
              <w:jc w:val="center"/>
            </w:pPr>
            <w:r>
              <w:t>7.1</w:t>
            </w:r>
          </w:p>
        </w:tc>
        <w:tc>
          <w:tcPr>
            <w:tcW w:w="1984" w:type="dxa"/>
          </w:tcPr>
          <w:p w:rsidR="00F87E7F" w:rsidRDefault="00F87E7F">
            <w:pPr>
              <w:pStyle w:val="ConsPlusNormal"/>
            </w:pPr>
            <w:r>
              <w:t>Количество МДОО, в которых приобретено оборудование, мебель</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7.2</w:t>
            </w:r>
          </w:p>
        </w:tc>
        <w:tc>
          <w:tcPr>
            <w:tcW w:w="1984" w:type="dxa"/>
          </w:tcPr>
          <w:p w:rsidR="00F87E7F" w:rsidRDefault="00F87E7F">
            <w:pPr>
              <w:pStyle w:val="ConsPlusNormal"/>
            </w:pPr>
            <w:r>
              <w:t>Количество МОО, в которых приобретено оборудование, мебель</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16</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7.3</w:t>
            </w:r>
          </w:p>
        </w:tc>
        <w:tc>
          <w:tcPr>
            <w:tcW w:w="1984" w:type="dxa"/>
          </w:tcPr>
          <w:p w:rsidR="00F87E7F" w:rsidRDefault="00F87E7F">
            <w:pPr>
              <w:pStyle w:val="ConsPlusNormal"/>
            </w:pPr>
            <w:r>
              <w:t>Количество МОО ДО, в которых приобретено оборудование, мебель</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80" w:type="dxa"/>
          </w:tcPr>
          <w:p w:rsidR="00F87E7F" w:rsidRDefault="00F87E7F">
            <w:pPr>
              <w:pStyle w:val="ConsPlusNormal"/>
              <w:jc w:val="center"/>
            </w:pPr>
            <w:r>
              <w:t>1</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1</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8 "Обеспечение односменного режима обучения обучающихся 1 - 11-х классов общеобразовательных организаций" подпрограммы 1</w:t>
            </w:r>
          </w:p>
        </w:tc>
      </w:tr>
      <w:tr w:rsidR="00F87E7F">
        <w:tc>
          <w:tcPr>
            <w:tcW w:w="624" w:type="dxa"/>
          </w:tcPr>
          <w:p w:rsidR="00F87E7F" w:rsidRDefault="00F87E7F">
            <w:pPr>
              <w:pStyle w:val="ConsPlusNormal"/>
              <w:jc w:val="center"/>
            </w:pPr>
            <w:r>
              <w:t>8.1</w:t>
            </w:r>
          </w:p>
        </w:tc>
        <w:tc>
          <w:tcPr>
            <w:tcW w:w="1984" w:type="dxa"/>
          </w:tcPr>
          <w:p w:rsidR="00F87E7F" w:rsidRDefault="00F87E7F">
            <w:pPr>
              <w:pStyle w:val="ConsPlusNormal"/>
            </w:pPr>
            <w:r>
              <w:t>Количество выполненных ПИР</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1</w:t>
            </w:r>
          </w:p>
        </w:tc>
        <w:tc>
          <w:tcPr>
            <w:tcW w:w="660" w:type="dxa"/>
          </w:tcPr>
          <w:p w:rsidR="00F87E7F" w:rsidRDefault="00F87E7F">
            <w:pPr>
              <w:pStyle w:val="ConsPlusNormal"/>
              <w:jc w:val="center"/>
            </w:pPr>
            <w:r>
              <w:t>1</w:t>
            </w:r>
          </w:p>
        </w:tc>
        <w:tc>
          <w:tcPr>
            <w:tcW w:w="669" w:type="dxa"/>
          </w:tcPr>
          <w:p w:rsidR="00F87E7F" w:rsidRDefault="00F87E7F">
            <w:pPr>
              <w:pStyle w:val="ConsPlusNormal"/>
              <w:jc w:val="center"/>
            </w:pPr>
            <w:r>
              <w:t>1</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8.2</w:t>
            </w:r>
          </w:p>
        </w:tc>
        <w:tc>
          <w:tcPr>
            <w:tcW w:w="1984" w:type="dxa"/>
          </w:tcPr>
          <w:p w:rsidR="00F87E7F" w:rsidRDefault="00F87E7F">
            <w:pPr>
              <w:pStyle w:val="ConsPlusNormal"/>
            </w:pPr>
            <w:r>
              <w:t>Количество реконструированных зданий</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8.3</w:t>
            </w:r>
          </w:p>
        </w:tc>
        <w:tc>
          <w:tcPr>
            <w:tcW w:w="1984" w:type="dxa"/>
          </w:tcPr>
          <w:p w:rsidR="00F87E7F" w:rsidRDefault="00F87E7F">
            <w:pPr>
              <w:pStyle w:val="ConsPlusNormal"/>
            </w:pPr>
            <w:r>
              <w:t>Количество отремонтированных зданий</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8.4</w:t>
            </w:r>
          </w:p>
        </w:tc>
        <w:tc>
          <w:tcPr>
            <w:tcW w:w="1984" w:type="dxa"/>
          </w:tcPr>
          <w:p w:rsidR="00F87E7F" w:rsidRDefault="00F87E7F">
            <w:pPr>
              <w:pStyle w:val="ConsPlusNormal"/>
            </w:pPr>
            <w:r>
              <w:t>Количество построенных зданий</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8.5</w:t>
            </w:r>
          </w:p>
        </w:tc>
        <w:tc>
          <w:tcPr>
            <w:tcW w:w="1984" w:type="dxa"/>
          </w:tcPr>
          <w:p w:rsidR="00F87E7F" w:rsidRDefault="00F87E7F">
            <w:pPr>
              <w:pStyle w:val="ConsPlusNormal"/>
            </w:pPr>
            <w:r>
              <w:t>Количество введенных новых мест</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16072" w:type="dxa"/>
            <w:gridSpan w:val="19"/>
          </w:tcPr>
          <w:p w:rsidR="00F87E7F" w:rsidRDefault="00F87E7F">
            <w:pPr>
              <w:pStyle w:val="ConsPlusNormal"/>
              <w:outlineLvl w:val="4"/>
            </w:pPr>
            <w:r>
              <w:t>Показатели задачи 9 "Исключение организации обучения детей в зданиях школ с износом 34% и выше" подпрограммы 1</w:t>
            </w:r>
          </w:p>
        </w:tc>
      </w:tr>
      <w:tr w:rsidR="00F87E7F">
        <w:tc>
          <w:tcPr>
            <w:tcW w:w="624" w:type="dxa"/>
          </w:tcPr>
          <w:p w:rsidR="00F87E7F" w:rsidRDefault="00F87E7F">
            <w:pPr>
              <w:pStyle w:val="ConsPlusNormal"/>
              <w:jc w:val="center"/>
            </w:pPr>
            <w:r>
              <w:t>9.1</w:t>
            </w:r>
          </w:p>
        </w:tc>
        <w:tc>
          <w:tcPr>
            <w:tcW w:w="1984" w:type="dxa"/>
          </w:tcPr>
          <w:p w:rsidR="00F87E7F" w:rsidRDefault="00F87E7F">
            <w:pPr>
              <w:pStyle w:val="ConsPlusNormal"/>
            </w:pPr>
            <w:r>
              <w:t>Количество выполненных ПИР</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9.2</w:t>
            </w:r>
          </w:p>
        </w:tc>
        <w:tc>
          <w:tcPr>
            <w:tcW w:w="1984" w:type="dxa"/>
          </w:tcPr>
          <w:p w:rsidR="00F87E7F" w:rsidRDefault="00F87E7F">
            <w:pPr>
              <w:pStyle w:val="ConsPlusNormal"/>
            </w:pPr>
            <w:r>
              <w:t>Количество отремонтированных зданий</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624" w:type="dxa"/>
          </w:tcPr>
          <w:p w:rsidR="00F87E7F" w:rsidRDefault="00F87E7F">
            <w:pPr>
              <w:pStyle w:val="ConsPlusNormal"/>
              <w:jc w:val="center"/>
            </w:pPr>
            <w:r>
              <w:t>9.3</w:t>
            </w:r>
          </w:p>
        </w:tc>
        <w:tc>
          <w:tcPr>
            <w:tcW w:w="1984" w:type="dxa"/>
          </w:tcPr>
          <w:p w:rsidR="00F87E7F" w:rsidRDefault="00F87E7F">
            <w:pPr>
              <w:pStyle w:val="ConsPlusNormal"/>
            </w:pPr>
            <w:r>
              <w:t>Количество сохраненных мест (пропускная способность МОО)</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69" w:type="dxa"/>
          </w:tcPr>
          <w:p w:rsidR="00F87E7F" w:rsidRDefault="00F87E7F">
            <w:pPr>
              <w:pStyle w:val="ConsPlusNormal"/>
              <w:jc w:val="center"/>
            </w:pPr>
            <w:r>
              <w:t>0</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УКС Администрации ЗАТО Северск</w:t>
            </w:r>
          </w:p>
        </w:tc>
        <w:tc>
          <w:tcPr>
            <w:tcW w:w="1134" w:type="dxa"/>
          </w:tcPr>
          <w:p w:rsidR="00F87E7F" w:rsidRDefault="00F87E7F">
            <w:pPr>
              <w:pStyle w:val="ConsPlusNormal"/>
            </w:pPr>
            <w:r>
              <w:t>УКС Администрации ЗАТО Северск</w:t>
            </w:r>
          </w:p>
        </w:tc>
      </w:tr>
      <w:tr w:rsidR="00F87E7F">
        <w:tc>
          <w:tcPr>
            <w:tcW w:w="16072" w:type="dxa"/>
            <w:gridSpan w:val="19"/>
          </w:tcPr>
          <w:p w:rsidR="00F87E7F" w:rsidRDefault="00F87E7F">
            <w:pPr>
              <w:pStyle w:val="ConsPlusNormal"/>
              <w:outlineLvl w:val="4"/>
            </w:pPr>
            <w:r>
              <w:t>Показатели задачи 10 "Обновление содержания и технологий преподавания общеобразовательных программ, вовлечение всех участников системы образования в развитие системы общего образования, а также обновление материально-технической базы" подпрограммы 1</w:t>
            </w:r>
          </w:p>
        </w:tc>
      </w:tr>
      <w:tr w:rsidR="00F87E7F">
        <w:tc>
          <w:tcPr>
            <w:tcW w:w="624" w:type="dxa"/>
          </w:tcPr>
          <w:p w:rsidR="00F87E7F" w:rsidRDefault="00F87E7F">
            <w:pPr>
              <w:pStyle w:val="ConsPlusNormal"/>
              <w:jc w:val="center"/>
            </w:pPr>
            <w:r>
              <w:t>10.1</w:t>
            </w:r>
          </w:p>
        </w:tc>
        <w:tc>
          <w:tcPr>
            <w:tcW w:w="1984" w:type="dxa"/>
          </w:tcPr>
          <w:p w:rsidR="00F87E7F" w:rsidRDefault="00F87E7F">
            <w:pPr>
              <w:pStyle w:val="ConsPlusNormal"/>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709" w:type="dxa"/>
          </w:tcPr>
          <w:p w:rsidR="00F87E7F" w:rsidRDefault="00F87E7F">
            <w:pPr>
              <w:pStyle w:val="ConsPlusNormal"/>
              <w:jc w:val="center"/>
            </w:pPr>
            <w:r>
              <w:t>чел</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500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11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цифровой платформы" подпрограммы 1</w:t>
            </w:r>
          </w:p>
        </w:tc>
      </w:tr>
      <w:tr w:rsidR="00F87E7F">
        <w:tc>
          <w:tcPr>
            <w:tcW w:w="624" w:type="dxa"/>
          </w:tcPr>
          <w:p w:rsidR="00F87E7F" w:rsidRDefault="00F87E7F">
            <w:pPr>
              <w:pStyle w:val="ConsPlusNormal"/>
              <w:jc w:val="center"/>
            </w:pPr>
            <w:r>
              <w:t>11.1</w:t>
            </w:r>
          </w:p>
        </w:tc>
        <w:tc>
          <w:tcPr>
            <w:tcW w:w="1984" w:type="dxa"/>
          </w:tcPr>
          <w:p w:rsidR="00F87E7F" w:rsidRDefault="00F87E7F">
            <w:pPr>
              <w:pStyle w:val="ConsPlusNormal"/>
            </w:pPr>
            <w:r>
              <w:t>Доля обучающихся по программам общего образования и дополнительного образования детей,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5</w:t>
            </w:r>
          </w:p>
        </w:tc>
        <w:tc>
          <w:tcPr>
            <w:tcW w:w="660" w:type="dxa"/>
          </w:tcPr>
          <w:p w:rsidR="00F87E7F" w:rsidRDefault="00F87E7F">
            <w:pPr>
              <w:pStyle w:val="ConsPlusNormal"/>
              <w:jc w:val="center"/>
            </w:pPr>
            <w:r>
              <w:t>5</w:t>
            </w:r>
          </w:p>
        </w:tc>
        <w:tc>
          <w:tcPr>
            <w:tcW w:w="674" w:type="dxa"/>
          </w:tcPr>
          <w:p w:rsidR="00F87E7F" w:rsidRDefault="00F87E7F">
            <w:pPr>
              <w:pStyle w:val="ConsPlusNormal"/>
              <w:jc w:val="center"/>
            </w:pPr>
            <w:r>
              <w:t>5</w:t>
            </w:r>
          </w:p>
        </w:tc>
        <w:tc>
          <w:tcPr>
            <w:tcW w:w="646" w:type="dxa"/>
          </w:tcPr>
          <w:p w:rsidR="00F87E7F" w:rsidRDefault="00F87E7F">
            <w:pPr>
              <w:pStyle w:val="ConsPlusNormal"/>
              <w:jc w:val="center"/>
            </w:pPr>
            <w:r>
              <w:t>5</w:t>
            </w:r>
          </w:p>
        </w:tc>
        <w:tc>
          <w:tcPr>
            <w:tcW w:w="680" w:type="dxa"/>
          </w:tcPr>
          <w:p w:rsidR="00F87E7F" w:rsidRDefault="00F87E7F">
            <w:pPr>
              <w:pStyle w:val="ConsPlusNormal"/>
              <w:jc w:val="center"/>
            </w:pPr>
            <w:r>
              <w:t>5</w:t>
            </w:r>
          </w:p>
        </w:tc>
        <w:tc>
          <w:tcPr>
            <w:tcW w:w="709" w:type="dxa"/>
          </w:tcPr>
          <w:p w:rsidR="00F87E7F" w:rsidRDefault="00F87E7F">
            <w:pPr>
              <w:pStyle w:val="ConsPlusNormal"/>
              <w:jc w:val="center"/>
            </w:pPr>
            <w:r>
              <w:t>5</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jc w:val="center"/>
            </w:pPr>
            <w:r>
              <w:t>11.2</w:t>
            </w:r>
          </w:p>
        </w:tc>
        <w:tc>
          <w:tcPr>
            <w:tcW w:w="1984" w:type="dxa"/>
          </w:tcPr>
          <w:p w:rsidR="00F87E7F" w:rsidRDefault="00F87E7F">
            <w:pPr>
              <w:pStyle w:val="ConsPlusNormal"/>
            </w:pPr>
            <w:r>
              <w:t>Создан Центр цифрового творчества детей "IT-куб"</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0</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12 "Развитие инфраструктуры общего образования в части улучшения материально-технического обеспечения дополнительного образования" подпрограммы 1</w:t>
            </w:r>
          </w:p>
        </w:tc>
      </w:tr>
      <w:tr w:rsidR="00F87E7F">
        <w:tc>
          <w:tcPr>
            <w:tcW w:w="624" w:type="dxa"/>
          </w:tcPr>
          <w:p w:rsidR="00F87E7F" w:rsidRDefault="00F87E7F">
            <w:pPr>
              <w:pStyle w:val="ConsPlusNormal"/>
            </w:pPr>
            <w:r>
              <w:t>12.1</w:t>
            </w:r>
          </w:p>
        </w:tc>
        <w:tc>
          <w:tcPr>
            <w:tcW w:w="1984" w:type="dxa"/>
          </w:tcPr>
          <w:p w:rsidR="00F87E7F" w:rsidRDefault="00F87E7F">
            <w:pPr>
              <w:pStyle w:val="ConsPlusNormal"/>
            </w:pPr>
            <w:r>
              <w:t>Доля детей в возрасте от 5 до 18 лет, охваченных дополнительным образованием в организациях, подведомственных Управлению образования</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73</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73</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624" w:type="dxa"/>
          </w:tcPr>
          <w:p w:rsidR="00F87E7F" w:rsidRDefault="00F87E7F">
            <w:pPr>
              <w:pStyle w:val="ConsPlusNormal"/>
            </w:pPr>
            <w:r>
              <w:t>12.2</w:t>
            </w:r>
          </w:p>
        </w:tc>
        <w:tc>
          <w:tcPr>
            <w:tcW w:w="1984" w:type="dxa"/>
          </w:tcPr>
          <w:p w:rsidR="00F87E7F" w:rsidRDefault="00F87E7F">
            <w:pPr>
              <w:pStyle w:val="ConsPlusNormal"/>
            </w:pPr>
            <w: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15</w:t>
            </w:r>
          </w:p>
        </w:tc>
        <w:tc>
          <w:tcPr>
            <w:tcW w:w="660" w:type="dxa"/>
          </w:tcPr>
          <w:p w:rsidR="00F87E7F" w:rsidRDefault="00F87E7F">
            <w:pPr>
              <w:pStyle w:val="ConsPlusNormal"/>
              <w:jc w:val="center"/>
            </w:pPr>
            <w:r>
              <w:t>0</w:t>
            </w:r>
          </w:p>
        </w:tc>
        <w:tc>
          <w:tcPr>
            <w:tcW w:w="674" w:type="dxa"/>
          </w:tcPr>
          <w:p w:rsidR="00F87E7F" w:rsidRDefault="00F87E7F">
            <w:pPr>
              <w:pStyle w:val="ConsPlusNormal"/>
              <w:jc w:val="center"/>
            </w:pPr>
            <w:r>
              <w:t>15</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13 "Обеспечение бесплатным горячим питанием обучающихся отдельных категорий обучающихся в муниципальных образовательных организациях ЗАТО Северск на 2021 - 2025 годы" подпрограммы 1</w:t>
            </w:r>
          </w:p>
        </w:tc>
      </w:tr>
      <w:tr w:rsidR="00F87E7F">
        <w:tc>
          <w:tcPr>
            <w:tcW w:w="624" w:type="dxa"/>
          </w:tcPr>
          <w:p w:rsidR="00F87E7F" w:rsidRDefault="00F87E7F">
            <w:pPr>
              <w:pStyle w:val="ConsPlusNormal"/>
              <w:jc w:val="both"/>
            </w:pPr>
            <w:r>
              <w:t>13.1</w:t>
            </w:r>
          </w:p>
        </w:tc>
        <w:tc>
          <w:tcPr>
            <w:tcW w:w="1984" w:type="dxa"/>
          </w:tcPr>
          <w:p w:rsidR="00F87E7F" w:rsidRDefault="00F87E7F">
            <w:pPr>
              <w:pStyle w:val="ConsPlusNormal"/>
            </w:pPr>
            <w:r>
              <w:t>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74" w:type="dxa"/>
          </w:tcPr>
          <w:p w:rsidR="00F87E7F" w:rsidRDefault="00F87E7F">
            <w:pPr>
              <w:pStyle w:val="ConsPlusNormal"/>
              <w:jc w:val="center"/>
            </w:pPr>
            <w:r>
              <w:t>100</w:t>
            </w:r>
          </w:p>
        </w:tc>
        <w:tc>
          <w:tcPr>
            <w:tcW w:w="646"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jc w:val="both"/>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14 "Обеспечение бесплатным горячим питанием обучающихся отдельных категорий обучающихся в муниципальных образовательных организациях ЗАТО Северск на 2020 год" подпрограммы 1</w:t>
            </w:r>
          </w:p>
        </w:tc>
      </w:tr>
      <w:tr w:rsidR="00F87E7F">
        <w:tc>
          <w:tcPr>
            <w:tcW w:w="624" w:type="dxa"/>
          </w:tcPr>
          <w:p w:rsidR="00F87E7F" w:rsidRDefault="00F87E7F">
            <w:pPr>
              <w:pStyle w:val="ConsPlusNormal"/>
              <w:jc w:val="both"/>
            </w:pPr>
            <w:r>
              <w:t>14.1</w:t>
            </w:r>
          </w:p>
        </w:tc>
        <w:tc>
          <w:tcPr>
            <w:tcW w:w="1984" w:type="dxa"/>
          </w:tcPr>
          <w:p w:rsidR="00F87E7F" w:rsidRDefault="00F87E7F">
            <w:pPr>
              <w:pStyle w:val="ConsPlusNormal"/>
            </w:pPr>
            <w:r>
              <w:t>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100</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jc w:val="both"/>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r w:rsidR="00F87E7F">
        <w:tc>
          <w:tcPr>
            <w:tcW w:w="16072" w:type="dxa"/>
            <w:gridSpan w:val="19"/>
          </w:tcPr>
          <w:p w:rsidR="00F87E7F" w:rsidRDefault="00F87E7F">
            <w:pPr>
              <w:pStyle w:val="ConsPlusNormal"/>
              <w:outlineLvl w:val="4"/>
            </w:pPr>
            <w:r>
              <w:t>Показатели задачи 15 "Государственная поддержка создания и функционирования детских объединений на базе школ для углубленного изучения математики и информатики" подпрограммы 1</w:t>
            </w:r>
          </w:p>
        </w:tc>
      </w:tr>
      <w:tr w:rsidR="00F87E7F">
        <w:tc>
          <w:tcPr>
            <w:tcW w:w="624" w:type="dxa"/>
          </w:tcPr>
          <w:p w:rsidR="00F87E7F" w:rsidRDefault="00F87E7F">
            <w:pPr>
              <w:pStyle w:val="ConsPlusNormal"/>
              <w:jc w:val="both"/>
            </w:pPr>
            <w:r>
              <w:t>15.1</w:t>
            </w:r>
          </w:p>
        </w:tc>
        <w:tc>
          <w:tcPr>
            <w:tcW w:w="1984" w:type="dxa"/>
          </w:tcPr>
          <w:p w:rsidR="00F87E7F" w:rsidRDefault="00F87E7F">
            <w:pPr>
              <w:pStyle w:val="ConsPlusNormal"/>
            </w:pPr>
            <w:r>
              <w:t>Количество разработанных инновационных образовательных программ по математике и информатике</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60" w:type="dxa"/>
          </w:tcPr>
          <w:p w:rsidR="00F87E7F" w:rsidRDefault="00F87E7F">
            <w:pPr>
              <w:pStyle w:val="ConsPlusNormal"/>
              <w:jc w:val="center"/>
            </w:pPr>
            <w:r>
              <w:t>-</w:t>
            </w:r>
          </w:p>
        </w:tc>
        <w:tc>
          <w:tcPr>
            <w:tcW w:w="669" w:type="dxa"/>
          </w:tcPr>
          <w:p w:rsidR="00F87E7F" w:rsidRDefault="00F87E7F">
            <w:pPr>
              <w:pStyle w:val="ConsPlusNormal"/>
              <w:jc w:val="center"/>
            </w:pPr>
            <w:r>
              <w:t>-</w:t>
            </w:r>
          </w:p>
        </w:tc>
        <w:tc>
          <w:tcPr>
            <w:tcW w:w="651" w:type="dxa"/>
          </w:tcPr>
          <w:p w:rsidR="00F87E7F" w:rsidRDefault="00F87E7F">
            <w:pPr>
              <w:pStyle w:val="ConsPlusNormal"/>
              <w:jc w:val="center"/>
            </w:pPr>
            <w:r>
              <w:t>-</w:t>
            </w:r>
          </w:p>
        </w:tc>
        <w:tc>
          <w:tcPr>
            <w:tcW w:w="660" w:type="dxa"/>
          </w:tcPr>
          <w:p w:rsidR="00F87E7F" w:rsidRDefault="00F87E7F">
            <w:pPr>
              <w:pStyle w:val="ConsPlusNormal"/>
              <w:jc w:val="center"/>
            </w:pPr>
            <w:r>
              <w:t>9</w:t>
            </w:r>
          </w:p>
        </w:tc>
        <w:tc>
          <w:tcPr>
            <w:tcW w:w="674" w:type="dxa"/>
          </w:tcPr>
          <w:p w:rsidR="00F87E7F" w:rsidRDefault="00F87E7F">
            <w:pPr>
              <w:pStyle w:val="ConsPlusNormal"/>
              <w:jc w:val="center"/>
            </w:pPr>
            <w:r>
              <w:t>-</w:t>
            </w:r>
          </w:p>
        </w:tc>
        <w:tc>
          <w:tcPr>
            <w:tcW w:w="646"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757" w:type="dxa"/>
          </w:tcPr>
          <w:p w:rsidR="00F87E7F" w:rsidRDefault="00F87E7F">
            <w:pPr>
              <w:pStyle w:val="ConsPlusNormal"/>
              <w:jc w:val="both"/>
            </w:pPr>
            <w:r>
              <w:t>Ведомственная статистика Управления образования</w:t>
            </w:r>
          </w:p>
        </w:tc>
        <w:tc>
          <w:tcPr>
            <w:tcW w:w="1134" w:type="dxa"/>
          </w:tcPr>
          <w:p w:rsidR="00F87E7F" w:rsidRDefault="00F87E7F">
            <w:pPr>
              <w:pStyle w:val="ConsPlusNormal"/>
            </w:pPr>
            <w:r>
              <w:t>Управление образования</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III. СИСТЕМА МЕРОПРИЯТИЙ ПОДПРОГРАММЫ 1</w:t>
      </w:r>
    </w:p>
    <w:p w:rsidR="00F87E7F" w:rsidRDefault="00F87E7F">
      <w:pPr>
        <w:pStyle w:val="ConsPlusTitle"/>
        <w:jc w:val="center"/>
      </w:pPr>
      <w:r>
        <w:t>И ЕЕ РЕСУРСНОЕ ОБЕСПЕЧЕНИЕ</w:t>
      </w:r>
    </w:p>
    <w:p w:rsidR="00F87E7F" w:rsidRDefault="00F87E7F">
      <w:pPr>
        <w:pStyle w:val="ConsPlusNormal"/>
        <w:jc w:val="center"/>
      </w:pPr>
      <w:r>
        <w:t xml:space="preserve">(в ред. </w:t>
      </w:r>
      <w:hyperlink r:id="rId121" w:history="1">
        <w:r>
          <w:rPr>
            <w:color w:val="0000FF"/>
          </w:rPr>
          <w:t>постановления</w:t>
        </w:r>
      </w:hyperlink>
      <w:r>
        <w:t xml:space="preserve"> Администрации ЗАТО Северск</w:t>
      </w:r>
    </w:p>
    <w:p w:rsidR="00F87E7F" w:rsidRDefault="00F87E7F">
      <w:pPr>
        <w:pStyle w:val="ConsPlusNormal"/>
        <w:jc w:val="center"/>
      </w:pPr>
      <w:r>
        <w:t>от 29.01.2021 N 133)</w:t>
      </w:r>
    </w:p>
    <w:p w:rsidR="00F87E7F" w:rsidRDefault="00F87E7F">
      <w:pPr>
        <w:pStyle w:val="ConsPlusNormal"/>
        <w:jc w:val="both"/>
      </w:pPr>
    </w:p>
    <w:p w:rsidR="00F87E7F" w:rsidRDefault="00F87E7F">
      <w:pPr>
        <w:pStyle w:val="ConsPlusNormal"/>
        <w:ind w:firstLine="540"/>
        <w:jc w:val="both"/>
      </w:pPr>
      <w:r>
        <w:t>В состав подпрограммы 1 входят ведомственные целевые программы:</w:t>
      </w:r>
    </w:p>
    <w:p w:rsidR="00F87E7F" w:rsidRDefault="00F87E7F">
      <w:pPr>
        <w:pStyle w:val="ConsPlusNormal"/>
        <w:spacing w:before="220"/>
        <w:ind w:firstLine="540"/>
        <w:jc w:val="both"/>
      </w:pPr>
      <w:r>
        <w:t>1) "Организация питания детей муниципальных дошкольных и общеобразовательных организаций ЗАТО Северск на 2015 год";</w:t>
      </w:r>
    </w:p>
    <w:p w:rsidR="00F87E7F" w:rsidRDefault="00F87E7F">
      <w:pPr>
        <w:pStyle w:val="ConsPlusNormal"/>
        <w:spacing w:before="220"/>
        <w:ind w:firstLine="540"/>
        <w:jc w:val="both"/>
      </w:pPr>
      <w:r>
        <w:t>2) "Совершенствование организации питания обучающихся и воспитанников образовательных организаций на 2016 год";</w:t>
      </w:r>
    </w:p>
    <w:p w:rsidR="00F87E7F" w:rsidRDefault="00F87E7F">
      <w:pPr>
        <w:pStyle w:val="ConsPlusNormal"/>
        <w:spacing w:before="220"/>
        <w:ind w:firstLine="540"/>
        <w:jc w:val="both"/>
      </w:pPr>
      <w:r>
        <w:t>3)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F87E7F" w:rsidRDefault="00F87E7F">
      <w:pPr>
        <w:pStyle w:val="ConsPlusNormal"/>
        <w:spacing w:before="220"/>
        <w:ind w:firstLine="540"/>
        <w:jc w:val="both"/>
      </w:pPr>
      <w:r>
        <w:t>В рамках подпрограммы 1 планируется реализация следующих основных мероприятий:</w:t>
      </w:r>
    </w:p>
    <w:p w:rsidR="00F87E7F" w:rsidRDefault="00F87E7F">
      <w:pPr>
        <w:pStyle w:val="ConsPlusNormal"/>
        <w:spacing w:before="220"/>
        <w:ind w:firstLine="540"/>
        <w:jc w:val="both"/>
      </w:pPr>
      <w:r>
        <w:t>капитальный ремонт, выполнение ПИР и реконструкция в муниципальных дошкольных образовательных организациях (включая ГДО при МБОУ "Орловская СОШ"), приобретение в муниципальную собственность вновь построенного объекта дошкольной образовательной организации;</w:t>
      </w:r>
    </w:p>
    <w:p w:rsidR="00F87E7F" w:rsidRDefault="00F87E7F">
      <w:pPr>
        <w:pStyle w:val="ConsPlusNormal"/>
        <w:spacing w:before="220"/>
        <w:ind w:firstLine="540"/>
        <w:jc w:val="both"/>
      </w:pPr>
      <w:r>
        <w:t>капитальный ремонт, выполнение ПИР и строительные работы в муниципальных общеобразовательных организациях, МАУ ЗАТО Северск "РЦО";</w:t>
      </w:r>
    </w:p>
    <w:p w:rsidR="00F87E7F" w:rsidRDefault="00F87E7F">
      <w:pPr>
        <w:pStyle w:val="ConsPlusNormal"/>
        <w:spacing w:before="220"/>
        <w:ind w:firstLine="540"/>
        <w:jc w:val="both"/>
      </w:pPr>
      <w:r>
        <w:t>устройство новых малых архитектурных форм в дошкольных образовательных организациях ЗАТО Северск;</w:t>
      </w:r>
    </w:p>
    <w:p w:rsidR="00F87E7F" w:rsidRDefault="00F87E7F">
      <w:pPr>
        <w:pStyle w:val="ConsPlusNormal"/>
        <w:spacing w:before="220"/>
        <w:ind w:firstLine="540"/>
        <w:jc w:val="both"/>
      </w:pPr>
      <w:r>
        <w:t>приобретение оборудования для столовых и мебели для обеденных залов образовательных организаций;</w:t>
      </w:r>
    </w:p>
    <w:p w:rsidR="00F87E7F" w:rsidRDefault="00F87E7F">
      <w:pPr>
        <w:pStyle w:val="ConsPlusNormal"/>
        <w:spacing w:before="220"/>
        <w:ind w:firstLine="540"/>
        <w:jc w:val="both"/>
      </w:pPr>
      <w:r>
        <w:t>приобретение оборудования и мебели для образовательных организаций;</w:t>
      </w:r>
    </w:p>
    <w:p w:rsidR="00F87E7F" w:rsidRDefault="00F87E7F">
      <w:pPr>
        <w:pStyle w:val="ConsPlusNormal"/>
        <w:spacing w:before="220"/>
        <w:ind w:firstLine="540"/>
        <w:jc w:val="both"/>
      </w:pPr>
      <w:r>
        <w:t>введение новых мест в общеобразовательных организациях ЗАТО Северск, в том числе путем строительства объектов инфраструктуры общего образования и возврата зданий в систему общего образования;</w:t>
      </w:r>
    </w:p>
    <w:p w:rsidR="00F87E7F" w:rsidRDefault="00F87E7F">
      <w:pPr>
        <w:pStyle w:val="ConsPlusNormal"/>
        <w:spacing w:before="220"/>
        <w:ind w:firstLine="540"/>
        <w:jc w:val="both"/>
      </w:pPr>
      <w:r>
        <w:t>сохранение действующих мест в общеобразовательных организациях путем проведения капитального ремонта объектов;</w:t>
      </w:r>
    </w:p>
    <w:p w:rsidR="00F87E7F" w:rsidRDefault="00F87E7F">
      <w:pPr>
        <w:pStyle w:val="ConsPlusNormal"/>
        <w:spacing w:before="220"/>
        <w:ind w:firstLine="540"/>
        <w:jc w:val="both"/>
      </w:pPr>
      <w:r>
        <w:t>участие в региональном проекте "Современная школа";</w:t>
      </w:r>
    </w:p>
    <w:p w:rsidR="00F87E7F" w:rsidRDefault="00F87E7F">
      <w:pPr>
        <w:pStyle w:val="ConsPlusNormal"/>
        <w:spacing w:before="220"/>
        <w:ind w:firstLine="540"/>
        <w:jc w:val="both"/>
      </w:pPr>
      <w:r>
        <w:t>участие в региональном проекте "Цифровая образовательная среда";</w:t>
      </w:r>
    </w:p>
    <w:p w:rsidR="00F87E7F" w:rsidRDefault="00F87E7F">
      <w:pPr>
        <w:pStyle w:val="ConsPlusNormal"/>
        <w:spacing w:before="220"/>
        <w:ind w:firstLine="540"/>
        <w:jc w:val="both"/>
      </w:pPr>
      <w:r>
        <w:t>участие в региональном проекте "Успех каждого ребенка";</w:t>
      </w:r>
    </w:p>
    <w:p w:rsidR="00F87E7F" w:rsidRDefault="00F87E7F">
      <w:pPr>
        <w:pStyle w:val="ConsPlusNormal"/>
        <w:spacing w:before="220"/>
        <w:ind w:firstLine="540"/>
        <w:jc w:val="both"/>
      </w:pPr>
      <w:r>
        <w:t>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F87E7F" w:rsidRDefault="00F87E7F">
      <w:pPr>
        <w:pStyle w:val="ConsPlusNormal"/>
        <w:spacing w:before="220"/>
        <w:ind w:firstLine="540"/>
        <w:jc w:val="both"/>
      </w:pPr>
      <w:r>
        <w:t>участие в региональном проекте "Кадры для цифровой экономики".</w:t>
      </w:r>
    </w:p>
    <w:p w:rsidR="00F87E7F" w:rsidRDefault="00F87E7F">
      <w:pPr>
        <w:pStyle w:val="ConsPlusNormal"/>
        <w:spacing w:before="220"/>
        <w:ind w:firstLine="540"/>
        <w:jc w:val="both"/>
      </w:pPr>
      <w:r>
        <w:t>Объемы финансирования за счет средств федерального, областного, местного бюджетов, а также внебюджетных источников носят прогнозный характер.</w:t>
      </w:r>
    </w:p>
    <w:p w:rsidR="00F87E7F" w:rsidRDefault="00F87E7F">
      <w:pPr>
        <w:pStyle w:val="ConsPlusNormal"/>
        <w:spacing w:before="220"/>
        <w:ind w:firstLine="540"/>
        <w:jc w:val="both"/>
      </w:pPr>
      <w:r>
        <w:t>В рамках календарного года целевые показатели и затраты по мероприятиям подпрограммы 1, а также механизм реализации подпрограммы 1 уточняются в установленном законодательством порядке с учетом выделяемых финансовых средств.</w:t>
      </w:r>
    </w:p>
    <w:p w:rsidR="00F87E7F" w:rsidRDefault="00F87E7F">
      <w:pPr>
        <w:pStyle w:val="ConsPlusNormal"/>
        <w:spacing w:before="220"/>
        <w:ind w:firstLine="540"/>
        <w:jc w:val="both"/>
      </w:pPr>
      <w:r>
        <w:t xml:space="preserve">На момент разработки Программы условия и порядок софинансирования Программы из областного бюджета определяются в соответствии с </w:t>
      </w:r>
      <w:hyperlink r:id="rId122" w:history="1">
        <w:r>
          <w:rPr>
            <w:color w:val="0000FF"/>
          </w:rPr>
          <w:t>постановлением</w:t>
        </w:r>
      </w:hyperlink>
      <w:r>
        <w:t xml:space="preserve"> Администрации Томской области от 25.12.2013 N 574а "Об утверждении государственной программы "Развитие общего и дополнительного образования в Томской области на 2014 - 2020 годы", </w:t>
      </w:r>
      <w:hyperlink r:id="rId123" w:history="1">
        <w:r>
          <w:rPr>
            <w:color w:val="0000FF"/>
          </w:rPr>
          <w:t>постановлением</w:t>
        </w:r>
      </w:hyperlink>
      <w:r>
        <w:t xml:space="preserve"> Администрации Томской области от 30.11.2012 N 485а "Об утверждении государственной программы "Обеспечение доступности и развития дошкольного образования в Томской области на 2013 - 2020 годы" и иными нормативными правовыми актами Российской Федерации.</w:t>
      </w:r>
    </w:p>
    <w:p w:rsidR="00F87E7F" w:rsidRDefault="00F87E7F">
      <w:pPr>
        <w:pStyle w:val="ConsPlusNormal"/>
        <w:spacing w:before="220"/>
        <w:ind w:firstLine="540"/>
        <w:jc w:val="both"/>
      </w:pPr>
      <w:r>
        <w:t>Размер субсидий бюджету муниципального образования ЗАТО Северск определен в пределах областных бюджетных ассигнований, предусмотренных в областном бюджете на очередной финансовый год и плановый период на реализацию мероприятий подпрограммы 1, в соответствии с установленным уровнем софинансирования.</w:t>
      </w:r>
    </w:p>
    <w:p w:rsidR="00F87E7F" w:rsidRDefault="00F87E7F">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1 "Развитие инфраструктуры образования ЗАТО Северск" муниципальной программы "Развитие образования в ЗАТО Северск" представлен в таблице 2.</w:t>
      </w:r>
    </w:p>
    <w:p w:rsidR="00F87E7F" w:rsidRDefault="00F87E7F">
      <w:pPr>
        <w:pStyle w:val="ConsPlusNormal"/>
        <w:jc w:val="both"/>
      </w:pPr>
    </w:p>
    <w:p w:rsidR="00F87E7F" w:rsidRDefault="00F87E7F">
      <w:pPr>
        <w:pStyle w:val="ConsPlusTitle"/>
        <w:jc w:val="center"/>
        <w:outlineLvl w:val="3"/>
      </w:pPr>
      <w:r>
        <w:t>Перечень ведомственных целевых программ, основных</w:t>
      </w:r>
    </w:p>
    <w:p w:rsidR="00F87E7F" w:rsidRDefault="00F87E7F">
      <w:pPr>
        <w:pStyle w:val="ConsPlusTitle"/>
        <w:jc w:val="center"/>
      </w:pPr>
      <w:r>
        <w:t>мероприятий и ресурсное обеспечение подпрограммы 1 "Развитие</w:t>
      </w:r>
    </w:p>
    <w:p w:rsidR="00F87E7F" w:rsidRDefault="00F87E7F">
      <w:pPr>
        <w:pStyle w:val="ConsPlusTitle"/>
        <w:jc w:val="center"/>
      </w:pPr>
      <w:r>
        <w:t>инфраструктуры образования ЗАТО Северск" муниципальной</w:t>
      </w:r>
    </w:p>
    <w:p w:rsidR="00F87E7F" w:rsidRDefault="00F87E7F">
      <w:pPr>
        <w:pStyle w:val="ConsPlusTitle"/>
        <w:jc w:val="center"/>
      </w:pPr>
      <w:r>
        <w:t>программы "Развитие образования в ЗАТО Северск"</w:t>
      </w:r>
    </w:p>
    <w:p w:rsidR="00F87E7F" w:rsidRDefault="00F87E7F">
      <w:pPr>
        <w:pStyle w:val="ConsPlusNormal"/>
        <w:jc w:val="center"/>
      </w:pPr>
      <w:r>
        <w:t xml:space="preserve">(в ред. </w:t>
      </w:r>
      <w:hyperlink r:id="rId124"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2</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1871"/>
        <w:gridCol w:w="889"/>
        <w:gridCol w:w="1298"/>
        <w:gridCol w:w="1151"/>
        <w:gridCol w:w="1298"/>
        <w:gridCol w:w="1294"/>
        <w:gridCol w:w="1010"/>
        <w:gridCol w:w="1870"/>
        <w:gridCol w:w="1984"/>
        <w:gridCol w:w="866"/>
      </w:tblGrid>
      <w:tr w:rsidR="00F87E7F">
        <w:tc>
          <w:tcPr>
            <w:tcW w:w="763" w:type="dxa"/>
            <w:vMerge w:val="restart"/>
            <w:vAlign w:val="center"/>
          </w:tcPr>
          <w:p w:rsidR="00F87E7F" w:rsidRDefault="00F87E7F">
            <w:pPr>
              <w:pStyle w:val="ConsPlusNormal"/>
              <w:jc w:val="center"/>
            </w:pPr>
            <w:r>
              <w:t>N п/п</w:t>
            </w:r>
          </w:p>
        </w:tc>
        <w:tc>
          <w:tcPr>
            <w:tcW w:w="1871" w:type="dxa"/>
            <w:vMerge w:val="restart"/>
            <w:vAlign w:val="center"/>
          </w:tcPr>
          <w:p w:rsidR="00F87E7F" w:rsidRDefault="00F87E7F">
            <w:pPr>
              <w:pStyle w:val="ConsPlusNormal"/>
              <w:jc w:val="center"/>
            </w:pPr>
            <w:r>
              <w:t>Наименование подпрограммы, задачи подпрограммы, ВЦП (основного мероприятия) муниципальной программы</w:t>
            </w:r>
          </w:p>
        </w:tc>
        <w:tc>
          <w:tcPr>
            <w:tcW w:w="889" w:type="dxa"/>
            <w:vMerge w:val="restart"/>
            <w:vAlign w:val="center"/>
          </w:tcPr>
          <w:p w:rsidR="00F87E7F" w:rsidRDefault="00F87E7F">
            <w:pPr>
              <w:pStyle w:val="ConsPlusNormal"/>
              <w:jc w:val="center"/>
            </w:pPr>
            <w:r>
              <w:t>Срок реализации, год</w:t>
            </w:r>
          </w:p>
        </w:tc>
        <w:tc>
          <w:tcPr>
            <w:tcW w:w="1298" w:type="dxa"/>
            <w:vMerge w:val="restart"/>
            <w:vAlign w:val="center"/>
          </w:tcPr>
          <w:p w:rsidR="00F87E7F" w:rsidRDefault="00F87E7F">
            <w:pPr>
              <w:pStyle w:val="ConsPlusNormal"/>
              <w:jc w:val="center"/>
            </w:pPr>
            <w:r>
              <w:t>Объем финансирования, тыс. руб.</w:t>
            </w:r>
          </w:p>
        </w:tc>
        <w:tc>
          <w:tcPr>
            <w:tcW w:w="4753" w:type="dxa"/>
            <w:gridSpan w:val="4"/>
            <w:vAlign w:val="center"/>
          </w:tcPr>
          <w:p w:rsidR="00F87E7F" w:rsidRDefault="00F87E7F">
            <w:pPr>
              <w:pStyle w:val="ConsPlusNormal"/>
              <w:jc w:val="center"/>
            </w:pPr>
            <w:r>
              <w:t>В том числе за счет средств</w:t>
            </w:r>
          </w:p>
        </w:tc>
        <w:tc>
          <w:tcPr>
            <w:tcW w:w="1870" w:type="dxa"/>
            <w:vMerge w:val="restart"/>
            <w:vAlign w:val="center"/>
          </w:tcPr>
          <w:p w:rsidR="00F87E7F" w:rsidRDefault="00F87E7F">
            <w:pPr>
              <w:pStyle w:val="ConsPlusNormal"/>
              <w:jc w:val="center"/>
            </w:pPr>
            <w:r>
              <w:t>Участники подпрограммы, участники мероприятия</w:t>
            </w:r>
          </w:p>
        </w:tc>
        <w:tc>
          <w:tcPr>
            <w:tcW w:w="2850" w:type="dxa"/>
            <w:gridSpan w:val="2"/>
            <w:vMerge w:val="restart"/>
            <w:vAlign w:val="center"/>
          </w:tcPr>
          <w:p w:rsidR="00F87E7F" w:rsidRDefault="00F87E7F">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7E7F">
        <w:trPr>
          <w:trHeight w:val="254"/>
        </w:trPr>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val="restart"/>
            <w:vAlign w:val="center"/>
          </w:tcPr>
          <w:p w:rsidR="00F87E7F" w:rsidRDefault="00F87E7F">
            <w:pPr>
              <w:pStyle w:val="ConsPlusNormal"/>
              <w:jc w:val="center"/>
            </w:pPr>
            <w:r>
              <w:t>федерального бюджета (по согласованию (прогноз)</w:t>
            </w:r>
          </w:p>
        </w:tc>
        <w:tc>
          <w:tcPr>
            <w:tcW w:w="1298" w:type="dxa"/>
            <w:vMerge w:val="restart"/>
            <w:vAlign w:val="center"/>
          </w:tcPr>
          <w:p w:rsidR="00F87E7F" w:rsidRDefault="00F87E7F">
            <w:pPr>
              <w:pStyle w:val="ConsPlusNormal"/>
              <w:jc w:val="center"/>
            </w:pPr>
            <w:r>
              <w:t>областного бюджета (по согласованию (прогноз)</w:t>
            </w:r>
          </w:p>
        </w:tc>
        <w:tc>
          <w:tcPr>
            <w:tcW w:w="1294" w:type="dxa"/>
            <w:vMerge w:val="restart"/>
            <w:vAlign w:val="center"/>
          </w:tcPr>
          <w:p w:rsidR="00F87E7F" w:rsidRDefault="00F87E7F">
            <w:pPr>
              <w:pStyle w:val="ConsPlusNormal"/>
              <w:jc w:val="center"/>
            </w:pPr>
            <w:r>
              <w:t>местного бюджета</w:t>
            </w:r>
          </w:p>
        </w:tc>
        <w:tc>
          <w:tcPr>
            <w:tcW w:w="1010" w:type="dxa"/>
            <w:vMerge w:val="restart"/>
            <w:vAlign w:val="center"/>
          </w:tcPr>
          <w:p w:rsidR="00F87E7F" w:rsidRDefault="00F87E7F">
            <w:pPr>
              <w:pStyle w:val="ConsPlusNormal"/>
              <w:jc w:val="center"/>
            </w:pPr>
            <w:r>
              <w:t>внебюджетных источников (по согласованию (прогноз)</w:t>
            </w:r>
          </w:p>
        </w:tc>
        <w:tc>
          <w:tcPr>
            <w:tcW w:w="1870" w:type="dxa"/>
            <w:vMerge/>
          </w:tcPr>
          <w:p w:rsidR="00F87E7F" w:rsidRDefault="00F87E7F">
            <w:pPr>
              <w:spacing w:after="1" w:line="0" w:lineRule="atLeast"/>
            </w:pPr>
          </w:p>
        </w:tc>
        <w:tc>
          <w:tcPr>
            <w:tcW w:w="2850" w:type="dxa"/>
            <w:gridSpan w:val="2"/>
            <w:vMerge/>
          </w:tcPr>
          <w:p w:rsidR="00F87E7F" w:rsidRDefault="00F87E7F">
            <w:pPr>
              <w:spacing w:after="1" w:line="0" w:lineRule="atLeast"/>
            </w:pP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vAlign w:val="center"/>
          </w:tcPr>
          <w:p w:rsidR="00F87E7F" w:rsidRDefault="00F87E7F">
            <w:pPr>
              <w:pStyle w:val="ConsPlusNormal"/>
              <w:jc w:val="center"/>
            </w:pPr>
            <w:r>
              <w:t>наименование и единица измерения</w:t>
            </w:r>
          </w:p>
        </w:tc>
        <w:tc>
          <w:tcPr>
            <w:tcW w:w="866" w:type="dxa"/>
            <w:vAlign w:val="center"/>
          </w:tcPr>
          <w:p w:rsidR="00F87E7F" w:rsidRDefault="00F87E7F">
            <w:pPr>
              <w:pStyle w:val="ConsPlusNormal"/>
              <w:jc w:val="center"/>
            </w:pPr>
            <w:r>
              <w:t>значения по годам реализации</w:t>
            </w:r>
          </w:p>
        </w:tc>
      </w:tr>
      <w:tr w:rsidR="00F87E7F">
        <w:tc>
          <w:tcPr>
            <w:tcW w:w="763" w:type="dxa"/>
          </w:tcPr>
          <w:p w:rsidR="00F87E7F" w:rsidRDefault="00F87E7F">
            <w:pPr>
              <w:pStyle w:val="ConsPlusNormal"/>
              <w:jc w:val="center"/>
            </w:pPr>
            <w:r>
              <w:t>1</w:t>
            </w:r>
          </w:p>
        </w:tc>
        <w:tc>
          <w:tcPr>
            <w:tcW w:w="1871" w:type="dxa"/>
          </w:tcPr>
          <w:p w:rsidR="00F87E7F" w:rsidRDefault="00F87E7F">
            <w:pPr>
              <w:pStyle w:val="ConsPlusNormal"/>
              <w:jc w:val="center"/>
            </w:pPr>
            <w:r>
              <w:t>2</w:t>
            </w:r>
          </w:p>
        </w:tc>
        <w:tc>
          <w:tcPr>
            <w:tcW w:w="889" w:type="dxa"/>
          </w:tcPr>
          <w:p w:rsidR="00F87E7F" w:rsidRDefault="00F87E7F">
            <w:pPr>
              <w:pStyle w:val="ConsPlusNormal"/>
              <w:jc w:val="center"/>
            </w:pPr>
            <w:r>
              <w:t>3</w:t>
            </w:r>
          </w:p>
        </w:tc>
        <w:tc>
          <w:tcPr>
            <w:tcW w:w="1298" w:type="dxa"/>
          </w:tcPr>
          <w:p w:rsidR="00F87E7F" w:rsidRDefault="00F87E7F">
            <w:pPr>
              <w:pStyle w:val="ConsPlusNormal"/>
              <w:jc w:val="center"/>
            </w:pPr>
            <w:r>
              <w:t>4</w:t>
            </w:r>
          </w:p>
        </w:tc>
        <w:tc>
          <w:tcPr>
            <w:tcW w:w="1151" w:type="dxa"/>
          </w:tcPr>
          <w:p w:rsidR="00F87E7F" w:rsidRDefault="00F87E7F">
            <w:pPr>
              <w:pStyle w:val="ConsPlusNormal"/>
              <w:jc w:val="center"/>
            </w:pPr>
            <w:r>
              <w:t>5</w:t>
            </w:r>
          </w:p>
        </w:tc>
        <w:tc>
          <w:tcPr>
            <w:tcW w:w="1298" w:type="dxa"/>
          </w:tcPr>
          <w:p w:rsidR="00F87E7F" w:rsidRDefault="00F87E7F">
            <w:pPr>
              <w:pStyle w:val="ConsPlusNormal"/>
              <w:jc w:val="center"/>
            </w:pPr>
            <w:r>
              <w:t>6</w:t>
            </w:r>
          </w:p>
        </w:tc>
        <w:tc>
          <w:tcPr>
            <w:tcW w:w="1294" w:type="dxa"/>
          </w:tcPr>
          <w:p w:rsidR="00F87E7F" w:rsidRDefault="00F87E7F">
            <w:pPr>
              <w:pStyle w:val="ConsPlusNormal"/>
              <w:jc w:val="center"/>
            </w:pPr>
            <w:r>
              <w:t>7</w:t>
            </w:r>
          </w:p>
        </w:tc>
        <w:tc>
          <w:tcPr>
            <w:tcW w:w="1010" w:type="dxa"/>
          </w:tcPr>
          <w:p w:rsidR="00F87E7F" w:rsidRDefault="00F87E7F">
            <w:pPr>
              <w:pStyle w:val="ConsPlusNormal"/>
              <w:jc w:val="center"/>
            </w:pPr>
            <w:r>
              <w:t>8</w:t>
            </w:r>
          </w:p>
        </w:tc>
        <w:tc>
          <w:tcPr>
            <w:tcW w:w="1870" w:type="dxa"/>
          </w:tcPr>
          <w:p w:rsidR="00F87E7F" w:rsidRDefault="00F87E7F">
            <w:pPr>
              <w:pStyle w:val="ConsPlusNormal"/>
              <w:jc w:val="center"/>
            </w:pPr>
            <w:r>
              <w:t>9</w:t>
            </w:r>
          </w:p>
        </w:tc>
        <w:tc>
          <w:tcPr>
            <w:tcW w:w="1984" w:type="dxa"/>
          </w:tcPr>
          <w:p w:rsidR="00F87E7F" w:rsidRDefault="00F87E7F">
            <w:pPr>
              <w:pStyle w:val="ConsPlusNormal"/>
              <w:jc w:val="center"/>
            </w:pPr>
            <w:r>
              <w:t>10</w:t>
            </w:r>
          </w:p>
        </w:tc>
        <w:tc>
          <w:tcPr>
            <w:tcW w:w="866" w:type="dxa"/>
          </w:tcPr>
          <w:p w:rsidR="00F87E7F" w:rsidRDefault="00F87E7F">
            <w:pPr>
              <w:pStyle w:val="ConsPlusNormal"/>
              <w:jc w:val="center"/>
            </w:pPr>
            <w:r>
              <w:t>11</w:t>
            </w:r>
          </w:p>
        </w:tc>
      </w:tr>
      <w:tr w:rsidR="00F87E7F">
        <w:tc>
          <w:tcPr>
            <w:tcW w:w="763" w:type="dxa"/>
          </w:tcPr>
          <w:p w:rsidR="00F87E7F" w:rsidRDefault="00F87E7F">
            <w:pPr>
              <w:pStyle w:val="ConsPlusNormal"/>
              <w:jc w:val="center"/>
              <w:outlineLvl w:val="4"/>
            </w:pPr>
            <w:r>
              <w:t>1.</w:t>
            </w:r>
          </w:p>
        </w:tc>
        <w:tc>
          <w:tcPr>
            <w:tcW w:w="13531" w:type="dxa"/>
            <w:gridSpan w:val="10"/>
          </w:tcPr>
          <w:p w:rsidR="00F87E7F" w:rsidRDefault="00F87E7F">
            <w:pPr>
              <w:pStyle w:val="ConsPlusNormal"/>
            </w:pPr>
            <w:r>
              <w:t>Задача 1 "Организация питания детей муниципальных дошкольных и общеобразовательных организаций ЗАТО Северск на 2015 год" подпрограммы 1</w:t>
            </w:r>
          </w:p>
        </w:tc>
      </w:tr>
      <w:tr w:rsidR="00F87E7F">
        <w:tc>
          <w:tcPr>
            <w:tcW w:w="763" w:type="dxa"/>
            <w:vMerge w:val="restart"/>
          </w:tcPr>
          <w:p w:rsidR="00F87E7F" w:rsidRDefault="00F87E7F">
            <w:pPr>
              <w:pStyle w:val="ConsPlusNormal"/>
              <w:jc w:val="center"/>
            </w:pPr>
            <w:r>
              <w:t>1.1</w:t>
            </w:r>
          </w:p>
        </w:tc>
        <w:tc>
          <w:tcPr>
            <w:tcW w:w="1871" w:type="dxa"/>
            <w:vMerge w:val="restart"/>
          </w:tcPr>
          <w:p w:rsidR="00F87E7F" w:rsidRDefault="00F87E7F">
            <w:pPr>
              <w:pStyle w:val="ConsPlusNormal"/>
            </w:pPr>
            <w:r>
              <w:t>ВЦП "Организация питания детей муниципальных дошкольных и общеобразовательных организаций ЗАТО Северск на 2015 год"</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179061,45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25164,02</w:t>
            </w:r>
          </w:p>
        </w:tc>
        <w:tc>
          <w:tcPr>
            <w:tcW w:w="1294" w:type="dxa"/>
          </w:tcPr>
          <w:p w:rsidR="00F87E7F" w:rsidRDefault="00F87E7F">
            <w:pPr>
              <w:pStyle w:val="ConsPlusNormal"/>
              <w:jc w:val="right"/>
            </w:pPr>
            <w:r>
              <w:t>153897,43</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МДОО,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179061,45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25164,02</w:t>
            </w:r>
          </w:p>
        </w:tc>
        <w:tc>
          <w:tcPr>
            <w:tcW w:w="1294" w:type="dxa"/>
          </w:tcPr>
          <w:p w:rsidR="00F87E7F" w:rsidRDefault="00F87E7F">
            <w:pPr>
              <w:pStyle w:val="ConsPlusNormal"/>
              <w:jc w:val="right"/>
            </w:pPr>
            <w:r>
              <w:t>153897,43</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Охват горячим питанием льготной категории обучающихся МОО, воспитанников МДОО ЗАТО Северск, проц</w:t>
            </w:r>
          </w:p>
        </w:tc>
        <w:tc>
          <w:tcPr>
            <w:tcW w:w="866" w:type="dxa"/>
          </w:tcPr>
          <w:p w:rsidR="00F87E7F" w:rsidRDefault="00F87E7F">
            <w:pPr>
              <w:pStyle w:val="ConsPlusNormal"/>
              <w:jc w:val="right"/>
            </w:pPr>
            <w:r>
              <w:t>100</w:t>
            </w:r>
          </w:p>
        </w:tc>
      </w:tr>
      <w:tr w:rsidR="00F87E7F">
        <w:tc>
          <w:tcPr>
            <w:tcW w:w="763" w:type="dxa"/>
          </w:tcPr>
          <w:p w:rsidR="00F87E7F" w:rsidRDefault="00F87E7F">
            <w:pPr>
              <w:pStyle w:val="ConsPlusNormal"/>
              <w:jc w:val="center"/>
              <w:outlineLvl w:val="4"/>
            </w:pPr>
            <w:r>
              <w:t>2.</w:t>
            </w:r>
          </w:p>
        </w:tc>
        <w:tc>
          <w:tcPr>
            <w:tcW w:w="13531" w:type="dxa"/>
            <w:gridSpan w:val="10"/>
          </w:tcPr>
          <w:p w:rsidR="00F87E7F" w:rsidRDefault="00F87E7F">
            <w:pPr>
              <w:pStyle w:val="ConsPlusNormal"/>
            </w:pPr>
            <w:r>
              <w:t>Задача 2 "Совершенствование организации питания обучающихся и воспитанников образовательных организаций на 2016 год" подпрограммы 1</w:t>
            </w:r>
          </w:p>
        </w:tc>
      </w:tr>
      <w:tr w:rsidR="00F87E7F">
        <w:tc>
          <w:tcPr>
            <w:tcW w:w="763" w:type="dxa"/>
            <w:vMerge w:val="restart"/>
          </w:tcPr>
          <w:p w:rsidR="00F87E7F" w:rsidRDefault="00F87E7F">
            <w:pPr>
              <w:pStyle w:val="ConsPlusNormal"/>
              <w:jc w:val="center"/>
            </w:pPr>
            <w:r>
              <w:t>2.1</w:t>
            </w:r>
          </w:p>
        </w:tc>
        <w:tc>
          <w:tcPr>
            <w:tcW w:w="1871" w:type="dxa"/>
            <w:vMerge w:val="restart"/>
          </w:tcPr>
          <w:p w:rsidR="00F87E7F" w:rsidRDefault="00F87E7F">
            <w:pPr>
              <w:pStyle w:val="ConsPlusNormal"/>
            </w:pPr>
            <w:r>
              <w:t>ВЦП "Совершенствование организации питания обучающихся и воспитанников образовательных организаций на 2016 год"</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1776,96</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1776,96</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МБУ ЗАТО Северск КШП</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Мониторинг организации питания обучающихся общеобразовательных организаций и воспитанников дошкольных образовательных организаций,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1776,96</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1776,96</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Мониторинг организации питания обучающихся общеобразовательных организаций и воспитанников дошкольных образовательных организаций, проц</w:t>
            </w:r>
          </w:p>
        </w:tc>
        <w:tc>
          <w:tcPr>
            <w:tcW w:w="866" w:type="dxa"/>
          </w:tcPr>
          <w:p w:rsidR="00F87E7F" w:rsidRDefault="00F87E7F">
            <w:pPr>
              <w:pStyle w:val="ConsPlusNormal"/>
              <w:jc w:val="right"/>
            </w:pPr>
            <w:r>
              <w:t>100</w:t>
            </w:r>
          </w:p>
        </w:tc>
      </w:tr>
      <w:tr w:rsidR="00F87E7F">
        <w:tc>
          <w:tcPr>
            <w:tcW w:w="763" w:type="dxa"/>
          </w:tcPr>
          <w:p w:rsidR="00F87E7F" w:rsidRDefault="00F87E7F">
            <w:pPr>
              <w:pStyle w:val="ConsPlusNormal"/>
              <w:jc w:val="center"/>
              <w:outlineLvl w:val="4"/>
            </w:pPr>
            <w:r>
              <w:t>3.</w:t>
            </w:r>
          </w:p>
        </w:tc>
        <w:tc>
          <w:tcPr>
            <w:tcW w:w="13531" w:type="dxa"/>
            <w:gridSpan w:val="10"/>
          </w:tcPr>
          <w:p w:rsidR="00F87E7F" w:rsidRDefault="00F87E7F">
            <w:pPr>
              <w:pStyle w:val="ConsPlusNormal"/>
            </w:pPr>
            <w:r>
              <w:t>Задача 3 "Приведение инфраструктуры дошкольных образовательных организаций в соответствие с нормативными требованиями к организации образовательного процесса, приобретение в муниципальную собственность вновь построенного объекта дошкольной образовательной организации" подпрограммы 1</w:t>
            </w:r>
          </w:p>
        </w:tc>
      </w:tr>
      <w:tr w:rsidR="00F87E7F">
        <w:tc>
          <w:tcPr>
            <w:tcW w:w="763" w:type="dxa"/>
            <w:vMerge w:val="restart"/>
          </w:tcPr>
          <w:p w:rsidR="00F87E7F" w:rsidRDefault="00F87E7F">
            <w:pPr>
              <w:pStyle w:val="ConsPlusNormal"/>
              <w:jc w:val="center"/>
            </w:pPr>
            <w:r>
              <w:t>3.1</w:t>
            </w:r>
          </w:p>
        </w:tc>
        <w:tc>
          <w:tcPr>
            <w:tcW w:w="1871" w:type="dxa"/>
            <w:vMerge w:val="restart"/>
          </w:tcPr>
          <w:p w:rsidR="00F87E7F" w:rsidRDefault="00F87E7F">
            <w:pPr>
              <w:pStyle w:val="ConsPlusNormal"/>
            </w:pPr>
            <w:r>
              <w:t>Основное мероприятие. Капитальный ремонт, выполнение ПИР и реконструкция в муниципальных дошкольных образовательных организациях (включая ГДО при МБОУ "Орловская СОШ"), приобретение в муниципальную собственность вновь построенного объекта дошкольной образовательной организации,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165722,73</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140775,84</w:t>
            </w:r>
          </w:p>
        </w:tc>
        <w:tc>
          <w:tcPr>
            <w:tcW w:w="1294" w:type="dxa"/>
          </w:tcPr>
          <w:p w:rsidR="00F87E7F" w:rsidRDefault="00F87E7F">
            <w:pPr>
              <w:pStyle w:val="ConsPlusNormal"/>
              <w:jc w:val="right"/>
            </w:pPr>
            <w:r>
              <w:t>24946,89</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МБОУ "Орловская СОШ", МДОО, УКС Администрации ЗАТО Северск, Управление имущественных отношений Администрации ЗАТО Северск</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42989,80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36099,00</w:t>
            </w:r>
          </w:p>
        </w:tc>
        <w:tc>
          <w:tcPr>
            <w:tcW w:w="1294" w:type="dxa"/>
            <w:vMerge w:val="restart"/>
          </w:tcPr>
          <w:p w:rsidR="00F87E7F" w:rsidRDefault="00F87E7F">
            <w:pPr>
              <w:pStyle w:val="ConsPlusNormal"/>
              <w:jc w:val="right"/>
            </w:pPr>
            <w:r>
              <w:t>6890,80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2</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выполненных ПИР, ед</w:t>
            </w:r>
          </w:p>
        </w:tc>
        <w:tc>
          <w:tcPr>
            <w:tcW w:w="866" w:type="dxa"/>
          </w:tcPr>
          <w:p w:rsidR="00F87E7F" w:rsidRDefault="00F87E7F">
            <w:pPr>
              <w:pStyle w:val="ConsPlusNormal"/>
              <w:jc w:val="right"/>
            </w:pPr>
            <w:r>
              <w:t>5</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5. Количество дополнительно введенных мест дошкольного образования, ед</w:t>
            </w:r>
          </w:p>
        </w:tc>
        <w:tc>
          <w:tcPr>
            <w:tcW w:w="866" w:type="dxa"/>
          </w:tcPr>
          <w:p w:rsidR="00F87E7F" w:rsidRDefault="00F87E7F">
            <w:pPr>
              <w:pStyle w:val="ConsPlusNormal"/>
              <w:jc w:val="right"/>
            </w:pPr>
            <w:r>
              <w:t>20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 xml:space="preserve">34318,52 </w:t>
            </w:r>
            <w:hyperlink w:anchor="P22900" w:history="1">
              <w:r>
                <w:rPr>
                  <w:color w:val="0000FF"/>
                </w:rPr>
                <w:t>&lt;*&gt;</w:t>
              </w:r>
            </w:hyperlink>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32330,90</w:t>
            </w:r>
          </w:p>
        </w:tc>
        <w:tc>
          <w:tcPr>
            <w:tcW w:w="1294" w:type="dxa"/>
            <w:vMerge w:val="restart"/>
          </w:tcPr>
          <w:p w:rsidR="00F87E7F" w:rsidRDefault="00F87E7F">
            <w:pPr>
              <w:pStyle w:val="ConsPlusNormal"/>
              <w:jc w:val="right"/>
            </w:pPr>
            <w:r>
              <w:t>1987,62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реконструированных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33962,34</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29711,00</w:t>
            </w:r>
          </w:p>
        </w:tc>
        <w:tc>
          <w:tcPr>
            <w:tcW w:w="1294" w:type="dxa"/>
            <w:vMerge w:val="restart"/>
          </w:tcPr>
          <w:p w:rsidR="00F87E7F" w:rsidRDefault="00F87E7F">
            <w:pPr>
              <w:pStyle w:val="ConsPlusNormal"/>
              <w:jc w:val="right"/>
            </w:pPr>
            <w:r>
              <w:t>4251,34</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35473,64</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27091,70</w:t>
            </w:r>
          </w:p>
        </w:tc>
        <w:tc>
          <w:tcPr>
            <w:tcW w:w="1294" w:type="dxa"/>
            <w:vMerge w:val="restart"/>
          </w:tcPr>
          <w:p w:rsidR="00F87E7F" w:rsidRDefault="00F87E7F">
            <w:pPr>
              <w:pStyle w:val="ConsPlusNormal"/>
              <w:jc w:val="right"/>
            </w:pPr>
            <w:r>
              <w:t>8381,94</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16202,60 &lt;*&gt;</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15543,24</w:t>
            </w:r>
          </w:p>
        </w:tc>
        <w:tc>
          <w:tcPr>
            <w:tcW w:w="1294" w:type="dxa"/>
            <w:vMerge w:val="restart"/>
          </w:tcPr>
          <w:p w:rsidR="00F87E7F" w:rsidRDefault="00F87E7F">
            <w:pPr>
              <w:pStyle w:val="ConsPlusNormal"/>
              <w:jc w:val="right"/>
            </w:pPr>
            <w:r>
              <w:t>659,36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6.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 xml:space="preserve">4760,38 </w:t>
            </w:r>
            <w:hyperlink w:anchor="P22900" w:history="1">
              <w:r>
                <w:rPr>
                  <w:color w:val="0000FF"/>
                </w:rPr>
                <w:t>&lt;*&gt;</w:t>
              </w:r>
            </w:hyperlink>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4760,38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3.1.1</w:t>
            </w:r>
          </w:p>
        </w:tc>
        <w:tc>
          <w:tcPr>
            <w:tcW w:w="1871" w:type="dxa"/>
            <w:vMerge w:val="restart"/>
          </w:tcPr>
          <w:p w:rsidR="00F87E7F" w:rsidRDefault="00F87E7F">
            <w:pPr>
              <w:pStyle w:val="ConsPlusNormal"/>
            </w:pPr>
            <w:r>
              <w:t>Реконструкция фасада здания МБДОУ "Детский сад N 40", корпус 2</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5116,60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5116,60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40"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5434,59</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5434,59</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938,41</w:t>
            </w:r>
          </w:p>
          <w:p w:rsidR="00F87E7F" w:rsidRDefault="00FC467E">
            <w:pPr>
              <w:pStyle w:val="ConsPlusNormal"/>
              <w:jc w:val="right"/>
            </w:pPr>
            <w:hyperlink w:anchor="P22900" w:history="1">
              <w:r w:rsidR="00F87E7F">
                <w:rPr>
                  <w:color w:val="0000FF"/>
                </w:rPr>
                <w:t>&lt;*&gt;</w:t>
              </w:r>
            </w:hyperlink>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938,41</w:t>
            </w:r>
          </w:p>
          <w:p w:rsidR="00F87E7F" w:rsidRDefault="00F87E7F">
            <w:pPr>
              <w:pStyle w:val="ConsPlusNormal"/>
              <w:jc w:val="right"/>
            </w:pPr>
            <w:r>
              <w:t>&lt;*&gt;</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реконструированных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3.1.2</w:t>
            </w:r>
          </w:p>
        </w:tc>
        <w:tc>
          <w:tcPr>
            <w:tcW w:w="1871" w:type="dxa"/>
            <w:vMerge w:val="restart"/>
          </w:tcPr>
          <w:p w:rsidR="00F87E7F" w:rsidRDefault="00F87E7F">
            <w:pPr>
              <w:pStyle w:val="ConsPlusNormal"/>
            </w:pPr>
            <w:r>
              <w:t>МБДОУ "Детский сад N 11" капитальный ремонт кровли и благоустройства корпуса N 1, электроснабжения корпуса N 2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362,52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362,52</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11"</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318,18</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318,18</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44,34</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44,34</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3.1.3</w:t>
            </w:r>
          </w:p>
        </w:tc>
        <w:tc>
          <w:tcPr>
            <w:tcW w:w="1871" w:type="dxa"/>
            <w:vMerge w:val="restart"/>
          </w:tcPr>
          <w:p w:rsidR="00F87E7F" w:rsidRDefault="00F87E7F">
            <w:pPr>
              <w:pStyle w:val="ConsPlusNormal"/>
            </w:pPr>
            <w:r>
              <w:t>МБДОУ "Детский сад N 27" капитальный ремонт кровли корпуса N 3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1055,89</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1055,89</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27"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68,79</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68,79</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 xml:space="preserve">68,79 </w:t>
            </w:r>
            <w:hyperlink w:anchor="P22900" w:history="1">
              <w:r>
                <w:rPr>
                  <w:color w:val="0000FF"/>
                </w:rPr>
                <w:t>&lt;*&gt;</w:t>
              </w:r>
            </w:hyperlink>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68,79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100,00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100,00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887,10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887,10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3.1.4</w:t>
            </w:r>
          </w:p>
        </w:tc>
        <w:tc>
          <w:tcPr>
            <w:tcW w:w="1871" w:type="dxa"/>
            <w:vMerge w:val="restart"/>
          </w:tcPr>
          <w:p w:rsidR="00F87E7F" w:rsidRDefault="00F87E7F">
            <w:pPr>
              <w:pStyle w:val="ConsPlusNormal"/>
            </w:pPr>
            <w:r>
              <w:t>МБДОУ "Детский сад N 44" капитальный ремонт кровли корпуса 1, ул. Царевского, 14а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5137,68</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5137,68</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44"</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89,53</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89,53</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11,58</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11,58</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151,34</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151,34</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4885,23</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4885,23</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3.1.5</w:t>
            </w:r>
          </w:p>
        </w:tc>
        <w:tc>
          <w:tcPr>
            <w:tcW w:w="1871" w:type="dxa"/>
            <w:vMerge w:val="restart"/>
          </w:tcPr>
          <w:p w:rsidR="00F87E7F" w:rsidRDefault="00F87E7F">
            <w:pPr>
              <w:pStyle w:val="ConsPlusNormal"/>
            </w:pPr>
            <w:r>
              <w:t>МБДОУ "Детский сад N 27" капитальный ремонт системы водоснабжения корпуса N 2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1024,25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1024,25</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27"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99,75</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99,75</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924,50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924,50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3.1.6</w:t>
            </w:r>
          </w:p>
        </w:tc>
        <w:tc>
          <w:tcPr>
            <w:tcW w:w="1871" w:type="dxa"/>
            <w:vMerge w:val="restart"/>
          </w:tcPr>
          <w:p w:rsidR="00F87E7F" w:rsidRDefault="00F87E7F">
            <w:pPr>
              <w:pStyle w:val="ConsPlusNormal"/>
            </w:pPr>
            <w:r>
              <w:t>МБДОУ "ЦРР - детский сад N 60" капитальный ремонт кровли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88,39</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88,39</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"ЦРР - детский сад N 60"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88,39</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88,39</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3.1.7</w:t>
            </w:r>
          </w:p>
        </w:tc>
        <w:tc>
          <w:tcPr>
            <w:tcW w:w="1871" w:type="dxa"/>
            <w:vMerge w:val="restart"/>
          </w:tcPr>
          <w:p w:rsidR="00F87E7F" w:rsidRDefault="00F87E7F">
            <w:pPr>
              <w:pStyle w:val="ConsPlusNormal"/>
            </w:pPr>
            <w:r>
              <w:t>Приобретение в муниципальную собственность вновь построенного объекта дошкольной образовательной организации на 145 мест по адресу: ЗАТО Северск, ул. Северная, 32 (в рамках проекта государственно-частного партнерства)</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139627,34</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139627,34</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имущественных отношений Администрации ЗАТО Северск, Управление образования</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34950,50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34950,50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32330,90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32330,90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29711,00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29711,00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27091,70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27091,70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15543,24</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15543,24</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3.1.8</w:t>
            </w:r>
          </w:p>
        </w:tc>
        <w:tc>
          <w:tcPr>
            <w:tcW w:w="1871" w:type="dxa"/>
            <w:vMerge w:val="restart"/>
          </w:tcPr>
          <w:p w:rsidR="00F87E7F" w:rsidRDefault="00F87E7F">
            <w:pPr>
              <w:pStyle w:val="ConsPlusNormal"/>
            </w:pPr>
            <w:r>
              <w:t>МБДОУ "Детский сад N 34" капитальный ремонт бассейна</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405,93</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405,93</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34"</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405,93</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405,93</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3.1.9</w:t>
            </w:r>
          </w:p>
        </w:tc>
        <w:tc>
          <w:tcPr>
            <w:tcW w:w="1871" w:type="dxa"/>
            <w:vMerge w:val="restart"/>
          </w:tcPr>
          <w:p w:rsidR="00F87E7F" w:rsidRDefault="00F87E7F">
            <w:pPr>
              <w:pStyle w:val="ConsPlusNormal"/>
            </w:pPr>
            <w:r>
              <w:t>Капитальный ремонт МБОУ "Орловская СОШ" по адресу: ЗАТО Северск, пос. Орловка, пер. Школьный, д. 4 - с созданием дополнительных мест дошкольного образования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1534,14</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1148,50</w:t>
            </w:r>
          </w:p>
        </w:tc>
        <w:tc>
          <w:tcPr>
            <w:tcW w:w="1294" w:type="dxa"/>
          </w:tcPr>
          <w:p w:rsidR="00F87E7F" w:rsidRDefault="00F87E7F">
            <w:pPr>
              <w:pStyle w:val="ConsPlusNormal"/>
              <w:jc w:val="right"/>
            </w:pPr>
            <w:r>
              <w:t>385,64</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"Орловская СОШ"</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1534,14</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1148,50</w:t>
            </w:r>
          </w:p>
        </w:tc>
        <w:tc>
          <w:tcPr>
            <w:tcW w:w="1294" w:type="dxa"/>
            <w:vMerge w:val="restart"/>
          </w:tcPr>
          <w:p w:rsidR="00F87E7F" w:rsidRDefault="00F87E7F">
            <w:pPr>
              <w:pStyle w:val="ConsPlusNormal"/>
              <w:jc w:val="right"/>
            </w:pPr>
            <w:r>
              <w:t>385,64</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20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дополнительно введенных мест дошкольного образования,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3.1.10</w:t>
            </w:r>
          </w:p>
        </w:tc>
        <w:tc>
          <w:tcPr>
            <w:tcW w:w="1871" w:type="dxa"/>
            <w:vMerge w:val="restart"/>
          </w:tcPr>
          <w:p w:rsidR="00F87E7F" w:rsidRDefault="00F87E7F">
            <w:pPr>
              <w:pStyle w:val="ConsPlusNormal"/>
            </w:pPr>
            <w:r>
              <w:t>МБДОУ "ЦРР - детский сад N 57" капитальный ремонт кровли</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6511,68</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6511,68</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"ЦРР - детский сад N 57"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4000,00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4000,00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2511,68</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2511,68</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3.1.11</w:t>
            </w:r>
          </w:p>
        </w:tc>
        <w:tc>
          <w:tcPr>
            <w:tcW w:w="1871" w:type="dxa"/>
            <w:vMerge w:val="restart"/>
          </w:tcPr>
          <w:p w:rsidR="00F87E7F" w:rsidRDefault="00F87E7F">
            <w:pPr>
              <w:pStyle w:val="ConsPlusNormal"/>
            </w:pPr>
            <w:r>
              <w:t>МБДОУ "Детский сад N 55" капитальный ремонт кровли корпуса 2, ул. Калинина, 141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4296,88</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4296,88</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55"</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97,93</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97,93</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97,93</w:t>
            </w:r>
          </w:p>
          <w:p w:rsidR="00F87E7F" w:rsidRDefault="00FC467E">
            <w:pPr>
              <w:pStyle w:val="ConsPlusNormal"/>
              <w:jc w:val="right"/>
            </w:pPr>
            <w:hyperlink w:anchor="P22900" w:history="1">
              <w:r w:rsidR="00F87E7F">
                <w:rPr>
                  <w:color w:val="0000FF"/>
                </w:rPr>
                <w:t>&lt;*&gt;</w:t>
              </w:r>
            </w:hyperlink>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97,93</w:t>
            </w:r>
          </w:p>
          <w:p w:rsidR="00F87E7F" w:rsidRDefault="00F87E7F">
            <w:pPr>
              <w:pStyle w:val="ConsPlusNormal"/>
              <w:jc w:val="right"/>
            </w:pPr>
            <w:r>
              <w:t>&lt;*&gt;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4198,95</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4198,95</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3.1.12</w:t>
            </w:r>
          </w:p>
        </w:tc>
        <w:tc>
          <w:tcPr>
            <w:tcW w:w="1871" w:type="dxa"/>
            <w:vMerge w:val="restart"/>
          </w:tcPr>
          <w:p w:rsidR="00F87E7F" w:rsidRDefault="00F87E7F">
            <w:pPr>
              <w:pStyle w:val="ConsPlusNormal"/>
            </w:pPr>
            <w:r>
              <w:t>МБДОУ "Детский сад N 37" капитальный ремонт кровли, ул. Ленина, 82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37"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3.1.13</w:t>
            </w:r>
          </w:p>
        </w:tc>
        <w:tc>
          <w:tcPr>
            <w:tcW w:w="1871" w:type="dxa"/>
            <w:vMerge w:val="restart"/>
          </w:tcPr>
          <w:p w:rsidR="00F87E7F" w:rsidRDefault="00F87E7F">
            <w:pPr>
              <w:pStyle w:val="ConsPlusNormal"/>
            </w:pPr>
            <w:r>
              <w:t>МБДОУ "Детский сад N 37" капитальный ремонт кровли, ул. Ленина, 76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37"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3.1.14</w:t>
            </w:r>
          </w:p>
        </w:tc>
        <w:tc>
          <w:tcPr>
            <w:tcW w:w="1871" w:type="dxa"/>
            <w:vMerge w:val="restart"/>
          </w:tcPr>
          <w:p w:rsidR="00F87E7F" w:rsidRDefault="00F87E7F">
            <w:pPr>
              <w:pStyle w:val="ConsPlusNormal"/>
            </w:pPr>
            <w:r>
              <w:t>МБДОУ "Детский сад N 40" капитальный ремонт кровли, просп. Коммунистический, 34а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40"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3.1.15</w:t>
            </w:r>
          </w:p>
        </w:tc>
        <w:tc>
          <w:tcPr>
            <w:tcW w:w="1871" w:type="dxa"/>
            <w:vMerge w:val="restart"/>
          </w:tcPr>
          <w:p w:rsidR="00F87E7F" w:rsidRDefault="00F87E7F">
            <w:pPr>
              <w:pStyle w:val="ConsPlusNormal"/>
            </w:pPr>
            <w:r>
              <w:t>МБДОУ "Детский сад N 44" капитальный ремонт отопления, водопровода и канализации, ул. Царевского, 14а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44"</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3.1.16</w:t>
            </w:r>
          </w:p>
        </w:tc>
        <w:tc>
          <w:tcPr>
            <w:tcW w:w="1871" w:type="dxa"/>
            <w:vMerge w:val="restart"/>
          </w:tcPr>
          <w:p w:rsidR="00F87E7F" w:rsidRDefault="00F87E7F">
            <w:pPr>
              <w:pStyle w:val="ConsPlusNormal"/>
            </w:pPr>
            <w:r>
              <w:t>МБДОУ "Детский сад N 44" капитальный ремонт отопления, водопровода и канализации, ул. Царевского, 16а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44"</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3.1.17</w:t>
            </w:r>
          </w:p>
        </w:tc>
        <w:tc>
          <w:tcPr>
            <w:tcW w:w="1871" w:type="dxa"/>
            <w:vMerge w:val="restart"/>
          </w:tcPr>
          <w:p w:rsidR="00F87E7F" w:rsidRDefault="00F87E7F">
            <w:pPr>
              <w:pStyle w:val="ConsPlusNormal"/>
            </w:pPr>
            <w:r>
              <w:t>МБДОУ "Детский сад N 55" капитальный ремонт здания корпуса 1, ул. Калинина, 107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561,43</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561,43</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МБДОУ "Детский сад N 55"</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561,43</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561,43</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561,43</w:t>
            </w:r>
          </w:p>
          <w:p w:rsidR="00F87E7F" w:rsidRDefault="00FC467E">
            <w:pPr>
              <w:pStyle w:val="ConsPlusNormal"/>
              <w:jc w:val="right"/>
            </w:pPr>
            <w:hyperlink w:anchor="P22900" w:history="1">
              <w:r w:rsidR="00F87E7F">
                <w:rPr>
                  <w:color w:val="0000FF"/>
                </w:rPr>
                <w:t>&lt;*&gt;</w:t>
              </w:r>
            </w:hyperlink>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561,43</w:t>
            </w:r>
          </w:p>
          <w:p w:rsidR="00F87E7F" w:rsidRDefault="00F87E7F">
            <w:pPr>
              <w:pStyle w:val="ConsPlusNormal"/>
              <w:jc w:val="right"/>
            </w:pPr>
            <w:r>
              <w:t>&lt;*&gt;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МДОО, ед</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4.</w:t>
            </w:r>
          </w:p>
        </w:tc>
        <w:tc>
          <w:tcPr>
            <w:tcW w:w="13531" w:type="dxa"/>
            <w:gridSpan w:val="10"/>
          </w:tcPr>
          <w:p w:rsidR="00F87E7F" w:rsidRDefault="00F87E7F">
            <w:pPr>
              <w:pStyle w:val="ConsPlusNormal"/>
            </w:pPr>
            <w:r>
              <w:t>Задача 4 "Приведение инфраструктуры общеобразовательных организаций, МАУ ЗАТО Северск "РЦО" в соответствие с нормативными требованиями" подпрограммы 1</w:t>
            </w:r>
          </w:p>
        </w:tc>
      </w:tr>
      <w:tr w:rsidR="00F87E7F">
        <w:tc>
          <w:tcPr>
            <w:tcW w:w="763" w:type="dxa"/>
            <w:vMerge w:val="restart"/>
          </w:tcPr>
          <w:p w:rsidR="00F87E7F" w:rsidRDefault="00F87E7F">
            <w:pPr>
              <w:pStyle w:val="ConsPlusNormal"/>
              <w:jc w:val="center"/>
            </w:pPr>
            <w:r>
              <w:t>4.1</w:t>
            </w:r>
          </w:p>
        </w:tc>
        <w:tc>
          <w:tcPr>
            <w:tcW w:w="1871" w:type="dxa"/>
            <w:vMerge w:val="restart"/>
          </w:tcPr>
          <w:p w:rsidR="00F87E7F" w:rsidRDefault="00F87E7F">
            <w:pPr>
              <w:pStyle w:val="ConsPlusNormal"/>
            </w:pPr>
            <w:r>
              <w:t>Основное мероприятие. Капитальный ремонт, выполнение ПИР и строительные работы в муниципальных общеобразовательных организациях, МАУ ЗАТО Северск "РЦО",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8876,26</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8876,26</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МАУ ЗАТО Северск "РЦО", МОО, УКС Администрации ЗАТО Северск</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487,01</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487,01</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3</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124,08</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124,08</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919,98</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919,98</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3559,51</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3559,51</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6,16</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6,16</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3779,52</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3779,52</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4.1.1</w:t>
            </w:r>
          </w:p>
        </w:tc>
        <w:tc>
          <w:tcPr>
            <w:tcW w:w="1871" w:type="dxa"/>
            <w:vMerge w:val="restart"/>
          </w:tcPr>
          <w:p w:rsidR="00F87E7F" w:rsidRDefault="00F87E7F">
            <w:pPr>
              <w:pStyle w:val="ConsPlusNormal"/>
            </w:pPr>
            <w:r>
              <w:t>МБОУ "СОШ N 87" капитальный ремонт столовой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300,00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300,00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87"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300,00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300,00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4.1.2</w:t>
            </w:r>
          </w:p>
        </w:tc>
        <w:tc>
          <w:tcPr>
            <w:tcW w:w="1871" w:type="dxa"/>
            <w:vMerge w:val="restart"/>
          </w:tcPr>
          <w:p w:rsidR="00F87E7F" w:rsidRDefault="00F87E7F">
            <w:pPr>
              <w:pStyle w:val="ConsPlusNormal"/>
            </w:pPr>
            <w:r>
              <w:t>МБОУ "СОШ N 90" капитальный ремонт кровли бассейна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96,75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96,75</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90"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84,49</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84,49</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12,26</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12,26</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4.1.3</w:t>
            </w:r>
          </w:p>
        </w:tc>
        <w:tc>
          <w:tcPr>
            <w:tcW w:w="1871" w:type="dxa"/>
            <w:vMerge w:val="restart"/>
          </w:tcPr>
          <w:p w:rsidR="00F87E7F" w:rsidRDefault="00F87E7F">
            <w:pPr>
              <w:pStyle w:val="ConsPlusNormal"/>
            </w:pPr>
            <w:r>
              <w:t>МБОУ "СОШ N 198" капитальный ремонт кровли бассейна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3639,61</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3639,61</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198"</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102,52</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102,52</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14,88</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14,88</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200,00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200,00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3322,21</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3322,21</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4.1.4</w:t>
            </w:r>
          </w:p>
        </w:tc>
        <w:tc>
          <w:tcPr>
            <w:tcW w:w="1871" w:type="dxa"/>
            <w:vMerge w:val="restart"/>
          </w:tcPr>
          <w:p w:rsidR="00F87E7F" w:rsidRDefault="00F87E7F">
            <w:pPr>
              <w:pStyle w:val="ConsPlusNormal"/>
            </w:pPr>
            <w:r>
              <w:t>Капитальный ремонт системы водоснабжения МБОУ "СОШ N 88 имени А.Бородина и А.Кочева", просп. Коммунистический, 141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816,92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816,92</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88 имени А.Бородина и А.Кочева"</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96,94</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96,94</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719,98</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719,98</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4.1.5</w:t>
            </w:r>
          </w:p>
        </w:tc>
        <w:tc>
          <w:tcPr>
            <w:tcW w:w="1871" w:type="dxa"/>
            <w:vMerge w:val="restart"/>
          </w:tcPr>
          <w:p w:rsidR="00F87E7F" w:rsidRDefault="00F87E7F">
            <w:pPr>
              <w:pStyle w:val="ConsPlusNormal"/>
            </w:pPr>
            <w:r>
              <w:t>Капитальный ремонт кровли одноэтажной пристройки здания МБОУ "Самусьский лицей" в пос. Самусь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"Самусьский лицей"</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4.1.6</w:t>
            </w:r>
          </w:p>
        </w:tc>
        <w:tc>
          <w:tcPr>
            <w:tcW w:w="1871" w:type="dxa"/>
            <w:vMerge w:val="restart"/>
          </w:tcPr>
          <w:p w:rsidR="00F87E7F" w:rsidRDefault="00F87E7F">
            <w:pPr>
              <w:pStyle w:val="ConsPlusNormal"/>
            </w:pPr>
            <w:r>
              <w:t>Капитальный ремонт кровли здания МБОУ "СОШ N 89", ул. Строителей, 38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89"</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4.1.7</w:t>
            </w:r>
          </w:p>
        </w:tc>
        <w:tc>
          <w:tcPr>
            <w:tcW w:w="1871" w:type="dxa"/>
            <w:vMerge w:val="restart"/>
          </w:tcPr>
          <w:p w:rsidR="00F87E7F" w:rsidRDefault="00F87E7F">
            <w:pPr>
              <w:pStyle w:val="ConsPlusNormal"/>
            </w:pPr>
            <w:r>
              <w:t>Капитальный ремонт столовой здания МБОУ "СОШ N 89", ул. Строителей, 38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89"</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4.1.8</w:t>
            </w:r>
          </w:p>
        </w:tc>
        <w:tc>
          <w:tcPr>
            <w:tcW w:w="1871" w:type="dxa"/>
            <w:vMerge w:val="restart"/>
          </w:tcPr>
          <w:p w:rsidR="00F87E7F" w:rsidRDefault="00F87E7F">
            <w:pPr>
              <w:pStyle w:val="ConsPlusNormal"/>
            </w:pPr>
            <w:r>
              <w:t>Капитальный ремонт кровли здания МАУ ЗАТО Северск "Ресурсный центр образования", ул. Ленина, 38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МАУ ЗАТО Северск "РЦО"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4.1.9</w:t>
            </w:r>
          </w:p>
        </w:tc>
        <w:tc>
          <w:tcPr>
            <w:tcW w:w="1871" w:type="dxa"/>
            <w:vMerge w:val="restart"/>
          </w:tcPr>
          <w:p w:rsidR="00F87E7F" w:rsidRDefault="00F87E7F">
            <w:pPr>
              <w:pStyle w:val="ConsPlusNormal"/>
            </w:pPr>
            <w:r>
              <w:t>Капитальный ремонт благоустройства прилегающей территории к МБОУ "Северская школа-интернат для обучающихся с ОВЗ" по адресу: Томская область, г. Северск, ул. Калинина, 104</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2134,23</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2134,23</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"Северская школа-интернат для обучающихся с ОВЗ"</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237,30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237,30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6,16</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6,16</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1890,77</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1890,77</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капитально отремонтированных объектов благоустройства,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4.1.10</w:t>
            </w:r>
          </w:p>
        </w:tc>
        <w:tc>
          <w:tcPr>
            <w:tcW w:w="1871" w:type="dxa"/>
            <w:vMerge w:val="restart"/>
          </w:tcPr>
          <w:p w:rsidR="00F87E7F" w:rsidRDefault="00F87E7F">
            <w:pPr>
              <w:pStyle w:val="ConsPlusNormal"/>
            </w:pPr>
            <w:r>
              <w:t>МБОУ "СОШ N 198" капитальный ремонт чаши бассейна</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198"</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4.1.11</w:t>
            </w:r>
          </w:p>
        </w:tc>
        <w:tc>
          <w:tcPr>
            <w:tcW w:w="1871" w:type="dxa"/>
            <w:vMerge w:val="restart"/>
          </w:tcPr>
          <w:p w:rsidR="00F87E7F" w:rsidRDefault="00F87E7F">
            <w:pPr>
              <w:pStyle w:val="ConsPlusNormal"/>
            </w:pPr>
            <w:r>
              <w:t>Капитальный ремонт холодного и горячего водоснабжения и водоотведения в здании МБОУ "СОШ N 84" по адресу: Томская область, г. Северск, просп. Коммунистический, 101</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1888,75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1888,75</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84"</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1888,75</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1888,75</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5.</w:t>
            </w:r>
          </w:p>
        </w:tc>
        <w:tc>
          <w:tcPr>
            <w:tcW w:w="13531" w:type="dxa"/>
            <w:gridSpan w:val="10"/>
          </w:tcPr>
          <w:p w:rsidR="00F87E7F" w:rsidRDefault="00F87E7F">
            <w:pPr>
              <w:pStyle w:val="ConsPlusNormal"/>
            </w:pPr>
            <w:r>
              <w:t>Задача 5 "Создание комфортных и безопасных условий пребывания воспитанников на территории дошкольных образовательных организаций" подпрограммы 1</w:t>
            </w:r>
          </w:p>
        </w:tc>
      </w:tr>
      <w:tr w:rsidR="00F87E7F">
        <w:tc>
          <w:tcPr>
            <w:tcW w:w="763" w:type="dxa"/>
            <w:vMerge w:val="restart"/>
          </w:tcPr>
          <w:p w:rsidR="00F87E7F" w:rsidRDefault="00F87E7F">
            <w:pPr>
              <w:pStyle w:val="ConsPlusNormal"/>
              <w:jc w:val="center"/>
            </w:pPr>
            <w:r>
              <w:t>5.1</w:t>
            </w:r>
          </w:p>
        </w:tc>
        <w:tc>
          <w:tcPr>
            <w:tcW w:w="1871" w:type="dxa"/>
            <w:vMerge w:val="restart"/>
          </w:tcPr>
          <w:p w:rsidR="00F87E7F" w:rsidRDefault="00F87E7F">
            <w:pPr>
              <w:pStyle w:val="ConsPlusNormal"/>
            </w:pPr>
            <w:r>
              <w:t>Основное мероприятие. Устройство новых малых архитектурных форм в дошкольных образовательных организациях ЗАТО Северск,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5648,19</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5648,19</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МДОО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78,12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78,12</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9</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199,70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199,70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8</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1986,12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1986,12</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72</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1795,23</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1795,23</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68</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1588,52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1588,52</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33</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w:t>
            </w:r>
          </w:p>
        </w:tc>
        <w:tc>
          <w:tcPr>
            <w:tcW w:w="1871" w:type="dxa"/>
            <w:vMerge w:val="restart"/>
          </w:tcPr>
          <w:p w:rsidR="00F87E7F" w:rsidRDefault="00F87E7F">
            <w:pPr>
              <w:pStyle w:val="ConsPlusNormal"/>
            </w:pPr>
            <w:r>
              <w:t>МБДОУ "Детский сад N 40" (2 корпус)</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40"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w:t>
            </w:r>
          </w:p>
        </w:tc>
        <w:tc>
          <w:tcPr>
            <w:tcW w:w="1871" w:type="dxa"/>
            <w:vMerge w:val="restart"/>
          </w:tcPr>
          <w:p w:rsidR="00F87E7F" w:rsidRDefault="00F87E7F">
            <w:pPr>
              <w:pStyle w:val="ConsPlusNormal"/>
            </w:pPr>
            <w:r>
              <w:t>МБДОУ "Детский сад N 40" (3 корпус)</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582,85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582,85</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40"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362,85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362,85</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3</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220,00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220,00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3</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5.1.3</w:t>
            </w:r>
          </w:p>
        </w:tc>
        <w:tc>
          <w:tcPr>
            <w:tcW w:w="1871" w:type="dxa"/>
            <w:vMerge w:val="restart"/>
          </w:tcPr>
          <w:p w:rsidR="00F87E7F" w:rsidRDefault="00F87E7F">
            <w:pPr>
              <w:pStyle w:val="ConsPlusNormal"/>
            </w:pPr>
            <w:r>
              <w:t>МАДОУ "Детский сад N 7" (1, 2 корпуса)</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584,60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584,60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МАДОУ "Детский сад N 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200,00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200,00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8</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384,60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384,60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11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5.1.4</w:t>
            </w:r>
          </w:p>
        </w:tc>
        <w:tc>
          <w:tcPr>
            <w:tcW w:w="1871" w:type="dxa"/>
            <w:vMerge w:val="restart"/>
          </w:tcPr>
          <w:p w:rsidR="00F87E7F" w:rsidRDefault="00F87E7F">
            <w:pPr>
              <w:pStyle w:val="ConsPlusNormal"/>
            </w:pPr>
            <w:r>
              <w:t>МБДОУ "Детский сад N 11"</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600,40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600,40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11"</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600,00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600,00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25</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5.1.5</w:t>
            </w:r>
          </w:p>
        </w:tc>
        <w:tc>
          <w:tcPr>
            <w:tcW w:w="1871" w:type="dxa"/>
            <w:vMerge w:val="restart"/>
          </w:tcPr>
          <w:p w:rsidR="00F87E7F" w:rsidRDefault="00F87E7F">
            <w:pPr>
              <w:pStyle w:val="ConsPlusNormal"/>
            </w:pPr>
            <w:r>
              <w:t>МБДОУ "Детский сад N 17"</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600,00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600,00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17"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600,00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600,00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10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5.1.6</w:t>
            </w:r>
          </w:p>
        </w:tc>
        <w:tc>
          <w:tcPr>
            <w:tcW w:w="1871" w:type="dxa"/>
            <w:vMerge w:val="restart"/>
          </w:tcPr>
          <w:p w:rsidR="00F87E7F" w:rsidRDefault="00F87E7F">
            <w:pPr>
              <w:pStyle w:val="ConsPlusNormal"/>
            </w:pPr>
            <w:r>
              <w:t>МАДОУ "Детский сад N 7" (3 корпус)</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МАДОУ "Детский сад N 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5.1.7</w:t>
            </w:r>
          </w:p>
        </w:tc>
        <w:tc>
          <w:tcPr>
            <w:tcW w:w="1871" w:type="dxa"/>
            <w:vMerge w:val="restart"/>
          </w:tcPr>
          <w:p w:rsidR="00F87E7F" w:rsidRDefault="00F87E7F">
            <w:pPr>
              <w:pStyle w:val="ConsPlusNormal"/>
            </w:pPr>
            <w:r>
              <w:t>МБДОУ "Детский сад N 20" (доукомплектование)</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20"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5.1.8</w:t>
            </w:r>
          </w:p>
        </w:tc>
        <w:tc>
          <w:tcPr>
            <w:tcW w:w="1871" w:type="dxa"/>
            <w:vMerge w:val="restart"/>
          </w:tcPr>
          <w:p w:rsidR="00F87E7F" w:rsidRDefault="00F87E7F">
            <w:pPr>
              <w:pStyle w:val="ConsPlusNormal"/>
            </w:pPr>
            <w:r>
              <w:t>МБДОУ "Детский сад N 20" (основной комплект)</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20"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5.1.9</w:t>
            </w:r>
          </w:p>
        </w:tc>
        <w:tc>
          <w:tcPr>
            <w:tcW w:w="1871" w:type="dxa"/>
            <w:vMerge w:val="restart"/>
          </w:tcPr>
          <w:p w:rsidR="00F87E7F" w:rsidRDefault="00F87E7F">
            <w:pPr>
              <w:pStyle w:val="ConsPlusNormal"/>
            </w:pPr>
            <w:r>
              <w:t>МБДОУ "Детский сад N 25"</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451,85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451,85</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25"</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451,85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451,85</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24</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5.1.10</w:t>
            </w:r>
          </w:p>
        </w:tc>
        <w:tc>
          <w:tcPr>
            <w:tcW w:w="1871" w:type="dxa"/>
            <w:vMerge w:val="restart"/>
          </w:tcPr>
          <w:p w:rsidR="00F87E7F" w:rsidRDefault="00F87E7F">
            <w:pPr>
              <w:pStyle w:val="ConsPlusNormal"/>
            </w:pPr>
            <w:r>
              <w:t>МБДОУ "Детский сад N 27" (1 корпус)</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380,82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380,82</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27"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192,30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192,30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4</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188,52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188,52</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3</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5.1.11</w:t>
            </w:r>
          </w:p>
        </w:tc>
        <w:tc>
          <w:tcPr>
            <w:tcW w:w="1871" w:type="dxa"/>
            <w:vMerge w:val="restart"/>
          </w:tcPr>
          <w:p w:rsidR="00F87E7F" w:rsidRDefault="00F87E7F">
            <w:pPr>
              <w:pStyle w:val="ConsPlusNormal"/>
            </w:pPr>
            <w:r>
              <w:t>МБДОУ "Детский сад N 25" (3 корпус)</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25"</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5.1.12</w:t>
            </w:r>
          </w:p>
        </w:tc>
        <w:tc>
          <w:tcPr>
            <w:tcW w:w="1871" w:type="dxa"/>
            <w:vMerge w:val="restart"/>
          </w:tcPr>
          <w:p w:rsidR="00F87E7F" w:rsidRDefault="00F87E7F">
            <w:pPr>
              <w:pStyle w:val="ConsPlusNormal"/>
            </w:pPr>
            <w:r>
              <w:t>МБДОУ "Детский сад N 34"</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230,00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230,00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34"</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230,00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230,00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5.1.13</w:t>
            </w:r>
          </w:p>
        </w:tc>
        <w:tc>
          <w:tcPr>
            <w:tcW w:w="1871" w:type="dxa"/>
            <w:vMerge w:val="restart"/>
          </w:tcPr>
          <w:p w:rsidR="00F87E7F" w:rsidRDefault="00F87E7F">
            <w:pPr>
              <w:pStyle w:val="ConsPlusNormal"/>
            </w:pPr>
            <w:r>
              <w:t>МБДОУ "Детский сад N 27" (3 корпус)</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27"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5.1.14</w:t>
            </w:r>
          </w:p>
        </w:tc>
        <w:tc>
          <w:tcPr>
            <w:tcW w:w="1871" w:type="dxa"/>
            <w:vMerge w:val="restart"/>
          </w:tcPr>
          <w:p w:rsidR="00F87E7F" w:rsidRDefault="00F87E7F">
            <w:pPr>
              <w:pStyle w:val="ConsPlusNormal"/>
            </w:pPr>
            <w:r>
              <w:t>МБДОУ "Детский сад N 37"</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317,34</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317,34</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37"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50,00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5</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267,34</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267,34</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20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5.1.15</w:t>
            </w:r>
          </w:p>
        </w:tc>
        <w:tc>
          <w:tcPr>
            <w:tcW w:w="1871" w:type="dxa"/>
            <w:vMerge w:val="restart"/>
          </w:tcPr>
          <w:p w:rsidR="00F87E7F" w:rsidRDefault="00F87E7F">
            <w:pPr>
              <w:pStyle w:val="ConsPlusNormal"/>
            </w:pPr>
            <w:r>
              <w:t>МБДОУ "Детский сад N 40"</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40"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5.1.16</w:t>
            </w:r>
          </w:p>
        </w:tc>
        <w:tc>
          <w:tcPr>
            <w:tcW w:w="1871" w:type="dxa"/>
            <w:vMerge w:val="restart"/>
          </w:tcPr>
          <w:p w:rsidR="00F87E7F" w:rsidRDefault="00F87E7F">
            <w:pPr>
              <w:pStyle w:val="ConsPlusNormal"/>
            </w:pPr>
            <w:r>
              <w:t>МБДОУ "Детский сад N 44"</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586,12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586,12</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44"</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586,12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586,12</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29</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5.1.17</w:t>
            </w:r>
          </w:p>
        </w:tc>
        <w:tc>
          <w:tcPr>
            <w:tcW w:w="1871" w:type="dxa"/>
            <w:vMerge w:val="restart"/>
          </w:tcPr>
          <w:p w:rsidR="00F87E7F" w:rsidRDefault="00F87E7F">
            <w:pPr>
              <w:pStyle w:val="ConsPlusNormal"/>
            </w:pPr>
            <w:r>
              <w:t>МБДОУ "Детский сад N 27" (2 корпус)</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27"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5.1.18</w:t>
            </w:r>
          </w:p>
        </w:tc>
        <w:tc>
          <w:tcPr>
            <w:tcW w:w="1871" w:type="dxa"/>
            <w:vMerge w:val="restart"/>
          </w:tcPr>
          <w:p w:rsidR="00F87E7F" w:rsidRDefault="00F87E7F">
            <w:pPr>
              <w:pStyle w:val="ConsPlusNormal"/>
            </w:pPr>
            <w:r>
              <w:t>МБДОУ "Детский сад N 47"</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545,99</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545,99</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47"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199,70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199,70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8</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136,29</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136,29</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6</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210,00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210,00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6</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5.1.19</w:t>
            </w:r>
          </w:p>
        </w:tc>
        <w:tc>
          <w:tcPr>
            <w:tcW w:w="1871" w:type="dxa"/>
            <w:vMerge w:val="restart"/>
          </w:tcPr>
          <w:p w:rsidR="00F87E7F" w:rsidRDefault="00F87E7F">
            <w:pPr>
              <w:pStyle w:val="ConsPlusNormal"/>
            </w:pPr>
            <w:r>
              <w:t>МАДОУ "Детский сад N 48"</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230,00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230,00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МАДОУ "Детский сад N 48"</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230,00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230,00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3</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5.1.20</w:t>
            </w:r>
          </w:p>
        </w:tc>
        <w:tc>
          <w:tcPr>
            <w:tcW w:w="1871" w:type="dxa"/>
            <w:vMerge w:val="restart"/>
          </w:tcPr>
          <w:p w:rsidR="00F87E7F" w:rsidRDefault="00F87E7F">
            <w:pPr>
              <w:pStyle w:val="ConsPlusNormal"/>
            </w:pPr>
            <w:r>
              <w:t>МБДОУ "Детский сад N 50"</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50"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5.1.21</w:t>
            </w:r>
          </w:p>
        </w:tc>
        <w:tc>
          <w:tcPr>
            <w:tcW w:w="1871" w:type="dxa"/>
            <w:vMerge w:val="restart"/>
          </w:tcPr>
          <w:p w:rsidR="00F87E7F" w:rsidRDefault="00F87E7F">
            <w:pPr>
              <w:pStyle w:val="ConsPlusNormal"/>
            </w:pPr>
            <w:r>
              <w:t>МБДОУ "Детский сад N 52"</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52"</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0,10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5.1.22</w:t>
            </w:r>
          </w:p>
        </w:tc>
        <w:tc>
          <w:tcPr>
            <w:tcW w:w="1871" w:type="dxa"/>
            <w:vMerge w:val="restart"/>
          </w:tcPr>
          <w:p w:rsidR="00F87E7F" w:rsidRDefault="00F87E7F">
            <w:pPr>
              <w:pStyle w:val="ConsPlusNormal"/>
            </w:pPr>
            <w:r>
              <w:t>МБДОУ "Детский сад N 53"</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53"</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5.1.23</w:t>
            </w:r>
          </w:p>
        </w:tc>
        <w:tc>
          <w:tcPr>
            <w:tcW w:w="1871" w:type="dxa"/>
            <w:vMerge w:val="restart"/>
          </w:tcPr>
          <w:p w:rsidR="00F87E7F" w:rsidRDefault="00F87E7F">
            <w:pPr>
              <w:pStyle w:val="ConsPlusNormal"/>
            </w:pPr>
            <w:r>
              <w:t>МБДОУ "Детский сад N 54"</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54"</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5.1.24</w:t>
            </w:r>
          </w:p>
        </w:tc>
        <w:tc>
          <w:tcPr>
            <w:tcW w:w="1871" w:type="dxa"/>
            <w:vMerge w:val="restart"/>
          </w:tcPr>
          <w:p w:rsidR="00F87E7F" w:rsidRDefault="00F87E7F">
            <w:pPr>
              <w:pStyle w:val="ConsPlusNormal"/>
            </w:pPr>
            <w:r>
              <w:t>МБДОУ "Детский сад N 55"</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293,12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293,12</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"Детский сад N 55"</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28,12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28,12</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4</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265,00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265,00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12</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5.1.25</w:t>
            </w:r>
          </w:p>
        </w:tc>
        <w:tc>
          <w:tcPr>
            <w:tcW w:w="1871" w:type="dxa"/>
            <w:vMerge w:val="restart"/>
          </w:tcPr>
          <w:p w:rsidR="00F87E7F" w:rsidRDefault="00F87E7F">
            <w:pPr>
              <w:pStyle w:val="ConsPlusNormal"/>
            </w:pPr>
            <w:r>
              <w:t>МБДОУ "ЦРР - детский сад N 56"</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"ЦРР - детский сад N 56"</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5.1.26</w:t>
            </w:r>
          </w:p>
        </w:tc>
        <w:tc>
          <w:tcPr>
            <w:tcW w:w="1871" w:type="dxa"/>
            <w:vMerge w:val="restart"/>
          </w:tcPr>
          <w:p w:rsidR="00F87E7F" w:rsidRDefault="00F87E7F">
            <w:pPr>
              <w:pStyle w:val="ConsPlusNormal"/>
            </w:pPr>
            <w:r>
              <w:t>МБДОУ "ЦРР - детский сад N 57"</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245,00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245,00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"ЦРР - детский сад N 57"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245,00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245,00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5</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5.1.27</w:t>
            </w:r>
          </w:p>
        </w:tc>
        <w:tc>
          <w:tcPr>
            <w:tcW w:w="1871" w:type="dxa"/>
            <w:vMerge w:val="restart"/>
          </w:tcPr>
          <w:p w:rsidR="00F87E7F" w:rsidRDefault="00F87E7F">
            <w:pPr>
              <w:pStyle w:val="ConsPlusNormal"/>
            </w:pPr>
            <w:r>
              <w:t>МБДОУ "ЦРР - детский сад N 58"</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"ЦРР - детский сад N 58"</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5.1.28</w:t>
            </w:r>
          </w:p>
        </w:tc>
        <w:tc>
          <w:tcPr>
            <w:tcW w:w="1871" w:type="dxa"/>
            <w:vMerge w:val="restart"/>
          </w:tcPr>
          <w:p w:rsidR="00F87E7F" w:rsidRDefault="00F87E7F">
            <w:pPr>
              <w:pStyle w:val="ConsPlusNormal"/>
            </w:pPr>
            <w:r>
              <w:t>МБДОУ "ЦРР - детский сад N 59"</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"ЦРР - детский сад N 59"</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5.1.29</w:t>
            </w:r>
          </w:p>
        </w:tc>
        <w:tc>
          <w:tcPr>
            <w:tcW w:w="1871" w:type="dxa"/>
            <w:vMerge w:val="restart"/>
          </w:tcPr>
          <w:p w:rsidR="00F87E7F" w:rsidRDefault="00F87E7F">
            <w:pPr>
              <w:pStyle w:val="ConsPlusNormal"/>
            </w:pPr>
            <w:r>
              <w:t>МБДОУ "ЦРР - детский сад N 60"</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МБДОУ "ЦРР - детский сад N 60"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установленных новых малых архитектурных форм в МДОО, ед</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6.</w:t>
            </w:r>
          </w:p>
        </w:tc>
        <w:tc>
          <w:tcPr>
            <w:tcW w:w="13531" w:type="dxa"/>
            <w:gridSpan w:val="10"/>
          </w:tcPr>
          <w:p w:rsidR="00F87E7F" w:rsidRDefault="00F87E7F">
            <w:pPr>
              <w:pStyle w:val="ConsPlusNormal"/>
            </w:pPr>
            <w:r>
              <w:t>Задача 6 "Создание технических и технологических условий для организации питания в образовательных организациях" подпрограммы 1</w:t>
            </w:r>
          </w:p>
        </w:tc>
      </w:tr>
      <w:tr w:rsidR="00F87E7F">
        <w:tc>
          <w:tcPr>
            <w:tcW w:w="763" w:type="dxa"/>
            <w:vMerge w:val="restart"/>
          </w:tcPr>
          <w:p w:rsidR="00F87E7F" w:rsidRDefault="00F87E7F">
            <w:pPr>
              <w:pStyle w:val="ConsPlusNormal"/>
              <w:jc w:val="center"/>
            </w:pPr>
            <w:r>
              <w:t>6.1</w:t>
            </w:r>
          </w:p>
        </w:tc>
        <w:tc>
          <w:tcPr>
            <w:tcW w:w="1871" w:type="dxa"/>
            <w:vMerge w:val="restart"/>
          </w:tcPr>
          <w:p w:rsidR="00F87E7F" w:rsidRDefault="00F87E7F">
            <w:pPr>
              <w:pStyle w:val="ConsPlusNormal"/>
            </w:pPr>
            <w:r>
              <w:t>Основное мероприятие. Приобретение оборудования для столовых и мебели для обеденных залов образовательных организаций,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4614,32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4614,32</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МДОО,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4614,32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4614,32</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8</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6.1.1</w:t>
            </w:r>
          </w:p>
        </w:tc>
        <w:tc>
          <w:tcPr>
            <w:tcW w:w="1871" w:type="dxa"/>
            <w:vMerge w:val="restart"/>
          </w:tcPr>
          <w:p w:rsidR="00F87E7F" w:rsidRDefault="00F87E7F">
            <w:pPr>
              <w:pStyle w:val="ConsPlusNormal"/>
            </w:pPr>
            <w:r>
              <w:t>Дошкольные образовательные организации</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МДОО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6.1.2</w:t>
            </w:r>
          </w:p>
        </w:tc>
        <w:tc>
          <w:tcPr>
            <w:tcW w:w="1871" w:type="dxa"/>
            <w:vMerge w:val="restart"/>
          </w:tcPr>
          <w:p w:rsidR="00F87E7F" w:rsidRDefault="00F87E7F">
            <w:pPr>
              <w:pStyle w:val="ConsPlusNormal"/>
            </w:pPr>
            <w:r>
              <w:t>Общеобразовательные организации</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4614,32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4614,32</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4614,32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4614,32</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8</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7.</w:t>
            </w:r>
          </w:p>
        </w:tc>
        <w:tc>
          <w:tcPr>
            <w:tcW w:w="13531" w:type="dxa"/>
            <w:gridSpan w:val="10"/>
          </w:tcPr>
          <w:p w:rsidR="00F87E7F" w:rsidRDefault="00F87E7F">
            <w:pPr>
              <w:pStyle w:val="ConsPlusNormal"/>
            </w:pPr>
            <w:r>
              <w:t>Задача 7 "Создание материально-технических условий, соответствующих требованиям ФГОС к реализации программ дошкольного, общего и дополнительного образования" подпрограммы 1</w:t>
            </w:r>
          </w:p>
        </w:tc>
      </w:tr>
      <w:tr w:rsidR="00F87E7F">
        <w:tc>
          <w:tcPr>
            <w:tcW w:w="763" w:type="dxa"/>
            <w:vMerge w:val="restart"/>
          </w:tcPr>
          <w:p w:rsidR="00F87E7F" w:rsidRDefault="00F87E7F">
            <w:pPr>
              <w:pStyle w:val="ConsPlusNormal"/>
              <w:jc w:val="center"/>
            </w:pPr>
            <w:r>
              <w:t>7.1</w:t>
            </w:r>
          </w:p>
        </w:tc>
        <w:tc>
          <w:tcPr>
            <w:tcW w:w="1871" w:type="dxa"/>
            <w:vMerge w:val="restart"/>
          </w:tcPr>
          <w:p w:rsidR="00F87E7F" w:rsidRDefault="00F87E7F">
            <w:pPr>
              <w:pStyle w:val="ConsPlusNormal"/>
            </w:pPr>
            <w:r>
              <w:t>Основное мероприятие. Приобретение оборудования и мебели для образовательных организаций,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1880,90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1880,90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МБУ ДО "Центр "Поиск", МДОО,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850,00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850,00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16</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1030,90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1030,90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7.1.1</w:t>
            </w:r>
          </w:p>
        </w:tc>
        <w:tc>
          <w:tcPr>
            <w:tcW w:w="1871" w:type="dxa"/>
            <w:vMerge w:val="restart"/>
          </w:tcPr>
          <w:p w:rsidR="00F87E7F" w:rsidRDefault="00F87E7F">
            <w:pPr>
              <w:pStyle w:val="ConsPlusNormal"/>
            </w:pPr>
            <w:r>
              <w:t>Дошкольные образовательные организации</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МДОО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МДОО,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7.1.2</w:t>
            </w:r>
          </w:p>
        </w:tc>
        <w:tc>
          <w:tcPr>
            <w:tcW w:w="1871" w:type="dxa"/>
            <w:vMerge w:val="restart"/>
          </w:tcPr>
          <w:p w:rsidR="00F87E7F" w:rsidRDefault="00F87E7F">
            <w:pPr>
              <w:pStyle w:val="ConsPlusNormal"/>
            </w:pPr>
            <w:r>
              <w:t>Общеобразовательные организации</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530,00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530,00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530,00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530,00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16</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7.1.3</w:t>
            </w:r>
          </w:p>
        </w:tc>
        <w:tc>
          <w:tcPr>
            <w:tcW w:w="1871" w:type="dxa"/>
            <w:vMerge w:val="restart"/>
          </w:tcPr>
          <w:p w:rsidR="00F87E7F" w:rsidRDefault="00F87E7F">
            <w:pPr>
              <w:pStyle w:val="ConsPlusNormal"/>
            </w:pPr>
            <w:r>
              <w:t>МБУ ДО "Центр "Поиск"</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1350,90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1350,90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МБУ ДО "Центр "Поиск"</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320,00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320,00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1030,90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1030,90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МОО ДО, в которых приобретено оборудование, мебель, ед</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8.</w:t>
            </w:r>
          </w:p>
        </w:tc>
        <w:tc>
          <w:tcPr>
            <w:tcW w:w="13531" w:type="dxa"/>
            <w:gridSpan w:val="10"/>
          </w:tcPr>
          <w:p w:rsidR="00F87E7F" w:rsidRDefault="00F87E7F">
            <w:pPr>
              <w:pStyle w:val="ConsPlusNormal"/>
            </w:pPr>
            <w:r>
              <w:t>Задача 8 "Обеспечение односменного режима обучения обучающихся 1 - 11-х классов общеобразовательных организаций" подпрограммы 1</w:t>
            </w:r>
          </w:p>
        </w:tc>
      </w:tr>
      <w:tr w:rsidR="00F87E7F">
        <w:tc>
          <w:tcPr>
            <w:tcW w:w="763" w:type="dxa"/>
            <w:vMerge w:val="restart"/>
          </w:tcPr>
          <w:p w:rsidR="00F87E7F" w:rsidRDefault="00F87E7F">
            <w:pPr>
              <w:pStyle w:val="ConsPlusNormal"/>
              <w:jc w:val="center"/>
            </w:pPr>
            <w:r>
              <w:t>8.1</w:t>
            </w:r>
          </w:p>
        </w:tc>
        <w:tc>
          <w:tcPr>
            <w:tcW w:w="1871" w:type="dxa"/>
            <w:vMerge w:val="restart"/>
          </w:tcPr>
          <w:p w:rsidR="00F87E7F" w:rsidRDefault="00F87E7F">
            <w:pPr>
              <w:pStyle w:val="ConsPlusNormal"/>
            </w:pPr>
            <w:r>
              <w:t>Основное мероприятие. Введение новых мест в общеобразовательных организациях ЗАТО Северск, в том числе путем строительства объектов инфраструктуры общего образования и возврата зданий в систему общего образования,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4499,59</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4499,59</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МОО, УКС Администрации ЗАТО Северск</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2096,42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2096,42</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 xml:space="preserve">4499,59 </w:t>
            </w:r>
            <w:hyperlink w:anchor="P22900" w:history="1">
              <w:r>
                <w:rPr>
                  <w:color w:val="0000FF"/>
                </w:rPr>
                <w:t>&lt;*&gt;</w:t>
              </w:r>
            </w:hyperlink>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4499,59 &lt;*&gt;</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2722,96 &lt;*&gt;</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2722,96 &lt;*&gt;</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1722,96 &lt;*&gt;</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1722,96 &lt;*&gt;</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269,82 &lt;*&gt;</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269,82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4.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5.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8.1.1</w:t>
            </w:r>
          </w:p>
        </w:tc>
        <w:tc>
          <w:tcPr>
            <w:tcW w:w="1871" w:type="dxa"/>
            <w:vMerge w:val="restart"/>
          </w:tcPr>
          <w:p w:rsidR="00F87E7F" w:rsidRDefault="00F87E7F">
            <w:pPr>
              <w:pStyle w:val="ConsPlusNormal"/>
            </w:pPr>
            <w:r>
              <w:t>Реконструкция МБОУ "СОШ N 78" (пристройка начальной школы)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1776,63</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1776,63</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78"</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2096,42</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2096,42</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 xml:space="preserve">1776,63 </w:t>
            </w:r>
            <w:hyperlink w:anchor="P22900" w:history="1">
              <w:r>
                <w:rPr>
                  <w:color w:val="0000FF"/>
                </w:rPr>
                <w:t>&lt;*&gt;</w:t>
              </w:r>
            </w:hyperlink>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1776,63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8.1.2</w:t>
            </w:r>
          </w:p>
        </w:tc>
        <w:tc>
          <w:tcPr>
            <w:tcW w:w="1871" w:type="dxa"/>
            <w:vMerge w:val="restart"/>
          </w:tcPr>
          <w:p w:rsidR="00F87E7F" w:rsidRDefault="00F87E7F">
            <w:pPr>
              <w:pStyle w:val="ConsPlusNormal"/>
            </w:pPr>
            <w:r>
              <w:t>Капитальный ремонт бывшего здания МБОУ "СОШ N 86" по адресу: ЗАТО Северск, г. Северск, ул. Калинина, д. 25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1000,00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1000,00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1000,00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1000,00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 xml:space="preserve">1000,00 </w:t>
            </w:r>
            <w:hyperlink w:anchor="P22900" w:history="1">
              <w:r>
                <w:rPr>
                  <w:color w:val="0000FF"/>
                </w:rPr>
                <w:t>&lt;*&gt;</w:t>
              </w:r>
            </w:hyperlink>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1000,00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реконструированных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8.1.3</w:t>
            </w:r>
          </w:p>
        </w:tc>
        <w:tc>
          <w:tcPr>
            <w:tcW w:w="1871" w:type="dxa"/>
            <w:vMerge w:val="restart"/>
          </w:tcPr>
          <w:p w:rsidR="00F87E7F" w:rsidRDefault="00F87E7F">
            <w:pPr>
              <w:pStyle w:val="ConsPlusNormal"/>
            </w:pPr>
            <w:r>
              <w:t>Комплексный капитальный ремонт бывшего здания МБОУ "СОШ N 88" по адресу: ЗАТО Северск, г. Северск, ул. Курчатова, д. 3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8.1.4</w:t>
            </w:r>
          </w:p>
        </w:tc>
        <w:tc>
          <w:tcPr>
            <w:tcW w:w="1871" w:type="dxa"/>
            <w:vMerge w:val="restart"/>
          </w:tcPr>
          <w:p w:rsidR="00F87E7F" w:rsidRDefault="00F87E7F">
            <w:pPr>
              <w:pStyle w:val="ConsPlusNormal"/>
            </w:pPr>
            <w:r>
              <w:t>Реконструкция МБОУ "Самусьский лицей" (пристройка к спортивному залу) в пос. Самусь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1722,96</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1722,96</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"Самусьский лицей"</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1722,96</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1722,96</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 xml:space="preserve">1722,96 </w:t>
            </w:r>
            <w:hyperlink w:anchor="P22900" w:history="1">
              <w:r>
                <w:rPr>
                  <w:color w:val="0000FF"/>
                </w:rPr>
                <w:t>&lt;*&gt;</w:t>
              </w:r>
            </w:hyperlink>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1722,96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1722,96 &lt;*&gt;</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1722,96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269,82 &lt;*&gt;</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269,82 &lt;*&gt;</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8.1.5</w:t>
            </w:r>
          </w:p>
        </w:tc>
        <w:tc>
          <w:tcPr>
            <w:tcW w:w="1871" w:type="dxa"/>
            <w:vMerge w:val="restart"/>
          </w:tcPr>
          <w:p w:rsidR="00F87E7F" w:rsidRDefault="00F87E7F">
            <w:pPr>
              <w:pStyle w:val="ConsPlusNormal"/>
            </w:pPr>
            <w:r>
              <w:t>Строительство МОО в микрорайоне 12а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построенных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введенных новых мест, ед</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9.</w:t>
            </w:r>
          </w:p>
        </w:tc>
        <w:tc>
          <w:tcPr>
            <w:tcW w:w="13531" w:type="dxa"/>
            <w:gridSpan w:val="10"/>
          </w:tcPr>
          <w:p w:rsidR="00F87E7F" w:rsidRDefault="00F87E7F">
            <w:pPr>
              <w:pStyle w:val="ConsPlusNormal"/>
            </w:pPr>
            <w:r>
              <w:t>Задача 9 "Исключение организации обучения детей в зданиях школ с износом 34% и выше" подпрограммы 1</w:t>
            </w:r>
          </w:p>
        </w:tc>
      </w:tr>
      <w:tr w:rsidR="00F87E7F">
        <w:tc>
          <w:tcPr>
            <w:tcW w:w="763" w:type="dxa"/>
            <w:vMerge w:val="restart"/>
          </w:tcPr>
          <w:p w:rsidR="00F87E7F" w:rsidRDefault="00F87E7F">
            <w:pPr>
              <w:pStyle w:val="ConsPlusNormal"/>
              <w:jc w:val="center"/>
            </w:pPr>
            <w:r>
              <w:t>9.1</w:t>
            </w:r>
          </w:p>
        </w:tc>
        <w:tc>
          <w:tcPr>
            <w:tcW w:w="1871" w:type="dxa"/>
            <w:vMerge w:val="restart"/>
          </w:tcPr>
          <w:p w:rsidR="00F87E7F" w:rsidRDefault="00F87E7F">
            <w:pPr>
              <w:pStyle w:val="ConsPlusNormal"/>
            </w:pPr>
            <w:r>
              <w:t>Основное мероприятие. Сохранение действующих мест в общеобразовательных организациях путем проведения капитального ремонта объектов,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МОО, УКС Администрации ЗАТО Северск</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9.1.1</w:t>
            </w:r>
          </w:p>
        </w:tc>
        <w:tc>
          <w:tcPr>
            <w:tcW w:w="1871" w:type="dxa"/>
            <w:vMerge w:val="restart"/>
          </w:tcPr>
          <w:p w:rsidR="00F87E7F" w:rsidRDefault="00F87E7F">
            <w:pPr>
              <w:pStyle w:val="ConsPlusNormal"/>
            </w:pPr>
            <w:r>
              <w:t>Капитальный ремонт МАОУ "СОШ N 80"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МАОУ "СОШ N 80"</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9.1.2</w:t>
            </w:r>
          </w:p>
        </w:tc>
        <w:tc>
          <w:tcPr>
            <w:tcW w:w="1871" w:type="dxa"/>
            <w:vMerge w:val="restart"/>
          </w:tcPr>
          <w:p w:rsidR="00F87E7F" w:rsidRDefault="00F87E7F">
            <w:pPr>
              <w:pStyle w:val="ConsPlusNormal"/>
            </w:pPr>
            <w:r>
              <w:t>Капитальный ремонт МБОУ "Северская гимназия"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"Северская гимназия"</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9.1.3</w:t>
            </w:r>
          </w:p>
        </w:tc>
        <w:tc>
          <w:tcPr>
            <w:tcW w:w="1871" w:type="dxa"/>
            <w:vMerge w:val="restart"/>
          </w:tcPr>
          <w:p w:rsidR="00F87E7F" w:rsidRDefault="00F87E7F">
            <w:pPr>
              <w:pStyle w:val="ConsPlusNormal"/>
            </w:pPr>
            <w:r>
              <w:t>Капитальный ремонт МБОУ "СОШ N 88 имени А.Бородина и А.Кочева"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88 имени А.Бородина и А.Кочева"</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9.1.4</w:t>
            </w:r>
          </w:p>
        </w:tc>
        <w:tc>
          <w:tcPr>
            <w:tcW w:w="1871" w:type="dxa"/>
            <w:vMerge w:val="restart"/>
          </w:tcPr>
          <w:p w:rsidR="00F87E7F" w:rsidRDefault="00F87E7F">
            <w:pPr>
              <w:pStyle w:val="ConsPlusNormal"/>
            </w:pPr>
            <w:r>
              <w:t>Капитальный ремонт МБОУ "СОШ N 89"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89"</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9.1.5</w:t>
            </w:r>
          </w:p>
        </w:tc>
        <w:tc>
          <w:tcPr>
            <w:tcW w:w="1871" w:type="dxa"/>
            <w:vMerge w:val="restart"/>
          </w:tcPr>
          <w:p w:rsidR="00F87E7F" w:rsidRDefault="00F87E7F">
            <w:pPr>
              <w:pStyle w:val="ConsPlusNormal"/>
            </w:pPr>
            <w:r>
              <w:t>Капитальный ремонт МБОУ "СОШ N 197" (в т.ч. ПИР)</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УКС Администрации ЗАТО Северск, МБОУ "СОШ N 197"</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выполненных ПИР,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Количество отремонтированных зданий,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3. Количество сохраненных мест (пропускная способность МОО), ед</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10.</w:t>
            </w:r>
          </w:p>
        </w:tc>
        <w:tc>
          <w:tcPr>
            <w:tcW w:w="13531" w:type="dxa"/>
            <w:gridSpan w:val="10"/>
          </w:tcPr>
          <w:p w:rsidR="00F87E7F" w:rsidRDefault="00F87E7F">
            <w:pPr>
              <w:pStyle w:val="ConsPlusNormal"/>
            </w:pPr>
            <w:r>
              <w:t>Задача 10 "Обновление содержания и технологий преподавания общеобразовательных программ, вовлечение всех участников системы образования в развитие системы общего образования, а также обновление материально-технической базы" подпрограммы 1</w:t>
            </w:r>
          </w:p>
        </w:tc>
      </w:tr>
      <w:tr w:rsidR="00F87E7F">
        <w:tc>
          <w:tcPr>
            <w:tcW w:w="763" w:type="dxa"/>
            <w:vMerge w:val="restart"/>
          </w:tcPr>
          <w:p w:rsidR="00F87E7F" w:rsidRDefault="00F87E7F">
            <w:pPr>
              <w:pStyle w:val="ConsPlusNormal"/>
              <w:jc w:val="center"/>
            </w:pPr>
            <w:r>
              <w:t>10.1</w:t>
            </w:r>
          </w:p>
        </w:tc>
        <w:tc>
          <w:tcPr>
            <w:tcW w:w="1871" w:type="dxa"/>
            <w:vMerge w:val="restart"/>
          </w:tcPr>
          <w:p w:rsidR="00F87E7F" w:rsidRDefault="00F87E7F">
            <w:pPr>
              <w:pStyle w:val="ConsPlusNormal"/>
            </w:pPr>
            <w:r>
              <w:t>Основное мероприятие. Участие в региональном проекте "Современная школа",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1600,30</w:t>
            </w:r>
          </w:p>
        </w:tc>
        <w:tc>
          <w:tcPr>
            <w:tcW w:w="1151" w:type="dxa"/>
          </w:tcPr>
          <w:p w:rsidR="00F87E7F" w:rsidRDefault="00F87E7F">
            <w:pPr>
              <w:pStyle w:val="ConsPlusNormal"/>
              <w:jc w:val="right"/>
            </w:pPr>
            <w:r>
              <w:t>1552,29</w:t>
            </w:r>
          </w:p>
        </w:tc>
        <w:tc>
          <w:tcPr>
            <w:tcW w:w="1298" w:type="dxa"/>
          </w:tcPr>
          <w:p w:rsidR="00F87E7F" w:rsidRDefault="00F87E7F">
            <w:pPr>
              <w:pStyle w:val="ConsPlusNormal"/>
              <w:jc w:val="right"/>
            </w:pPr>
            <w:r>
              <w:t>48,01</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МОО, Управление имущественных отношений Администрации ЗАТО Северск</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1600,30</w:t>
            </w:r>
          </w:p>
        </w:tc>
        <w:tc>
          <w:tcPr>
            <w:tcW w:w="1151" w:type="dxa"/>
          </w:tcPr>
          <w:p w:rsidR="00F87E7F" w:rsidRDefault="00F87E7F">
            <w:pPr>
              <w:pStyle w:val="ConsPlusNormal"/>
              <w:jc w:val="right"/>
            </w:pPr>
            <w:r>
              <w:t>1552,29</w:t>
            </w:r>
          </w:p>
        </w:tc>
        <w:tc>
          <w:tcPr>
            <w:tcW w:w="1298" w:type="dxa"/>
          </w:tcPr>
          <w:p w:rsidR="00F87E7F" w:rsidRDefault="00F87E7F">
            <w:pPr>
              <w:pStyle w:val="ConsPlusNormal"/>
              <w:jc w:val="right"/>
            </w:pPr>
            <w:r>
              <w:t>48,01</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10.1.1</w:t>
            </w:r>
          </w:p>
        </w:tc>
        <w:tc>
          <w:tcPr>
            <w:tcW w:w="1871" w:type="dxa"/>
            <w:vMerge w:val="restart"/>
          </w:tcPr>
          <w:p w:rsidR="00F87E7F" w:rsidRDefault="00F87E7F">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1600,30</w:t>
            </w:r>
          </w:p>
        </w:tc>
        <w:tc>
          <w:tcPr>
            <w:tcW w:w="1151" w:type="dxa"/>
          </w:tcPr>
          <w:p w:rsidR="00F87E7F" w:rsidRDefault="00F87E7F">
            <w:pPr>
              <w:pStyle w:val="ConsPlusNormal"/>
              <w:jc w:val="right"/>
            </w:pPr>
            <w:r>
              <w:t>1552,29</w:t>
            </w:r>
          </w:p>
        </w:tc>
        <w:tc>
          <w:tcPr>
            <w:tcW w:w="1298" w:type="dxa"/>
          </w:tcPr>
          <w:p w:rsidR="00F87E7F" w:rsidRDefault="00F87E7F">
            <w:pPr>
              <w:pStyle w:val="ConsPlusNormal"/>
              <w:jc w:val="right"/>
            </w:pPr>
            <w:r>
              <w:t>48,01</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Управление имущественных отношений Администрации ЗАТО Северск, МБОУ "Самусьский лицей"</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1600,30</w:t>
            </w:r>
          </w:p>
        </w:tc>
        <w:tc>
          <w:tcPr>
            <w:tcW w:w="1151" w:type="dxa"/>
          </w:tcPr>
          <w:p w:rsidR="00F87E7F" w:rsidRDefault="00F87E7F">
            <w:pPr>
              <w:pStyle w:val="ConsPlusNormal"/>
              <w:jc w:val="right"/>
            </w:pPr>
            <w:r>
              <w:t>1552,29</w:t>
            </w:r>
          </w:p>
        </w:tc>
        <w:tc>
          <w:tcPr>
            <w:tcW w:w="1298" w:type="dxa"/>
          </w:tcPr>
          <w:p w:rsidR="00F87E7F" w:rsidRDefault="00F87E7F">
            <w:pPr>
              <w:pStyle w:val="ConsPlusNormal"/>
              <w:jc w:val="right"/>
            </w:pPr>
            <w:r>
              <w:t>48,01</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10.1.2</w:t>
            </w:r>
          </w:p>
        </w:tc>
        <w:tc>
          <w:tcPr>
            <w:tcW w:w="1871" w:type="dxa"/>
            <w:vMerge w:val="restart"/>
          </w:tcPr>
          <w:p w:rsidR="00F87E7F" w:rsidRDefault="00F87E7F">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МБОУ "Орловская СОШ"</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11.</w:t>
            </w:r>
          </w:p>
        </w:tc>
        <w:tc>
          <w:tcPr>
            <w:tcW w:w="13531" w:type="dxa"/>
            <w:gridSpan w:val="10"/>
          </w:tcPr>
          <w:p w:rsidR="00F87E7F" w:rsidRDefault="00F87E7F">
            <w:pPr>
              <w:pStyle w:val="ConsPlusNormal"/>
            </w:pPr>
            <w:r>
              <w:t>Задача 11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цифровой платформы" подпрограммы 1</w:t>
            </w:r>
          </w:p>
        </w:tc>
      </w:tr>
      <w:tr w:rsidR="00F87E7F">
        <w:tc>
          <w:tcPr>
            <w:tcW w:w="763" w:type="dxa"/>
            <w:vMerge w:val="restart"/>
          </w:tcPr>
          <w:p w:rsidR="00F87E7F" w:rsidRDefault="00F87E7F">
            <w:pPr>
              <w:pStyle w:val="ConsPlusNormal"/>
              <w:jc w:val="center"/>
            </w:pPr>
            <w:r>
              <w:t>11.1</w:t>
            </w:r>
          </w:p>
        </w:tc>
        <w:tc>
          <w:tcPr>
            <w:tcW w:w="1871" w:type="dxa"/>
            <w:vMerge w:val="restart"/>
          </w:tcPr>
          <w:p w:rsidR="00F87E7F" w:rsidRDefault="00F87E7F">
            <w:pPr>
              <w:pStyle w:val="ConsPlusNormal"/>
            </w:pPr>
            <w:r>
              <w:t>Основное мероприятие. Участие в региональном проекте "Цифровая образовательная среда",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48597,95</w:t>
            </w:r>
          </w:p>
        </w:tc>
        <w:tc>
          <w:tcPr>
            <w:tcW w:w="1151" w:type="dxa"/>
          </w:tcPr>
          <w:p w:rsidR="00F87E7F" w:rsidRDefault="00F87E7F">
            <w:pPr>
              <w:pStyle w:val="ConsPlusNormal"/>
              <w:jc w:val="right"/>
            </w:pPr>
            <w:r>
              <w:t>25992,70</w:t>
            </w:r>
          </w:p>
        </w:tc>
        <w:tc>
          <w:tcPr>
            <w:tcW w:w="1298" w:type="dxa"/>
          </w:tcPr>
          <w:p w:rsidR="00F87E7F" w:rsidRDefault="00F87E7F">
            <w:pPr>
              <w:pStyle w:val="ConsPlusNormal"/>
              <w:jc w:val="right"/>
            </w:pPr>
            <w:r>
              <w:t>17206,70</w:t>
            </w:r>
          </w:p>
        </w:tc>
        <w:tc>
          <w:tcPr>
            <w:tcW w:w="1294" w:type="dxa"/>
          </w:tcPr>
          <w:p w:rsidR="00F87E7F" w:rsidRDefault="00F87E7F">
            <w:pPr>
              <w:pStyle w:val="ConsPlusNormal"/>
              <w:jc w:val="right"/>
            </w:pPr>
            <w:r>
              <w:t>1696,55</w:t>
            </w:r>
          </w:p>
        </w:tc>
        <w:tc>
          <w:tcPr>
            <w:tcW w:w="1010" w:type="dxa"/>
          </w:tcPr>
          <w:p w:rsidR="00F87E7F" w:rsidRDefault="00F87E7F">
            <w:pPr>
              <w:pStyle w:val="ConsPlusNormal"/>
              <w:jc w:val="right"/>
            </w:pPr>
            <w:r>
              <w:t>3702,00</w:t>
            </w:r>
          </w:p>
        </w:tc>
        <w:tc>
          <w:tcPr>
            <w:tcW w:w="1870" w:type="dxa"/>
            <w:vMerge w:val="restart"/>
          </w:tcPr>
          <w:p w:rsidR="00F87E7F" w:rsidRDefault="00F87E7F">
            <w:pPr>
              <w:pStyle w:val="ConsPlusNormal"/>
            </w:pPr>
            <w:r>
              <w:t>Управление образования, МОО, МБУ ДО "Центр "Поиск", УКС Администрации ЗАТО Северск, Управление имущественных отношений Администрации ЗАТО Северск</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2016</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2017</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2018</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2019</w:t>
            </w:r>
          </w:p>
        </w:tc>
        <w:tc>
          <w:tcPr>
            <w:tcW w:w="1298" w:type="dxa"/>
            <w:vMerge w:val="restart"/>
          </w:tcPr>
          <w:p w:rsidR="00F87E7F" w:rsidRDefault="00F87E7F">
            <w:pPr>
              <w:pStyle w:val="ConsPlusNormal"/>
              <w:jc w:val="right"/>
            </w:pPr>
            <w:r>
              <w:t>2770,90</w:t>
            </w:r>
          </w:p>
        </w:tc>
        <w:tc>
          <w:tcPr>
            <w:tcW w:w="1151" w:type="dxa"/>
            <w:vMerge w:val="restart"/>
          </w:tcPr>
          <w:p w:rsidR="00F87E7F" w:rsidRDefault="00F87E7F">
            <w:pPr>
              <w:pStyle w:val="ConsPlusNormal"/>
              <w:jc w:val="right"/>
            </w:pPr>
            <w:r>
              <w:t>2182,60</w:t>
            </w:r>
          </w:p>
        </w:tc>
        <w:tc>
          <w:tcPr>
            <w:tcW w:w="1298" w:type="dxa"/>
            <w:vMerge w:val="restart"/>
          </w:tcPr>
          <w:p w:rsidR="00F87E7F" w:rsidRDefault="00F87E7F">
            <w:pPr>
              <w:pStyle w:val="ConsPlusNormal"/>
              <w:jc w:val="right"/>
            </w:pPr>
            <w:r>
              <w:t>588,30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5,6</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2020</w:t>
            </w:r>
          </w:p>
        </w:tc>
        <w:tc>
          <w:tcPr>
            <w:tcW w:w="1298" w:type="dxa"/>
            <w:vMerge w:val="restart"/>
          </w:tcPr>
          <w:p w:rsidR="00F87E7F" w:rsidRDefault="00F87E7F">
            <w:pPr>
              <w:pStyle w:val="ConsPlusNormal"/>
              <w:jc w:val="right"/>
            </w:pPr>
            <w:r>
              <w:t>17665,41</w:t>
            </w:r>
          </w:p>
        </w:tc>
        <w:tc>
          <w:tcPr>
            <w:tcW w:w="1151" w:type="dxa"/>
            <w:vMerge w:val="restart"/>
          </w:tcPr>
          <w:p w:rsidR="00F87E7F" w:rsidRDefault="00F87E7F">
            <w:pPr>
              <w:pStyle w:val="ConsPlusNormal"/>
              <w:jc w:val="right"/>
            </w:pPr>
            <w:r>
              <w:t>12616,80</w:t>
            </w:r>
          </w:p>
        </w:tc>
        <w:tc>
          <w:tcPr>
            <w:tcW w:w="1298" w:type="dxa"/>
            <w:vMerge w:val="restart"/>
          </w:tcPr>
          <w:p w:rsidR="00F87E7F" w:rsidRDefault="00F87E7F">
            <w:pPr>
              <w:pStyle w:val="ConsPlusNormal"/>
              <w:jc w:val="right"/>
            </w:pPr>
            <w:r>
              <w:t>5048,61</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38</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15394,92</w:t>
            </w:r>
          </w:p>
        </w:tc>
        <w:tc>
          <w:tcPr>
            <w:tcW w:w="1151" w:type="dxa"/>
            <w:vMerge w:val="restart"/>
          </w:tcPr>
          <w:p w:rsidR="00F87E7F" w:rsidRDefault="00F87E7F">
            <w:pPr>
              <w:pStyle w:val="ConsPlusNormal"/>
              <w:jc w:val="right"/>
            </w:pPr>
            <w:r>
              <w:t>11193,31</w:t>
            </w:r>
          </w:p>
        </w:tc>
        <w:tc>
          <w:tcPr>
            <w:tcW w:w="1298" w:type="dxa"/>
            <w:vMerge w:val="restart"/>
          </w:tcPr>
          <w:p w:rsidR="00F87E7F" w:rsidRDefault="00F87E7F">
            <w:pPr>
              <w:pStyle w:val="ConsPlusNormal"/>
              <w:jc w:val="right"/>
            </w:pPr>
            <w:r>
              <w:t>3696,78</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504,83</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77,7</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7916,23</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3022,50</w:t>
            </w:r>
          </w:p>
        </w:tc>
        <w:tc>
          <w:tcPr>
            <w:tcW w:w="1294" w:type="dxa"/>
            <w:vMerge w:val="restart"/>
          </w:tcPr>
          <w:p w:rsidR="00F87E7F" w:rsidRDefault="00F87E7F">
            <w:pPr>
              <w:pStyle w:val="ConsPlusNormal"/>
              <w:jc w:val="right"/>
            </w:pPr>
            <w:r>
              <w:t>1696,55</w:t>
            </w:r>
          </w:p>
        </w:tc>
        <w:tc>
          <w:tcPr>
            <w:tcW w:w="1010" w:type="dxa"/>
            <w:vMerge w:val="restart"/>
          </w:tcPr>
          <w:p w:rsidR="00F87E7F" w:rsidRDefault="00F87E7F">
            <w:pPr>
              <w:pStyle w:val="ConsPlusNormal"/>
              <w:jc w:val="right"/>
            </w:pPr>
            <w:r>
              <w:t>3197,18</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94,4</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2501,90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2501,90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100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2348,60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2348,60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100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11.1.1</w:t>
            </w:r>
          </w:p>
        </w:tc>
        <w:tc>
          <w:tcPr>
            <w:tcW w:w="1871" w:type="dxa"/>
            <w:vMerge w:val="restart"/>
          </w:tcPr>
          <w:p w:rsidR="00F87E7F" w:rsidRDefault="00F87E7F">
            <w:pPr>
              <w:pStyle w:val="ConsPlusNormal"/>
            </w:pPr>
            <w:r>
              <w:t>Внедрение целевой модели цифровой образовательной среды в общеобразовательных организациях</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27317,40</w:t>
            </w:r>
          </w:p>
        </w:tc>
        <w:tc>
          <w:tcPr>
            <w:tcW w:w="1151" w:type="dxa"/>
          </w:tcPr>
          <w:p w:rsidR="00F87E7F" w:rsidRDefault="00F87E7F">
            <w:pPr>
              <w:pStyle w:val="ConsPlusNormal"/>
              <w:jc w:val="right"/>
            </w:pPr>
            <w:r>
              <w:t>25992,70</w:t>
            </w:r>
          </w:p>
        </w:tc>
        <w:tc>
          <w:tcPr>
            <w:tcW w:w="1298" w:type="dxa"/>
          </w:tcPr>
          <w:p w:rsidR="00F87E7F" w:rsidRDefault="00F87E7F">
            <w:pPr>
              <w:pStyle w:val="ConsPlusNormal"/>
              <w:jc w:val="right"/>
            </w:pPr>
            <w:r>
              <w:t>1324,70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Управление имущественных отношений Администрации ЗАТО Северск,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2770,90</w:t>
            </w:r>
          </w:p>
        </w:tc>
        <w:tc>
          <w:tcPr>
            <w:tcW w:w="1151" w:type="dxa"/>
          </w:tcPr>
          <w:p w:rsidR="00F87E7F" w:rsidRDefault="00F87E7F">
            <w:pPr>
              <w:pStyle w:val="ConsPlusNormal"/>
              <w:jc w:val="right"/>
            </w:pPr>
            <w:r>
              <w:t>2182,60</w:t>
            </w:r>
          </w:p>
        </w:tc>
        <w:tc>
          <w:tcPr>
            <w:tcW w:w="1298" w:type="dxa"/>
          </w:tcPr>
          <w:p w:rsidR="00F87E7F" w:rsidRDefault="00F87E7F">
            <w:pPr>
              <w:pStyle w:val="ConsPlusNormal"/>
              <w:jc w:val="right"/>
            </w:pPr>
            <w:r>
              <w:t>588,30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13007,01</w:t>
            </w:r>
          </w:p>
        </w:tc>
        <w:tc>
          <w:tcPr>
            <w:tcW w:w="1151" w:type="dxa"/>
          </w:tcPr>
          <w:p w:rsidR="00F87E7F" w:rsidRDefault="00F87E7F">
            <w:pPr>
              <w:pStyle w:val="ConsPlusNormal"/>
              <w:jc w:val="right"/>
            </w:pPr>
            <w:r>
              <w:t>12616,80</w:t>
            </w:r>
          </w:p>
        </w:tc>
        <w:tc>
          <w:tcPr>
            <w:tcW w:w="1298" w:type="dxa"/>
          </w:tcPr>
          <w:p w:rsidR="00F87E7F" w:rsidRDefault="00F87E7F">
            <w:pPr>
              <w:pStyle w:val="ConsPlusNormal"/>
              <w:jc w:val="right"/>
            </w:pPr>
            <w:r>
              <w:t>390,21</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6</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11539,49</w:t>
            </w:r>
          </w:p>
        </w:tc>
        <w:tc>
          <w:tcPr>
            <w:tcW w:w="1151" w:type="dxa"/>
          </w:tcPr>
          <w:p w:rsidR="00F87E7F" w:rsidRDefault="00F87E7F">
            <w:pPr>
              <w:pStyle w:val="ConsPlusNormal"/>
              <w:jc w:val="right"/>
            </w:pPr>
            <w:r>
              <w:t>11193,31</w:t>
            </w:r>
          </w:p>
        </w:tc>
        <w:tc>
          <w:tcPr>
            <w:tcW w:w="1298" w:type="dxa"/>
          </w:tcPr>
          <w:p w:rsidR="00F87E7F" w:rsidRDefault="00F87E7F">
            <w:pPr>
              <w:pStyle w:val="ConsPlusNormal"/>
              <w:jc w:val="right"/>
            </w:pPr>
            <w:r>
              <w:t>346,18</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7</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Число общеобразовательных организаций ЗАТО Северск - участников мероприятия,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11.1.2</w:t>
            </w:r>
          </w:p>
        </w:tc>
        <w:tc>
          <w:tcPr>
            <w:tcW w:w="1871" w:type="dxa"/>
            <w:vMerge w:val="restart"/>
          </w:tcPr>
          <w:p w:rsidR="00F87E7F" w:rsidRDefault="00F87E7F">
            <w:pPr>
              <w:pStyle w:val="ConsPlusNormal"/>
            </w:pPr>
            <w:r>
              <w:t>Создание центра цифрового образования детей (включая капитальный ремонт помещений здания МБУ ДО "Центр "Поиск", г. Северск, ул. Крупской, 16а)</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5398,55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1696,55</w:t>
            </w:r>
          </w:p>
        </w:tc>
        <w:tc>
          <w:tcPr>
            <w:tcW w:w="1010" w:type="dxa"/>
          </w:tcPr>
          <w:p w:rsidR="00F87E7F" w:rsidRDefault="00F87E7F">
            <w:pPr>
              <w:pStyle w:val="ConsPlusNormal"/>
              <w:jc w:val="right"/>
            </w:pPr>
            <w:r>
              <w:t>3702,00</w:t>
            </w:r>
          </w:p>
        </w:tc>
        <w:tc>
          <w:tcPr>
            <w:tcW w:w="1870" w:type="dxa"/>
            <w:vMerge w:val="restart"/>
          </w:tcPr>
          <w:p w:rsidR="00F87E7F" w:rsidRDefault="00F87E7F">
            <w:pPr>
              <w:pStyle w:val="ConsPlusNormal"/>
            </w:pPr>
            <w:r>
              <w:t>Управление образования, УКС Администрации ЗАТО Северск, МБУ ДО "Центр "Поиск"</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504,83</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504,83</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4893,73</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1696,55</w:t>
            </w:r>
          </w:p>
        </w:tc>
        <w:tc>
          <w:tcPr>
            <w:tcW w:w="1010" w:type="dxa"/>
          </w:tcPr>
          <w:p w:rsidR="00F87E7F" w:rsidRDefault="00F87E7F">
            <w:pPr>
              <w:pStyle w:val="ConsPlusNormal"/>
              <w:jc w:val="right"/>
            </w:pPr>
            <w:r>
              <w:t>3197,18</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 Центр цифрового творчества детей "IT-куб",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11.1.3</w:t>
            </w:r>
          </w:p>
        </w:tc>
        <w:tc>
          <w:tcPr>
            <w:tcW w:w="1871" w:type="dxa"/>
            <w:vMerge w:val="restart"/>
          </w:tcPr>
          <w:p w:rsidR="00F87E7F" w:rsidRDefault="00F87E7F">
            <w:pPr>
              <w:pStyle w:val="ConsPlusNormal"/>
            </w:pPr>
            <w:r>
              <w:t>Внедрение и функционирование целевой модели цифровой образовательной среды в общеобразовательных организациях</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15882,00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15882,00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МБОУ "Северская гимназия", МБОУ "Северский лицей", МБОУ "СОШ N 88 имена А.Бородина и А.Кочева", МБОУ "СОШ N 196", МАОУ "СОШ N 76", МБОУ "СОШ N 198", МАОУ СФМЛ</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4658,40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4658,40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100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3350,60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3350,60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100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3022,50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3022,50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100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2501,90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2501,90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100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2348,60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2348,60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100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12.</w:t>
            </w:r>
          </w:p>
        </w:tc>
        <w:tc>
          <w:tcPr>
            <w:tcW w:w="13531" w:type="dxa"/>
            <w:gridSpan w:val="10"/>
          </w:tcPr>
          <w:p w:rsidR="00F87E7F" w:rsidRDefault="00F87E7F">
            <w:pPr>
              <w:pStyle w:val="ConsPlusNormal"/>
            </w:pPr>
            <w:r>
              <w:t>Задача 12 "Развитие инфраструктуры общего образования в части улучшения материально-технического обеспечения дополнительного образования" подпрограммы 1</w:t>
            </w:r>
          </w:p>
        </w:tc>
      </w:tr>
      <w:tr w:rsidR="00F87E7F">
        <w:tc>
          <w:tcPr>
            <w:tcW w:w="763" w:type="dxa"/>
            <w:vMerge w:val="restart"/>
          </w:tcPr>
          <w:p w:rsidR="00F87E7F" w:rsidRDefault="00F87E7F">
            <w:pPr>
              <w:pStyle w:val="ConsPlusNormal"/>
              <w:jc w:val="center"/>
            </w:pPr>
            <w:r>
              <w:t>12.1</w:t>
            </w:r>
          </w:p>
        </w:tc>
        <w:tc>
          <w:tcPr>
            <w:tcW w:w="1871" w:type="dxa"/>
            <w:vMerge w:val="restart"/>
          </w:tcPr>
          <w:p w:rsidR="00F87E7F" w:rsidRDefault="00F87E7F">
            <w:pPr>
              <w:pStyle w:val="ConsPlusNormal"/>
            </w:pPr>
            <w:r>
              <w:t>Основное мероприятие. Участие в региональном проекте "Успех каждого ребенка",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2745,86</w:t>
            </w:r>
          </w:p>
        </w:tc>
        <w:tc>
          <w:tcPr>
            <w:tcW w:w="1151" w:type="dxa"/>
          </w:tcPr>
          <w:p w:rsidR="00F87E7F" w:rsidRDefault="00F87E7F">
            <w:pPr>
              <w:pStyle w:val="ConsPlusNormal"/>
              <w:jc w:val="right"/>
            </w:pPr>
            <w:r>
              <w:t>1337,98</w:t>
            </w:r>
          </w:p>
        </w:tc>
        <w:tc>
          <w:tcPr>
            <w:tcW w:w="1298" w:type="dxa"/>
          </w:tcPr>
          <w:p w:rsidR="00F87E7F" w:rsidRDefault="00F87E7F">
            <w:pPr>
              <w:pStyle w:val="ConsPlusNormal"/>
              <w:jc w:val="right"/>
            </w:pPr>
            <w:r>
              <w:t>1407,88</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МАУ ЗАТО Северск "РЦО"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1366,50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1366,50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1379,36</w:t>
            </w:r>
          </w:p>
        </w:tc>
        <w:tc>
          <w:tcPr>
            <w:tcW w:w="1151" w:type="dxa"/>
          </w:tcPr>
          <w:p w:rsidR="00F87E7F" w:rsidRDefault="00F87E7F">
            <w:pPr>
              <w:pStyle w:val="ConsPlusNormal"/>
              <w:jc w:val="right"/>
            </w:pPr>
            <w:r>
              <w:t>1337,98</w:t>
            </w:r>
          </w:p>
        </w:tc>
        <w:tc>
          <w:tcPr>
            <w:tcW w:w="1298" w:type="dxa"/>
          </w:tcPr>
          <w:p w:rsidR="00F87E7F" w:rsidRDefault="00F87E7F">
            <w:pPr>
              <w:pStyle w:val="ConsPlusNormal"/>
              <w:jc w:val="right"/>
            </w:pPr>
            <w:r>
              <w:t>41,38</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12.1.1</w:t>
            </w:r>
          </w:p>
        </w:tc>
        <w:tc>
          <w:tcPr>
            <w:tcW w:w="1871" w:type="dxa"/>
            <w:vMerge w:val="restart"/>
          </w:tcPr>
          <w:p w:rsidR="00F87E7F" w:rsidRDefault="00F87E7F">
            <w:pPr>
              <w:pStyle w:val="ConsPlusNormal"/>
            </w:pPr>
            <w:r>
              <w:t>Оснащение материально-технической базы образовательных организаций для внедрения целевой модели развития систем дополнительного образования детей</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1366,50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1366,50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МАУ ЗАТО Северск "РЦО"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1366,50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1366,50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1</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Внедрена целевая модель развития систем дополнительного образования детей,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12.1.2</w:t>
            </w:r>
          </w:p>
        </w:tc>
        <w:tc>
          <w:tcPr>
            <w:tcW w:w="1871" w:type="dxa"/>
            <w:vMerge w:val="restart"/>
          </w:tcPr>
          <w:p w:rsidR="00F87E7F" w:rsidRDefault="00F87E7F">
            <w:pPr>
              <w:pStyle w:val="ConsPlusNormal"/>
            </w:pPr>
            <w:r>
              <w:t>Создание новых мест в образовательных организациях для реализации дополнительных общеразвивающих программ всех направленностей</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1379,36</w:t>
            </w:r>
          </w:p>
        </w:tc>
        <w:tc>
          <w:tcPr>
            <w:tcW w:w="1151" w:type="dxa"/>
          </w:tcPr>
          <w:p w:rsidR="00F87E7F" w:rsidRDefault="00F87E7F">
            <w:pPr>
              <w:pStyle w:val="ConsPlusNormal"/>
              <w:jc w:val="right"/>
            </w:pPr>
            <w:r>
              <w:t>1337,98</w:t>
            </w:r>
          </w:p>
        </w:tc>
        <w:tc>
          <w:tcPr>
            <w:tcW w:w="1298" w:type="dxa"/>
          </w:tcPr>
          <w:p w:rsidR="00F87E7F" w:rsidRDefault="00F87E7F">
            <w:pPr>
              <w:pStyle w:val="ConsPlusNormal"/>
              <w:jc w:val="right"/>
            </w:pPr>
            <w:r>
              <w:t>41,38</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1379,36</w:t>
            </w:r>
          </w:p>
        </w:tc>
        <w:tc>
          <w:tcPr>
            <w:tcW w:w="1151" w:type="dxa"/>
          </w:tcPr>
          <w:p w:rsidR="00F87E7F" w:rsidRDefault="00F87E7F">
            <w:pPr>
              <w:pStyle w:val="ConsPlusNormal"/>
              <w:jc w:val="right"/>
            </w:pPr>
            <w:r>
              <w:t>1337,98</w:t>
            </w:r>
          </w:p>
        </w:tc>
        <w:tc>
          <w:tcPr>
            <w:tcW w:w="1298" w:type="dxa"/>
          </w:tcPr>
          <w:p w:rsidR="00F87E7F" w:rsidRDefault="00F87E7F">
            <w:pPr>
              <w:pStyle w:val="ConsPlusNormal"/>
              <w:jc w:val="right"/>
            </w:pPr>
            <w:r>
              <w:t>41,38</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120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13.</w:t>
            </w:r>
          </w:p>
        </w:tc>
        <w:tc>
          <w:tcPr>
            <w:tcW w:w="13531" w:type="dxa"/>
            <w:gridSpan w:val="10"/>
          </w:tcPr>
          <w:p w:rsidR="00F87E7F" w:rsidRDefault="00F87E7F">
            <w:pPr>
              <w:pStyle w:val="ConsPlusNormal"/>
            </w:pPr>
            <w:r>
              <w:t>Задача 13 "Обеспечение бесплатным горячим питанием обучающихся отдельных категорий обучающихся в муниципальных образовательных организациях ЗАТО Северск на 2021 - 2025 годы" подпрограммы 1</w:t>
            </w:r>
          </w:p>
        </w:tc>
      </w:tr>
      <w:tr w:rsidR="00F87E7F">
        <w:tc>
          <w:tcPr>
            <w:tcW w:w="763" w:type="dxa"/>
            <w:vMerge w:val="restart"/>
          </w:tcPr>
          <w:p w:rsidR="00F87E7F" w:rsidRDefault="00F87E7F">
            <w:pPr>
              <w:pStyle w:val="ConsPlusNormal"/>
              <w:jc w:val="center"/>
            </w:pPr>
            <w:r>
              <w:t>13.1</w:t>
            </w:r>
          </w:p>
        </w:tc>
        <w:tc>
          <w:tcPr>
            <w:tcW w:w="1871" w:type="dxa"/>
            <w:vMerge w:val="restart"/>
          </w:tcPr>
          <w:p w:rsidR="00F87E7F" w:rsidRDefault="00F87E7F">
            <w:pPr>
              <w:pStyle w:val="ConsPlusNormal"/>
            </w:pPr>
            <w:r>
              <w:t>ВЦП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49673,21</w:t>
            </w:r>
          </w:p>
        </w:tc>
        <w:tc>
          <w:tcPr>
            <w:tcW w:w="1151" w:type="dxa"/>
          </w:tcPr>
          <w:p w:rsidR="00F87E7F" w:rsidRDefault="00F87E7F">
            <w:pPr>
              <w:pStyle w:val="ConsPlusNormal"/>
              <w:jc w:val="right"/>
            </w:pPr>
            <w:r>
              <w:t>41228,77</w:t>
            </w:r>
          </w:p>
        </w:tc>
        <w:tc>
          <w:tcPr>
            <w:tcW w:w="1298" w:type="dxa"/>
          </w:tcPr>
          <w:p w:rsidR="00F87E7F" w:rsidRDefault="00F87E7F">
            <w:pPr>
              <w:pStyle w:val="ConsPlusNormal"/>
              <w:jc w:val="right"/>
            </w:pPr>
            <w:r>
              <w:t>8444,45</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2021</w:t>
            </w:r>
          </w:p>
        </w:tc>
        <w:tc>
          <w:tcPr>
            <w:tcW w:w="1298" w:type="dxa"/>
            <w:vMerge w:val="restart"/>
          </w:tcPr>
          <w:p w:rsidR="00F87E7F" w:rsidRDefault="00F87E7F">
            <w:pPr>
              <w:pStyle w:val="ConsPlusNormal"/>
              <w:jc w:val="right"/>
            </w:pPr>
            <w:r>
              <w:t>49673,21</w:t>
            </w:r>
          </w:p>
        </w:tc>
        <w:tc>
          <w:tcPr>
            <w:tcW w:w="1151" w:type="dxa"/>
            <w:vMerge w:val="restart"/>
          </w:tcPr>
          <w:p w:rsidR="00F87E7F" w:rsidRDefault="00F87E7F">
            <w:pPr>
              <w:pStyle w:val="ConsPlusNormal"/>
              <w:jc w:val="right"/>
            </w:pPr>
            <w:r>
              <w:t>41228,77</w:t>
            </w:r>
          </w:p>
        </w:tc>
        <w:tc>
          <w:tcPr>
            <w:tcW w:w="1298" w:type="dxa"/>
            <w:vMerge w:val="restart"/>
          </w:tcPr>
          <w:p w:rsidR="00F87E7F" w:rsidRDefault="00F87E7F">
            <w:pPr>
              <w:pStyle w:val="ConsPlusNormal"/>
              <w:jc w:val="right"/>
            </w:pPr>
            <w:r>
              <w:t>8444,45</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866" w:type="dxa"/>
          </w:tcPr>
          <w:p w:rsidR="00F87E7F" w:rsidRDefault="00F87E7F">
            <w:pPr>
              <w:pStyle w:val="ConsPlusNormal"/>
              <w:jc w:val="right"/>
            </w:pPr>
            <w:r>
              <w:t>100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866" w:type="dxa"/>
          </w:tcPr>
          <w:p w:rsidR="00F87E7F" w:rsidRDefault="00F87E7F">
            <w:pPr>
              <w:pStyle w:val="ConsPlusNormal"/>
              <w:jc w:val="right"/>
            </w:pPr>
            <w:r>
              <w:t>4836</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2022</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2023</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2024</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val="restart"/>
          </w:tcPr>
          <w:p w:rsidR="00F87E7F" w:rsidRDefault="00F87E7F">
            <w:pPr>
              <w:pStyle w:val="ConsPlusNormal"/>
              <w:jc w:val="center"/>
            </w:pPr>
            <w:r>
              <w:t>2025</w:t>
            </w:r>
          </w:p>
        </w:tc>
        <w:tc>
          <w:tcPr>
            <w:tcW w:w="1298" w:type="dxa"/>
            <w:vMerge w:val="restart"/>
          </w:tcPr>
          <w:p w:rsidR="00F87E7F" w:rsidRDefault="00F87E7F">
            <w:pPr>
              <w:pStyle w:val="ConsPlusNormal"/>
              <w:jc w:val="right"/>
            </w:pPr>
            <w:r>
              <w:t>0,00</w:t>
            </w:r>
          </w:p>
        </w:tc>
        <w:tc>
          <w:tcPr>
            <w:tcW w:w="1151" w:type="dxa"/>
            <w:vMerge w:val="restart"/>
          </w:tcPr>
          <w:p w:rsidR="00F87E7F" w:rsidRDefault="00F87E7F">
            <w:pPr>
              <w:pStyle w:val="ConsPlusNormal"/>
              <w:jc w:val="right"/>
            </w:pPr>
            <w:r>
              <w:t>0,00</w:t>
            </w:r>
          </w:p>
        </w:tc>
        <w:tc>
          <w:tcPr>
            <w:tcW w:w="1298" w:type="dxa"/>
            <w:vMerge w:val="restart"/>
          </w:tcPr>
          <w:p w:rsidR="00F87E7F" w:rsidRDefault="00F87E7F">
            <w:pPr>
              <w:pStyle w:val="ConsPlusNormal"/>
              <w:jc w:val="right"/>
            </w:pPr>
            <w:r>
              <w:t>0,00</w:t>
            </w:r>
          </w:p>
        </w:tc>
        <w:tc>
          <w:tcPr>
            <w:tcW w:w="1294" w:type="dxa"/>
            <w:vMerge w:val="restart"/>
          </w:tcPr>
          <w:p w:rsidR="00F87E7F" w:rsidRDefault="00F87E7F">
            <w:pPr>
              <w:pStyle w:val="ConsPlusNormal"/>
              <w:jc w:val="right"/>
            </w:pPr>
            <w:r>
              <w:t>0,00</w:t>
            </w:r>
          </w:p>
        </w:tc>
        <w:tc>
          <w:tcPr>
            <w:tcW w:w="1010" w:type="dxa"/>
            <w:vMerge w:val="restart"/>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151" w:type="dxa"/>
            <w:vMerge/>
          </w:tcPr>
          <w:p w:rsidR="00F87E7F" w:rsidRDefault="00F87E7F">
            <w:pPr>
              <w:spacing w:after="1" w:line="0" w:lineRule="atLeast"/>
            </w:pPr>
          </w:p>
        </w:tc>
        <w:tc>
          <w:tcPr>
            <w:tcW w:w="1298" w:type="dxa"/>
            <w:vMerge/>
          </w:tcPr>
          <w:p w:rsidR="00F87E7F" w:rsidRDefault="00F87E7F">
            <w:pPr>
              <w:spacing w:after="1" w:line="0" w:lineRule="atLeast"/>
            </w:pPr>
          </w:p>
        </w:tc>
        <w:tc>
          <w:tcPr>
            <w:tcW w:w="1294" w:type="dxa"/>
            <w:vMerge/>
          </w:tcPr>
          <w:p w:rsidR="00F87E7F" w:rsidRDefault="00F87E7F">
            <w:pPr>
              <w:spacing w:after="1" w:line="0" w:lineRule="atLeast"/>
            </w:pPr>
          </w:p>
        </w:tc>
        <w:tc>
          <w:tcPr>
            <w:tcW w:w="1010" w:type="dxa"/>
            <w:vMerge/>
          </w:tcPr>
          <w:p w:rsidR="00F87E7F" w:rsidRDefault="00F87E7F">
            <w:pPr>
              <w:spacing w:after="1" w:line="0" w:lineRule="atLeast"/>
            </w:pPr>
          </w:p>
        </w:tc>
        <w:tc>
          <w:tcPr>
            <w:tcW w:w="1870" w:type="dxa"/>
            <w:vMerge/>
          </w:tcPr>
          <w:p w:rsidR="00F87E7F" w:rsidRDefault="00F87E7F">
            <w:pPr>
              <w:spacing w:after="1" w:line="0" w:lineRule="atLeast"/>
            </w:pPr>
          </w:p>
        </w:tc>
        <w:tc>
          <w:tcPr>
            <w:tcW w:w="1984"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866" w:type="dxa"/>
          </w:tcPr>
          <w:p w:rsidR="00F87E7F" w:rsidRDefault="00F87E7F">
            <w:pPr>
              <w:pStyle w:val="ConsPlusNormal"/>
              <w:jc w:val="right"/>
            </w:pPr>
            <w:r>
              <w:t>0</w:t>
            </w:r>
          </w:p>
        </w:tc>
      </w:tr>
      <w:tr w:rsidR="00F87E7F">
        <w:tc>
          <w:tcPr>
            <w:tcW w:w="763" w:type="dxa"/>
          </w:tcPr>
          <w:p w:rsidR="00F87E7F" w:rsidRDefault="00F87E7F">
            <w:pPr>
              <w:pStyle w:val="ConsPlusNormal"/>
              <w:jc w:val="center"/>
              <w:outlineLvl w:val="4"/>
            </w:pPr>
            <w:r>
              <w:t>14.</w:t>
            </w:r>
          </w:p>
        </w:tc>
        <w:tc>
          <w:tcPr>
            <w:tcW w:w="13531" w:type="dxa"/>
            <w:gridSpan w:val="10"/>
          </w:tcPr>
          <w:p w:rsidR="00F87E7F" w:rsidRDefault="00F87E7F">
            <w:pPr>
              <w:pStyle w:val="ConsPlusNormal"/>
            </w:pPr>
            <w:r>
              <w:t>Задача 14 "Обеспечение бесплатным горячим питанием обучающихся отдельных категорий обучающихся в муниципальных образовательных организациях ЗАТО Северск на 2020 год" подпрограммы 1</w:t>
            </w:r>
          </w:p>
        </w:tc>
      </w:tr>
      <w:tr w:rsidR="00F87E7F">
        <w:tc>
          <w:tcPr>
            <w:tcW w:w="763" w:type="dxa"/>
            <w:vMerge w:val="restart"/>
          </w:tcPr>
          <w:p w:rsidR="00F87E7F" w:rsidRDefault="00F87E7F">
            <w:pPr>
              <w:pStyle w:val="ConsPlusNormal"/>
              <w:jc w:val="center"/>
            </w:pPr>
            <w:r>
              <w:t>14.1</w:t>
            </w:r>
          </w:p>
        </w:tc>
        <w:tc>
          <w:tcPr>
            <w:tcW w:w="1871" w:type="dxa"/>
            <w:vMerge w:val="restart"/>
          </w:tcPr>
          <w:p w:rsidR="00F87E7F" w:rsidRDefault="00F87E7F">
            <w:pPr>
              <w:pStyle w:val="ConsPlusNormal"/>
            </w:pPr>
            <w: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20399,75</w:t>
            </w:r>
          </w:p>
        </w:tc>
        <w:tc>
          <w:tcPr>
            <w:tcW w:w="1151" w:type="dxa"/>
          </w:tcPr>
          <w:p w:rsidR="00F87E7F" w:rsidRDefault="00F87E7F">
            <w:pPr>
              <w:pStyle w:val="ConsPlusNormal"/>
              <w:jc w:val="right"/>
            </w:pPr>
            <w:r>
              <w:t>16931,79</w:t>
            </w:r>
          </w:p>
        </w:tc>
        <w:tc>
          <w:tcPr>
            <w:tcW w:w="1298" w:type="dxa"/>
          </w:tcPr>
          <w:p w:rsidR="00F87E7F" w:rsidRDefault="00F87E7F">
            <w:pPr>
              <w:pStyle w:val="ConsPlusNormal"/>
              <w:jc w:val="right"/>
            </w:pPr>
            <w:r>
              <w:t>3467,96</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20399,75</w:t>
            </w:r>
          </w:p>
        </w:tc>
        <w:tc>
          <w:tcPr>
            <w:tcW w:w="1151" w:type="dxa"/>
          </w:tcPr>
          <w:p w:rsidR="00F87E7F" w:rsidRDefault="00F87E7F">
            <w:pPr>
              <w:pStyle w:val="ConsPlusNormal"/>
              <w:jc w:val="right"/>
            </w:pPr>
            <w:r>
              <w:t>16931,79</w:t>
            </w:r>
          </w:p>
        </w:tc>
        <w:tc>
          <w:tcPr>
            <w:tcW w:w="1298" w:type="dxa"/>
          </w:tcPr>
          <w:p w:rsidR="00F87E7F" w:rsidRDefault="00F87E7F">
            <w:pPr>
              <w:pStyle w:val="ConsPlusNormal"/>
              <w:jc w:val="right"/>
            </w:pPr>
            <w:r>
              <w:t>3467,96</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866" w:type="dxa"/>
          </w:tcPr>
          <w:p w:rsidR="00F87E7F" w:rsidRDefault="00F87E7F">
            <w:pPr>
              <w:pStyle w:val="ConsPlusNormal"/>
              <w:jc w:val="right"/>
            </w:pPr>
            <w:r>
              <w:t>100</w:t>
            </w:r>
          </w:p>
        </w:tc>
      </w:tr>
      <w:tr w:rsidR="00F87E7F">
        <w:tc>
          <w:tcPr>
            <w:tcW w:w="763" w:type="dxa"/>
            <w:vMerge w:val="restart"/>
          </w:tcPr>
          <w:p w:rsidR="00F87E7F" w:rsidRDefault="00F87E7F">
            <w:pPr>
              <w:pStyle w:val="ConsPlusNormal"/>
              <w:jc w:val="center"/>
            </w:pPr>
            <w:r>
              <w:t>14.1.1</w:t>
            </w:r>
          </w:p>
        </w:tc>
        <w:tc>
          <w:tcPr>
            <w:tcW w:w="1871" w:type="dxa"/>
            <w:vMerge w:val="restart"/>
          </w:tcPr>
          <w:p w:rsidR="00F87E7F" w:rsidRDefault="00F87E7F">
            <w:pPr>
              <w:pStyle w:val="ConsPlusNormal"/>
            </w:pPr>
            <w:r>
              <w:t>Организация бесплатного горячего питания обучающихся, получающих начальное общее образование в муниципальных образовательных организациях ЗАТО Северск</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20399,75</w:t>
            </w:r>
          </w:p>
        </w:tc>
        <w:tc>
          <w:tcPr>
            <w:tcW w:w="1151" w:type="dxa"/>
          </w:tcPr>
          <w:p w:rsidR="00F87E7F" w:rsidRDefault="00F87E7F">
            <w:pPr>
              <w:pStyle w:val="ConsPlusNormal"/>
              <w:jc w:val="right"/>
            </w:pPr>
            <w:r>
              <w:t>16931,79</w:t>
            </w:r>
          </w:p>
        </w:tc>
        <w:tc>
          <w:tcPr>
            <w:tcW w:w="1298" w:type="dxa"/>
          </w:tcPr>
          <w:p w:rsidR="00F87E7F" w:rsidRDefault="00F87E7F">
            <w:pPr>
              <w:pStyle w:val="ConsPlusNormal"/>
              <w:jc w:val="right"/>
            </w:pPr>
            <w:r>
              <w:t>3467,96</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МОО</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20399,75</w:t>
            </w:r>
          </w:p>
        </w:tc>
        <w:tc>
          <w:tcPr>
            <w:tcW w:w="1151" w:type="dxa"/>
          </w:tcPr>
          <w:p w:rsidR="00F87E7F" w:rsidRDefault="00F87E7F">
            <w:pPr>
              <w:pStyle w:val="ConsPlusNormal"/>
              <w:jc w:val="right"/>
            </w:pPr>
            <w:r>
              <w:t>16931,79</w:t>
            </w:r>
          </w:p>
        </w:tc>
        <w:tc>
          <w:tcPr>
            <w:tcW w:w="1298" w:type="dxa"/>
          </w:tcPr>
          <w:p w:rsidR="00F87E7F" w:rsidRDefault="00F87E7F">
            <w:pPr>
              <w:pStyle w:val="ConsPlusNormal"/>
              <w:jc w:val="right"/>
            </w:pPr>
            <w:r>
              <w:t>3467,96</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Численность обучающихся, получающих начальное общее образование в МОО, получающих бесплатное горячее питание, чел</w:t>
            </w:r>
          </w:p>
        </w:tc>
        <w:tc>
          <w:tcPr>
            <w:tcW w:w="866" w:type="dxa"/>
          </w:tcPr>
          <w:p w:rsidR="00F87E7F" w:rsidRDefault="00F87E7F">
            <w:pPr>
              <w:pStyle w:val="ConsPlusNormal"/>
              <w:jc w:val="right"/>
            </w:pPr>
            <w:r>
              <w:t>4835</w:t>
            </w:r>
          </w:p>
        </w:tc>
      </w:tr>
      <w:tr w:rsidR="00F87E7F">
        <w:tc>
          <w:tcPr>
            <w:tcW w:w="763" w:type="dxa"/>
          </w:tcPr>
          <w:p w:rsidR="00F87E7F" w:rsidRDefault="00F87E7F">
            <w:pPr>
              <w:pStyle w:val="ConsPlusNormal"/>
              <w:jc w:val="center"/>
              <w:outlineLvl w:val="4"/>
            </w:pPr>
            <w:r>
              <w:t>15.</w:t>
            </w:r>
          </w:p>
        </w:tc>
        <w:tc>
          <w:tcPr>
            <w:tcW w:w="13531" w:type="dxa"/>
            <w:gridSpan w:val="10"/>
          </w:tcPr>
          <w:p w:rsidR="00F87E7F" w:rsidRDefault="00F87E7F">
            <w:pPr>
              <w:pStyle w:val="ConsPlusNormal"/>
            </w:pPr>
            <w:r>
              <w:t>Задача 15 "Государственная поддержка создания и функционирования детских объединений на базе школ для углубленного изучения математики и информатики" подпрограммы 1</w:t>
            </w:r>
          </w:p>
        </w:tc>
      </w:tr>
      <w:tr w:rsidR="00F87E7F">
        <w:tc>
          <w:tcPr>
            <w:tcW w:w="763" w:type="dxa"/>
            <w:vMerge w:val="restart"/>
          </w:tcPr>
          <w:p w:rsidR="00F87E7F" w:rsidRDefault="00F87E7F">
            <w:pPr>
              <w:pStyle w:val="ConsPlusNormal"/>
              <w:jc w:val="center"/>
            </w:pPr>
            <w:r>
              <w:t>15.1</w:t>
            </w:r>
          </w:p>
        </w:tc>
        <w:tc>
          <w:tcPr>
            <w:tcW w:w="1871" w:type="dxa"/>
            <w:vMerge w:val="restart"/>
          </w:tcPr>
          <w:p w:rsidR="00F87E7F" w:rsidRDefault="00F87E7F">
            <w:pPr>
              <w:pStyle w:val="ConsPlusNormal"/>
            </w:pPr>
            <w:r>
              <w:t>Основное мероприятие. Участие в региональном проекте "Кадры для цифровой экономики", в т.ч.:</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61,22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61,22</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МБОУ "СОШ N 83"</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61,22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61,22</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9</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jc w:val="center"/>
            </w:pPr>
            <w:r>
              <w:t>15.1.1</w:t>
            </w:r>
          </w:p>
        </w:tc>
        <w:tc>
          <w:tcPr>
            <w:tcW w:w="1871" w:type="dxa"/>
            <w:vMerge w:val="restart"/>
          </w:tcPr>
          <w:p w:rsidR="00F87E7F" w:rsidRDefault="00F87E7F">
            <w:pPr>
              <w:pStyle w:val="ConsPlusNormal"/>
            </w:pPr>
            <w:r>
              <w:t>Создание и поддержка функционирования детских объединений на базе школ для углубленного изучения математики и информатики</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61,22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61,22</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val="restart"/>
          </w:tcPr>
          <w:p w:rsidR="00F87E7F" w:rsidRDefault="00F87E7F">
            <w:pPr>
              <w:pStyle w:val="ConsPlusNormal"/>
            </w:pPr>
            <w:r>
              <w:t>Управление образования, МБОУ "СОШ N 83"</w:t>
            </w: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61,22</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61,22</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4</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866" w:type="dxa"/>
          </w:tcPr>
          <w:p w:rsidR="00F87E7F" w:rsidRDefault="00F87E7F">
            <w:pPr>
              <w:pStyle w:val="ConsPlusNormal"/>
              <w:jc w:val="right"/>
            </w:pPr>
            <w:r>
              <w:t>0</w:t>
            </w:r>
          </w:p>
        </w:tc>
      </w:tr>
      <w:tr w:rsidR="00F87E7F">
        <w:tc>
          <w:tcPr>
            <w:tcW w:w="763" w:type="dxa"/>
            <w:vMerge w:val="restart"/>
          </w:tcPr>
          <w:p w:rsidR="00F87E7F" w:rsidRDefault="00F87E7F">
            <w:pPr>
              <w:pStyle w:val="ConsPlusNormal"/>
            </w:pPr>
          </w:p>
        </w:tc>
        <w:tc>
          <w:tcPr>
            <w:tcW w:w="1871" w:type="dxa"/>
            <w:vMerge w:val="restart"/>
          </w:tcPr>
          <w:p w:rsidR="00F87E7F" w:rsidRDefault="00F87E7F">
            <w:pPr>
              <w:pStyle w:val="ConsPlusNormal"/>
            </w:pPr>
            <w:r>
              <w:t>Итого по подпрограмме 1</w:t>
            </w:r>
          </w:p>
        </w:tc>
        <w:tc>
          <w:tcPr>
            <w:tcW w:w="889" w:type="dxa"/>
          </w:tcPr>
          <w:p w:rsidR="00F87E7F" w:rsidRDefault="00F87E7F">
            <w:pPr>
              <w:pStyle w:val="ConsPlusNormal"/>
              <w:jc w:val="center"/>
            </w:pPr>
            <w:r>
              <w:t>Всего</w:t>
            </w:r>
          </w:p>
        </w:tc>
        <w:tc>
          <w:tcPr>
            <w:tcW w:w="1298" w:type="dxa"/>
          </w:tcPr>
          <w:p w:rsidR="00F87E7F" w:rsidRDefault="00F87E7F">
            <w:pPr>
              <w:pStyle w:val="ConsPlusNormal"/>
              <w:jc w:val="right"/>
            </w:pPr>
            <w:r>
              <w:t>495158,69</w:t>
            </w:r>
          </w:p>
        </w:tc>
        <w:tc>
          <w:tcPr>
            <w:tcW w:w="1151" w:type="dxa"/>
          </w:tcPr>
          <w:p w:rsidR="00F87E7F" w:rsidRDefault="00F87E7F">
            <w:pPr>
              <w:pStyle w:val="ConsPlusNormal"/>
              <w:jc w:val="right"/>
            </w:pPr>
            <w:r>
              <w:t>87043,52</w:t>
            </w:r>
          </w:p>
        </w:tc>
        <w:tc>
          <w:tcPr>
            <w:tcW w:w="1298" w:type="dxa"/>
          </w:tcPr>
          <w:p w:rsidR="00F87E7F" w:rsidRDefault="00F87E7F">
            <w:pPr>
              <w:pStyle w:val="ConsPlusNormal"/>
              <w:jc w:val="right"/>
            </w:pPr>
            <w:r>
              <w:t>196576,08</w:t>
            </w:r>
          </w:p>
        </w:tc>
        <w:tc>
          <w:tcPr>
            <w:tcW w:w="1294" w:type="dxa"/>
          </w:tcPr>
          <w:p w:rsidR="00F87E7F" w:rsidRDefault="00F87E7F">
            <w:pPr>
              <w:pStyle w:val="ConsPlusNormal"/>
              <w:jc w:val="right"/>
            </w:pPr>
            <w:r>
              <w:t>207837,09</w:t>
            </w:r>
          </w:p>
        </w:tc>
        <w:tc>
          <w:tcPr>
            <w:tcW w:w="1010" w:type="dxa"/>
          </w:tcPr>
          <w:p w:rsidR="00F87E7F" w:rsidRDefault="00F87E7F">
            <w:pPr>
              <w:pStyle w:val="ConsPlusNormal"/>
              <w:jc w:val="right"/>
            </w:pPr>
            <w:r>
              <w:t>3702,00</w:t>
            </w:r>
          </w:p>
        </w:tc>
        <w:tc>
          <w:tcPr>
            <w:tcW w:w="1870" w:type="dxa"/>
            <w:vMerge w:val="restart"/>
          </w:tcPr>
          <w:p w:rsidR="00F87E7F" w:rsidRDefault="00F87E7F">
            <w:pPr>
              <w:pStyle w:val="ConsPlusNormal"/>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2015</w:t>
            </w:r>
          </w:p>
        </w:tc>
        <w:tc>
          <w:tcPr>
            <w:tcW w:w="1298" w:type="dxa"/>
          </w:tcPr>
          <w:p w:rsidR="00F87E7F" w:rsidRDefault="00F87E7F">
            <w:pPr>
              <w:pStyle w:val="ConsPlusNormal"/>
              <w:jc w:val="right"/>
            </w:pPr>
            <w:r>
              <w:t>225562,80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61263,02</w:t>
            </w:r>
          </w:p>
        </w:tc>
        <w:tc>
          <w:tcPr>
            <w:tcW w:w="1294" w:type="dxa"/>
          </w:tcPr>
          <w:p w:rsidR="00F87E7F" w:rsidRDefault="00F87E7F">
            <w:pPr>
              <w:pStyle w:val="ConsPlusNormal"/>
              <w:jc w:val="right"/>
            </w:pPr>
            <w:r>
              <w:t>164299,78</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2016</w:t>
            </w:r>
          </w:p>
        </w:tc>
        <w:tc>
          <w:tcPr>
            <w:tcW w:w="1298" w:type="dxa"/>
          </w:tcPr>
          <w:p w:rsidR="00F87E7F" w:rsidRDefault="00F87E7F">
            <w:pPr>
              <w:pStyle w:val="ConsPlusNormal"/>
              <w:jc w:val="right"/>
            </w:pPr>
            <w:r>
              <w:t>40918,85 &lt;*&gt;</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32330,90</w:t>
            </w:r>
          </w:p>
        </w:tc>
        <w:tc>
          <w:tcPr>
            <w:tcW w:w="1294" w:type="dxa"/>
          </w:tcPr>
          <w:p w:rsidR="00F87E7F" w:rsidRDefault="00F87E7F">
            <w:pPr>
              <w:pStyle w:val="ConsPlusNormal"/>
              <w:jc w:val="right"/>
            </w:pPr>
            <w:r>
              <w:t>8587,95 &lt;*&gt;</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2017</w:t>
            </w:r>
          </w:p>
        </w:tc>
        <w:tc>
          <w:tcPr>
            <w:tcW w:w="1298" w:type="dxa"/>
          </w:tcPr>
          <w:p w:rsidR="00F87E7F" w:rsidRDefault="00F87E7F">
            <w:pPr>
              <w:pStyle w:val="ConsPlusNormal"/>
              <w:jc w:val="right"/>
            </w:pPr>
            <w:r>
              <w:t>40622,30 &lt;*&gt;</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29711,00</w:t>
            </w:r>
          </w:p>
        </w:tc>
        <w:tc>
          <w:tcPr>
            <w:tcW w:w="1294" w:type="dxa"/>
          </w:tcPr>
          <w:p w:rsidR="00F87E7F" w:rsidRDefault="00F87E7F">
            <w:pPr>
              <w:pStyle w:val="ConsPlusNormal"/>
              <w:jc w:val="right"/>
            </w:pPr>
            <w:r>
              <w:t>10911,30 &lt;*&gt;</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2018</w:t>
            </w:r>
          </w:p>
        </w:tc>
        <w:tc>
          <w:tcPr>
            <w:tcW w:w="1298" w:type="dxa"/>
          </w:tcPr>
          <w:p w:rsidR="00F87E7F" w:rsidRDefault="00F87E7F">
            <w:pPr>
              <w:pStyle w:val="ConsPlusNormal"/>
              <w:jc w:val="right"/>
            </w:pPr>
            <w:r>
              <w:t>42551,34 &lt;*&gt;</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27091,70</w:t>
            </w:r>
          </w:p>
        </w:tc>
        <w:tc>
          <w:tcPr>
            <w:tcW w:w="1294" w:type="dxa"/>
          </w:tcPr>
          <w:p w:rsidR="00F87E7F" w:rsidRDefault="00F87E7F">
            <w:pPr>
              <w:pStyle w:val="ConsPlusNormal"/>
              <w:jc w:val="right"/>
            </w:pPr>
            <w:r>
              <w:t>15459,64 &lt;*&gt;</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2019</w:t>
            </w:r>
          </w:p>
        </w:tc>
        <w:tc>
          <w:tcPr>
            <w:tcW w:w="1298" w:type="dxa"/>
          </w:tcPr>
          <w:p w:rsidR="00F87E7F" w:rsidRDefault="00F87E7F">
            <w:pPr>
              <w:pStyle w:val="ConsPlusNormal"/>
              <w:jc w:val="right"/>
            </w:pPr>
            <w:r>
              <w:t>23804,80 &lt;*&gt;</w:t>
            </w:r>
          </w:p>
        </w:tc>
        <w:tc>
          <w:tcPr>
            <w:tcW w:w="1151" w:type="dxa"/>
          </w:tcPr>
          <w:p w:rsidR="00F87E7F" w:rsidRDefault="00F87E7F">
            <w:pPr>
              <w:pStyle w:val="ConsPlusNormal"/>
              <w:jc w:val="right"/>
            </w:pPr>
            <w:r>
              <w:t>3734,89</w:t>
            </w:r>
          </w:p>
        </w:tc>
        <w:tc>
          <w:tcPr>
            <w:tcW w:w="1298" w:type="dxa"/>
          </w:tcPr>
          <w:p w:rsidR="00F87E7F" w:rsidRDefault="00F87E7F">
            <w:pPr>
              <w:pStyle w:val="ConsPlusNormal"/>
              <w:jc w:val="right"/>
            </w:pPr>
            <w:r>
              <w:t>17546,06</w:t>
            </w:r>
          </w:p>
        </w:tc>
        <w:tc>
          <w:tcPr>
            <w:tcW w:w="1294" w:type="dxa"/>
          </w:tcPr>
          <w:p w:rsidR="00F87E7F" w:rsidRDefault="00F87E7F">
            <w:pPr>
              <w:pStyle w:val="ConsPlusNormal"/>
              <w:jc w:val="right"/>
            </w:pPr>
            <w:r>
              <w:t>2523,86 &lt;*&gt;</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2020</w:t>
            </w:r>
          </w:p>
        </w:tc>
        <w:tc>
          <w:tcPr>
            <w:tcW w:w="1298" w:type="dxa"/>
          </w:tcPr>
          <w:p w:rsidR="00F87E7F" w:rsidRDefault="00F87E7F">
            <w:pPr>
              <w:pStyle w:val="ConsPlusNormal"/>
              <w:jc w:val="right"/>
            </w:pPr>
            <w:r>
              <w:t>42886,86 &lt;*&gt;</w:t>
            </w:r>
          </w:p>
        </w:tc>
        <w:tc>
          <w:tcPr>
            <w:tcW w:w="1151" w:type="dxa"/>
          </w:tcPr>
          <w:p w:rsidR="00F87E7F" w:rsidRDefault="00F87E7F">
            <w:pPr>
              <w:pStyle w:val="ConsPlusNormal"/>
              <w:jc w:val="right"/>
            </w:pPr>
            <w:r>
              <w:t>29548,59</w:t>
            </w:r>
          </w:p>
        </w:tc>
        <w:tc>
          <w:tcPr>
            <w:tcW w:w="1298" w:type="dxa"/>
          </w:tcPr>
          <w:p w:rsidR="00F87E7F" w:rsidRDefault="00F87E7F">
            <w:pPr>
              <w:pStyle w:val="ConsPlusNormal"/>
              <w:jc w:val="right"/>
            </w:pPr>
            <w:r>
              <w:t>8577,79</w:t>
            </w:r>
          </w:p>
        </w:tc>
        <w:tc>
          <w:tcPr>
            <w:tcW w:w="1294" w:type="dxa"/>
          </w:tcPr>
          <w:p w:rsidR="00F87E7F" w:rsidRDefault="00F87E7F">
            <w:pPr>
              <w:pStyle w:val="ConsPlusNormal"/>
              <w:jc w:val="right"/>
            </w:pPr>
            <w:r>
              <w:t>4760,48 &lt;*&gt;</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2021</w:t>
            </w:r>
          </w:p>
        </w:tc>
        <w:tc>
          <w:tcPr>
            <w:tcW w:w="1298" w:type="dxa"/>
          </w:tcPr>
          <w:p w:rsidR="00F87E7F" w:rsidRDefault="00F87E7F">
            <w:pPr>
              <w:pStyle w:val="ConsPlusNormal"/>
              <w:jc w:val="right"/>
            </w:pPr>
            <w:r>
              <w:t>71061,91</w:t>
            </w:r>
          </w:p>
        </w:tc>
        <w:tc>
          <w:tcPr>
            <w:tcW w:w="1151" w:type="dxa"/>
          </w:tcPr>
          <w:p w:rsidR="00F87E7F" w:rsidRDefault="00F87E7F">
            <w:pPr>
              <w:pStyle w:val="ConsPlusNormal"/>
              <w:jc w:val="right"/>
            </w:pPr>
            <w:r>
              <w:t>53760,05</w:t>
            </w:r>
          </w:p>
        </w:tc>
        <w:tc>
          <w:tcPr>
            <w:tcW w:w="1298" w:type="dxa"/>
          </w:tcPr>
          <w:p w:rsidR="00F87E7F" w:rsidRDefault="00F87E7F">
            <w:pPr>
              <w:pStyle w:val="ConsPlusNormal"/>
              <w:jc w:val="right"/>
            </w:pPr>
            <w:r>
              <w:t>12182,61</w:t>
            </w:r>
          </w:p>
        </w:tc>
        <w:tc>
          <w:tcPr>
            <w:tcW w:w="1294" w:type="dxa"/>
          </w:tcPr>
          <w:p w:rsidR="00F87E7F" w:rsidRDefault="00F87E7F">
            <w:pPr>
              <w:pStyle w:val="ConsPlusNormal"/>
              <w:jc w:val="right"/>
            </w:pPr>
            <w:r>
              <w:t>4614,42</w:t>
            </w:r>
          </w:p>
        </w:tc>
        <w:tc>
          <w:tcPr>
            <w:tcW w:w="1010" w:type="dxa"/>
          </w:tcPr>
          <w:p w:rsidR="00F87E7F" w:rsidRDefault="00F87E7F">
            <w:pPr>
              <w:pStyle w:val="ConsPlusNormal"/>
              <w:jc w:val="right"/>
            </w:pPr>
            <w:r>
              <w:t>504,83</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2022</w:t>
            </w:r>
          </w:p>
        </w:tc>
        <w:tc>
          <w:tcPr>
            <w:tcW w:w="1298" w:type="dxa"/>
          </w:tcPr>
          <w:p w:rsidR="00F87E7F" w:rsidRDefault="00F87E7F">
            <w:pPr>
              <w:pStyle w:val="ConsPlusNormal"/>
              <w:jc w:val="right"/>
            </w:pPr>
            <w:r>
              <w:t>11695,85</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3022,50</w:t>
            </w:r>
          </w:p>
        </w:tc>
        <w:tc>
          <w:tcPr>
            <w:tcW w:w="1294" w:type="dxa"/>
          </w:tcPr>
          <w:p w:rsidR="00F87E7F" w:rsidRDefault="00F87E7F">
            <w:pPr>
              <w:pStyle w:val="ConsPlusNormal"/>
              <w:jc w:val="right"/>
            </w:pPr>
            <w:r>
              <w:t>5476,17</w:t>
            </w:r>
          </w:p>
        </w:tc>
        <w:tc>
          <w:tcPr>
            <w:tcW w:w="1010" w:type="dxa"/>
          </w:tcPr>
          <w:p w:rsidR="00F87E7F" w:rsidRDefault="00F87E7F">
            <w:pPr>
              <w:pStyle w:val="ConsPlusNormal"/>
              <w:jc w:val="right"/>
            </w:pPr>
            <w:r>
              <w:t>3197,18</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2023</w:t>
            </w:r>
          </w:p>
        </w:tc>
        <w:tc>
          <w:tcPr>
            <w:tcW w:w="1298" w:type="dxa"/>
          </w:tcPr>
          <w:p w:rsidR="00F87E7F" w:rsidRDefault="00F87E7F">
            <w:pPr>
              <w:pStyle w:val="ConsPlusNormal"/>
              <w:jc w:val="right"/>
            </w:pPr>
            <w:r>
              <w:t>2502,00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2501,90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2024</w:t>
            </w:r>
          </w:p>
        </w:tc>
        <w:tc>
          <w:tcPr>
            <w:tcW w:w="1298" w:type="dxa"/>
          </w:tcPr>
          <w:p w:rsidR="00F87E7F" w:rsidRDefault="00F87E7F">
            <w:pPr>
              <w:pStyle w:val="ConsPlusNormal"/>
              <w:jc w:val="right"/>
            </w:pPr>
            <w:r>
              <w:t>2348,70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2348,60</w:t>
            </w:r>
          </w:p>
        </w:tc>
        <w:tc>
          <w:tcPr>
            <w:tcW w:w="1294" w:type="dxa"/>
          </w:tcPr>
          <w:p w:rsidR="00F87E7F" w:rsidRDefault="00F87E7F">
            <w:pPr>
              <w:pStyle w:val="ConsPlusNormal"/>
              <w:jc w:val="right"/>
            </w:pPr>
            <w:r>
              <w:t>0,10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r w:rsidR="00F87E7F">
        <w:tc>
          <w:tcPr>
            <w:tcW w:w="763" w:type="dxa"/>
            <w:vMerge/>
          </w:tcPr>
          <w:p w:rsidR="00F87E7F" w:rsidRDefault="00F87E7F">
            <w:pPr>
              <w:spacing w:after="1" w:line="0" w:lineRule="atLeast"/>
            </w:pPr>
          </w:p>
        </w:tc>
        <w:tc>
          <w:tcPr>
            <w:tcW w:w="1871" w:type="dxa"/>
            <w:vMerge/>
          </w:tcPr>
          <w:p w:rsidR="00F87E7F" w:rsidRDefault="00F87E7F">
            <w:pPr>
              <w:spacing w:after="1" w:line="0" w:lineRule="atLeast"/>
            </w:pPr>
          </w:p>
        </w:tc>
        <w:tc>
          <w:tcPr>
            <w:tcW w:w="889" w:type="dxa"/>
          </w:tcPr>
          <w:p w:rsidR="00F87E7F" w:rsidRDefault="00F87E7F">
            <w:pPr>
              <w:pStyle w:val="ConsPlusNormal"/>
              <w:jc w:val="center"/>
            </w:pPr>
            <w:r>
              <w:t>2025</w:t>
            </w:r>
          </w:p>
        </w:tc>
        <w:tc>
          <w:tcPr>
            <w:tcW w:w="1298" w:type="dxa"/>
          </w:tcPr>
          <w:p w:rsidR="00F87E7F" w:rsidRDefault="00F87E7F">
            <w:pPr>
              <w:pStyle w:val="ConsPlusNormal"/>
              <w:jc w:val="right"/>
            </w:pPr>
            <w:r>
              <w:t>0,00</w:t>
            </w:r>
          </w:p>
        </w:tc>
        <w:tc>
          <w:tcPr>
            <w:tcW w:w="1151" w:type="dxa"/>
          </w:tcPr>
          <w:p w:rsidR="00F87E7F" w:rsidRDefault="00F87E7F">
            <w:pPr>
              <w:pStyle w:val="ConsPlusNormal"/>
              <w:jc w:val="right"/>
            </w:pPr>
            <w:r>
              <w:t>0,00</w:t>
            </w:r>
          </w:p>
        </w:tc>
        <w:tc>
          <w:tcPr>
            <w:tcW w:w="1298" w:type="dxa"/>
          </w:tcPr>
          <w:p w:rsidR="00F87E7F" w:rsidRDefault="00F87E7F">
            <w:pPr>
              <w:pStyle w:val="ConsPlusNormal"/>
              <w:jc w:val="right"/>
            </w:pPr>
            <w:r>
              <w:t>0,00</w:t>
            </w:r>
          </w:p>
        </w:tc>
        <w:tc>
          <w:tcPr>
            <w:tcW w:w="1294" w:type="dxa"/>
          </w:tcPr>
          <w:p w:rsidR="00F87E7F" w:rsidRDefault="00F87E7F">
            <w:pPr>
              <w:pStyle w:val="ConsPlusNormal"/>
              <w:jc w:val="right"/>
            </w:pPr>
            <w:r>
              <w:t>0,00</w:t>
            </w:r>
          </w:p>
        </w:tc>
        <w:tc>
          <w:tcPr>
            <w:tcW w:w="1010" w:type="dxa"/>
          </w:tcPr>
          <w:p w:rsidR="00F87E7F" w:rsidRDefault="00F87E7F">
            <w:pPr>
              <w:pStyle w:val="ConsPlusNormal"/>
              <w:jc w:val="right"/>
            </w:pPr>
            <w:r>
              <w:t>0,00</w:t>
            </w:r>
          </w:p>
        </w:tc>
        <w:tc>
          <w:tcPr>
            <w:tcW w:w="187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866" w:type="dxa"/>
          </w:tcPr>
          <w:p w:rsidR="00F87E7F" w:rsidRDefault="00F87E7F">
            <w:pPr>
              <w:pStyle w:val="ConsPlusNormal"/>
              <w:jc w:val="center"/>
            </w:pPr>
            <w:r>
              <w:t>X</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Normal"/>
        <w:ind w:firstLine="540"/>
        <w:jc w:val="both"/>
      </w:pPr>
      <w:r>
        <w:t>--------------------------------</w:t>
      </w:r>
    </w:p>
    <w:p w:rsidR="00F87E7F" w:rsidRDefault="00F87E7F">
      <w:pPr>
        <w:pStyle w:val="ConsPlusNormal"/>
        <w:spacing w:before="220"/>
        <w:ind w:firstLine="540"/>
        <w:jc w:val="both"/>
      </w:pPr>
      <w:bookmarkStart w:id="9" w:name="P22900"/>
      <w:bookmarkEnd w:id="9"/>
      <w:r>
        <w:t>&lt;*&gt; Потребность и объем финансирования включают:</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938,41 тыс. руб. В 2016 году уточнена сметная стоимость объекта, в связи с чем объем финансирования уменьшен на сумму 317,99 тыс. руб.;</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68,79 тыс. руб.;</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1776,63 тыс. руб. В 2016 году уточнена сметная стоимость объекта, в связи с чем объем финансирования уменьшен на сумму 319,79 тыс. руб.;</w:t>
      </w:r>
    </w:p>
    <w:p w:rsidR="00F87E7F" w:rsidRDefault="00F87E7F">
      <w:pPr>
        <w:pStyle w:val="ConsPlusNormal"/>
        <w:spacing w:before="220"/>
        <w:ind w:firstLine="540"/>
        <w:jc w:val="both"/>
      </w:pPr>
      <w:r>
        <w:t>в 2017 году неиспользованный остаток средств местного бюджета 2016 года в сумме 1722,96 тыс. руб.;</w:t>
      </w:r>
    </w:p>
    <w:p w:rsidR="00F87E7F" w:rsidRDefault="00F87E7F">
      <w:pPr>
        <w:pStyle w:val="ConsPlusNormal"/>
        <w:spacing w:before="220"/>
        <w:ind w:firstLine="540"/>
        <w:jc w:val="both"/>
      </w:pPr>
      <w:r>
        <w:t>в 2017 году неиспользованный остаток средств местного бюджета 2016 года в сумме 1000 тыс. руб.;</w:t>
      </w:r>
    </w:p>
    <w:p w:rsidR="00F87E7F" w:rsidRDefault="00F87E7F">
      <w:pPr>
        <w:pStyle w:val="ConsPlusNormal"/>
        <w:spacing w:before="220"/>
        <w:ind w:firstLine="540"/>
        <w:jc w:val="both"/>
      </w:pPr>
      <w:r>
        <w:t>в 2018 году неиспользованный остаток средств местного бюджета 2017 года в сумме 1722,96 тыс. руб.;</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269,82 тыс. руб.;</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97,93 тыс. руб.;</w:t>
      </w:r>
    </w:p>
    <w:p w:rsidR="00F87E7F" w:rsidRDefault="00F87E7F">
      <w:pPr>
        <w:pStyle w:val="ConsPlusNormal"/>
        <w:spacing w:before="220"/>
        <w:ind w:firstLine="540"/>
        <w:jc w:val="both"/>
      </w:pPr>
      <w:r>
        <w:t>в 2020 году неиспользованный остаток средств местного бюджета 2019 года в сумме 561,43 тыс. руб.</w:t>
      </w:r>
    </w:p>
    <w:p w:rsidR="00F87E7F" w:rsidRDefault="00F87E7F">
      <w:pPr>
        <w:pStyle w:val="ConsPlusNormal"/>
        <w:spacing w:before="220"/>
        <w:ind w:firstLine="540"/>
        <w:jc w:val="both"/>
      </w:pPr>
      <w:r>
        <w:t>Указанные суммы неиспользованных остатков средств местного бюджета не увеличивают общий объем финансирования подпрограммы 1 в столбце "Всего".</w:t>
      </w:r>
    </w:p>
    <w:p w:rsidR="00F87E7F" w:rsidRDefault="00F87E7F">
      <w:pPr>
        <w:pStyle w:val="ConsPlusNormal"/>
        <w:jc w:val="both"/>
      </w:pPr>
    </w:p>
    <w:p w:rsidR="00F87E7F" w:rsidRDefault="00F87E7F">
      <w:pPr>
        <w:pStyle w:val="ConsPlusTitle"/>
        <w:jc w:val="center"/>
        <w:outlineLvl w:val="2"/>
      </w:pPr>
      <w:r>
        <w:t>IV. УПРАВЛЕНИЕ ПОДПРОГРАММОЙ 1 И КОНТРОЛЬ ЕЕ РЕАЛИЗАЦИИ</w:t>
      </w:r>
    </w:p>
    <w:p w:rsidR="00F87E7F" w:rsidRDefault="00F87E7F">
      <w:pPr>
        <w:pStyle w:val="ConsPlusNormal"/>
        <w:jc w:val="both"/>
      </w:pPr>
    </w:p>
    <w:p w:rsidR="00F87E7F" w:rsidRDefault="00F87E7F">
      <w:pPr>
        <w:pStyle w:val="ConsPlusNormal"/>
        <w:ind w:firstLine="540"/>
        <w:jc w:val="both"/>
      </w:pPr>
      <w:r>
        <w:t>Текущее управление реализацией подпрограммы 1 и механизм реализации подпрограммы 1 осуществляются в порядке, установленном настоящим разделом.</w:t>
      </w:r>
    </w:p>
    <w:p w:rsidR="00F87E7F" w:rsidRDefault="00F87E7F">
      <w:pPr>
        <w:pStyle w:val="ConsPlusNormal"/>
        <w:spacing w:before="220"/>
        <w:ind w:firstLine="540"/>
        <w:jc w:val="both"/>
      </w:pPr>
      <w:r>
        <w:t>Реализация подпрограммы осуществляется ответственным исполнителем, участниками подпрограммы и участниками мероприятий подпрограммы в соответствии с их полномочиями, определенными настоящим разделом.</w:t>
      </w:r>
    </w:p>
    <w:p w:rsidR="00F87E7F" w:rsidRDefault="00F87E7F">
      <w:pPr>
        <w:pStyle w:val="ConsPlusNormal"/>
        <w:spacing w:before="220"/>
        <w:ind w:firstLine="540"/>
        <w:jc w:val="both"/>
      </w:pPr>
      <w:r>
        <w:t>Механизм реализации подпрограммы представляет собой совокупность отношений, складывающихся между ответственным исполнителем, участниками подпрограммы и участниками мероприятий подпрограммы в процессе реализации подпрограммы. Отношения между ответственным исполнителем, участниками подпрограммы и участниками мероприятий подпрограммы в случаях, установленных муниципальными правовыми актами ЗАТО Северск, оформляются договорами (соглашениями).</w:t>
      </w:r>
    </w:p>
    <w:p w:rsidR="00F87E7F" w:rsidRDefault="00F87E7F">
      <w:pPr>
        <w:pStyle w:val="ConsPlusNormal"/>
        <w:spacing w:before="220"/>
        <w:ind w:firstLine="540"/>
        <w:jc w:val="both"/>
      </w:pPr>
      <w:r>
        <w:t xml:space="preserve">Управление подпрограммой 1 осуществляет ответственный исполнитель подпрограммы 1 - Управление образования Администрации ЗАТО Северск, руководствуясь </w:t>
      </w:r>
      <w:hyperlink r:id="rId125"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02.07.2014 N 1614), </w:t>
      </w:r>
      <w:hyperlink r:id="rId126"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24.09.2018 N 1797).</w:t>
      </w:r>
    </w:p>
    <w:p w:rsidR="00F87E7F" w:rsidRDefault="00F87E7F">
      <w:pPr>
        <w:pStyle w:val="ConsPlusNormal"/>
        <w:spacing w:before="220"/>
        <w:ind w:firstLine="540"/>
        <w:jc w:val="both"/>
      </w:pPr>
      <w:r>
        <w:t>Участники подпрограммы 1:</w:t>
      </w:r>
    </w:p>
    <w:p w:rsidR="00F87E7F" w:rsidRDefault="00F87E7F">
      <w:pPr>
        <w:pStyle w:val="ConsPlusNormal"/>
        <w:spacing w:before="220"/>
        <w:ind w:firstLine="540"/>
        <w:jc w:val="both"/>
      </w:pPr>
      <w:r>
        <w:t>Управление образования Администрации ЗАТО Северск;</w:t>
      </w:r>
    </w:p>
    <w:p w:rsidR="00F87E7F" w:rsidRDefault="00F87E7F">
      <w:pPr>
        <w:pStyle w:val="ConsPlusNormal"/>
        <w:spacing w:before="220"/>
        <w:ind w:firstLine="540"/>
        <w:jc w:val="both"/>
      </w:pPr>
      <w:r>
        <w:t>Управление капитального строительства Администрации ЗАТО Северск;</w:t>
      </w:r>
    </w:p>
    <w:p w:rsidR="00F87E7F" w:rsidRDefault="00F87E7F">
      <w:pPr>
        <w:pStyle w:val="ConsPlusNormal"/>
        <w:spacing w:before="220"/>
        <w:ind w:firstLine="540"/>
        <w:jc w:val="both"/>
      </w:pPr>
      <w:r>
        <w:t>Управление имущественных отношений Администрации ЗАТО Северск.</w:t>
      </w:r>
    </w:p>
    <w:p w:rsidR="00F87E7F" w:rsidRDefault="00F87E7F">
      <w:pPr>
        <w:pStyle w:val="ConsPlusNormal"/>
        <w:spacing w:before="220"/>
        <w:ind w:firstLine="540"/>
        <w:jc w:val="both"/>
      </w:pPr>
      <w:r>
        <w:t>Участники мероприятий подпрограммы 1:</w:t>
      </w:r>
    </w:p>
    <w:p w:rsidR="00F87E7F" w:rsidRDefault="00F87E7F">
      <w:pPr>
        <w:pStyle w:val="ConsPlusNormal"/>
        <w:spacing w:before="220"/>
        <w:ind w:firstLine="540"/>
        <w:jc w:val="both"/>
      </w:pPr>
      <w:r>
        <w:t>муниципальные дошкольные образовательные организации ЗАТО Северск;</w:t>
      </w:r>
    </w:p>
    <w:p w:rsidR="00F87E7F" w:rsidRDefault="00F87E7F">
      <w:pPr>
        <w:pStyle w:val="ConsPlusNormal"/>
        <w:spacing w:before="220"/>
        <w:ind w:firstLine="540"/>
        <w:jc w:val="both"/>
      </w:pPr>
      <w:r>
        <w:t>муниципальные общеобразовательные организации ЗАТО Северск;</w:t>
      </w:r>
    </w:p>
    <w:p w:rsidR="00F87E7F" w:rsidRDefault="00F87E7F">
      <w:pPr>
        <w:pStyle w:val="ConsPlusNormal"/>
        <w:spacing w:before="220"/>
        <w:ind w:firstLine="540"/>
        <w:jc w:val="both"/>
      </w:pPr>
      <w:r>
        <w:t>муниципальные образовательные организации дополнительного образования детей ЗАТО Северск;</w:t>
      </w:r>
    </w:p>
    <w:p w:rsidR="00F87E7F" w:rsidRDefault="00F87E7F">
      <w:pPr>
        <w:pStyle w:val="ConsPlusNormal"/>
        <w:spacing w:before="220"/>
        <w:ind w:firstLine="540"/>
        <w:jc w:val="both"/>
      </w:pPr>
      <w:r>
        <w:t>Муниципальное бюджетное учреждение ЗАТО Северск "Комбинат школьного питания";</w:t>
      </w:r>
    </w:p>
    <w:p w:rsidR="00F87E7F" w:rsidRDefault="00F87E7F">
      <w:pPr>
        <w:pStyle w:val="ConsPlusNormal"/>
        <w:spacing w:before="220"/>
        <w:ind w:firstLine="540"/>
        <w:jc w:val="both"/>
      </w:pPr>
      <w:r>
        <w:t>Муниципальное автономное учреждение ЗАТО Северск "Ресурсный центр образования".</w:t>
      </w:r>
    </w:p>
    <w:p w:rsidR="00F87E7F" w:rsidRDefault="00F87E7F">
      <w:pPr>
        <w:pStyle w:val="ConsPlusNormal"/>
        <w:spacing w:before="220"/>
        <w:ind w:firstLine="540"/>
        <w:jc w:val="both"/>
      </w:pPr>
      <w:r>
        <w:t>Общий контроль за реализацией подпрограммы 1 осуществляет заместитель Главы Администрации ЗАТО Северск по социальной политике.</w:t>
      </w:r>
    </w:p>
    <w:p w:rsidR="00F87E7F" w:rsidRDefault="00F87E7F">
      <w:pPr>
        <w:pStyle w:val="ConsPlusNormal"/>
        <w:spacing w:before="220"/>
        <w:ind w:firstLine="540"/>
        <w:jc w:val="both"/>
      </w:pPr>
      <w:r>
        <w:t xml:space="preserve">Контроль реализации подпрограммы 1, форм и методов контроля реализации подпрограммы 1 осуществляется в соответствии с </w:t>
      </w:r>
      <w:hyperlink r:id="rId127"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w:t>
      </w:r>
      <w:hyperlink r:id="rId128"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F87E7F" w:rsidRDefault="00F87E7F">
      <w:pPr>
        <w:pStyle w:val="ConsPlusNormal"/>
        <w:spacing w:before="220"/>
        <w:ind w:firstLine="540"/>
        <w:jc w:val="both"/>
      </w:pPr>
      <w:r>
        <w:t>Текущий контроль и мониторинг реализации подпрограммы 1 осуществляет Управление образования Администрации ЗАТО Северск.</w:t>
      </w:r>
    </w:p>
    <w:p w:rsidR="00F87E7F" w:rsidRDefault="00F87E7F">
      <w:pPr>
        <w:pStyle w:val="ConsPlusNormal"/>
        <w:spacing w:before="220"/>
        <w:ind w:firstLine="540"/>
        <w:jc w:val="both"/>
      </w:pPr>
      <w:r>
        <w:t>Оценка социально-экономической эффективности реализации подпрограммы 1 проводится один раз в полугодие путем сравнения текущих значений основных целевых показателей с установленными подпрограммой 1 значениями.</w:t>
      </w:r>
    </w:p>
    <w:p w:rsidR="00F87E7F" w:rsidRDefault="00F87E7F">
      <w:pPr>
        <w:pStyle w:val="ConsPlusNormal"/>
        <w:spacing w:before="220"/>
        <w:ind w:firstLine="540"/>
        <w:jc w:val="both"/>
      </w:pPr>
      <w:r>
        <w:t>Участники подпрограммы 1 и участники мероприятий подпрограммы 1 один раз в полугодие представляют ответственному исполнителю подпрограммы 1 (Управлению образования Администрации ЗАТО Северск) отчет о реализации мероприятий подпрограммы 1, а также оценку социально-экономической эффективности реализации подпрограммы 1 (путем сравнения текущих значений основных целевых показателей с установленными подпрограммой 1 значениями).</w:t>
      </w:r>
    </w:p>
    <w:p w:rsidR="00F87E7F" w:rsidRDefault="00F87E7F">
      <w:pPr>
        <w:pStyle w:val="ConsPlusNormal"/>
        <w:spacing w:before="220"/>
        <w:ind w:firstLine="540"/>
        <w:jc w:val="both"/>
      </w:pPr>
      <w:r>
        <w:t>В процессе реализации мероприятий подпрограммы 1 возможны риски, связанные:</w:t>
      </w:r>
    </w:p>
    <w:p w:rsidR="00F87E7F" w:rsidRDefault="00F87E7F">
      <w:pPr>
        <w:pStyle w:val="ConsPlusNormal"/>
        <w:spacing w:before="220"/>
        <w:ind w:firstLine="540"/>
        <w:jc w:val="both"/>
      </w:pPr>
      <w:r>
        <w:t>с финансово-экономической ситуацией, влияющей на возможность реализации мероприятий подпрограммы 1;</w:t>
      </w:r>
    </w:p>
    <w:p w:rsidR="00F87E7F" w:rsidRDefault="00F87E7F">
      <w:pPr>
        <w:pStyle w:val="ConsPlusNormal"/>
        <w:spacing w:before="220"/>
        <w:ind w:firstLine="540"/>
        <w:jc w:val="both"/>
      </w:pPr>
      <w:r>
        <w:t>с изменениями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87E7F" w:rsidRDefault="00F87E7F">
      <w:pPr>
        <w:pStyle w:val="ConsPlusNormal"/>
        <w:spacing w:before="220"/>
        <w:ind w:firstLine="540"/>
        <w:jc w:val="both"/>
      </w:pPr>
      <w:r>
        <w:t>с возможными финансовыми изменениями в части уменьшения бюджетного финансирования;</w:t>
      </w:r>
    </w:p>
    <w:p w:rsidR="00F87E7F" w:rsidRDefault="00F87E7F">
      <w:pPr>
        <w:pStyle w:val="ConsPlusNormal"/>
        <w:spacing w:before="220"/>
        <w:ind w:firstLine="540"/>
        <w:jc w:val="both"/>
      </w:pPr>
      <w:r>
        <w:t>с несвоевременным и не в полном объеме софинансированием;</w:t>
      </w:r>
    </w:p>
    <w:p w:rsidR="00F87E7F" w:rsidRDefault="00F87E7F">
      <w:pPr>
        <w:pStyle w:val="ConsPlusNormal"/>
        <w:spacing w:before="220"/>
        <w:ind w:firstLine="540"/>
        <w:jc w:val="both"/>
      </w:pPr>
      <w:r>
        <w:t>с изменениями требований к условиям безопасности образовательного процесса;</w:t>
      </w:r>
    </w:p>
    <w:p w:rsidR="00F87E7F" w:rsidRDefault="00F87E7F">
      <w:pPr>
        <w:pStyle w:val="ConsPlusNormal"/>
        <w:spacing w:before="220"/>
        <w:ind w:firstLine="540"/>
        <w:jc w:val="both"/>
      </w:pPr>
      <w:r>
        <w:t>с изменениями в связи с удорожанием стоимости строительных материалов, оборудования, инвентаря;</w:t>
      </w:r>
    </w:p>
    <w:p w:rsidR="00F87E7F" w:rsidRDefault="00F87E7F">
      <w:pPr>
        <w:pStyle w:val="ConsPlusNormal"/>
        <w:spacing w:before="220"/>
        <w:ind w:firstLine="540"/>
        <w:jc w:val="both"/>
      </w:pPr>
      <w:r>
        <w:t>с выявлением новых объектов, имеющих аварийное состояние и (или) требующих проведения капитального ремонта;</w:t>
      </w:r>
    </w:p>
    <w:p w:rsidR="00F87E7F" w:rsidRDefault="00F87E7F">
      <w:pPr>
        <w:pStyle w:val="ConsPlusNormal"/>
        <w:spacing w:before="220"/>
        <w:ind w:firstLine="540"/>
        <w:jc w:val="both"/>
      </w:pPr>
      <w:r>
        <w:t>с несоответствием помещения столовых образовательных организаций требованиям установки современного оборудования;</w:t>
      </w:r>
    </w:p>
    <w:p w:rsidR="00F87E7F" w:rsidRDefault="00F87E7F">
      <w:pPr>
        <w:pStyle w:val="ConsPlusNormal"/>
        <w:spacing w:before="220"/>
        <w:ind w:firstLine="540"/>
        <w:jc w:val="both"/>
      </w:pPr>
      <w:r>
        <w:t>с превышением фактической численности детей в возрасте от 3 до 7 лет от планируемой, что повлечет увеличение численности детей данного возраста, которым необходимо предоставить место в образовательной организации, реализующей дошкольные образовательные программы.</w:t>
      </w:r>
    </w:p>
    <w:p w:rsidR="00F87E7F" w:rsidRDefault="00F87E7F">
      <w:pPr>
        <w:pStyle w:val="ConsPlusNormal"/>
        <w:spacing w:before="220"/>
        <w:ind w:firstLine="540"/>
        <w:jc w:val="both"/>
      </w:pPr>
      <w:r>
        <w:t>Меры управления рисками реализации подпрограммы 1:</w:t>
      </w:r>
    </w:p>
    <w:p w:rsidR="00F87E7F" w:rsidRDefault="00F87E7F">
      <w:pPr>
        <w:pStyle w:val="ConsPlusNormal"/>
        <w:spacing w:before="220"/>
        <w:ind w:firstLine="540"/>
        <w:jc w:val="both"/>
      </w:pPr>
      <w:r>
        <w:t>своевременное внесение соответствующих изменений в правовые акты, касающиеся реализации мероприятий подпрограммы 1;</w:t>
      </w:r>
    </w:p>
    <w:p w:rsidR="00F87E7F" w:rsidRDefault="00F87E7F">
      <w:pPr>
        <w:pStyle w:val="ConsPlusNormal"/>
        <w:spacing w:before="220"/>
        <w:ind w:firstLine="540"/>
        <w:jc w:val="both"/>
      </w:pPr>
      <w:r>
        <w:t>создание эффективной системы управления на основе четкого распределения функций, полномочий и ответственности участников подпрограммы 1, участников мероприятий подпрограммы 1 и ответственного исполнителя подпрограммы 1;</w:t>
      </w:r>
    </w:p>
    <w:p w:rsidR="00F87E7F" w:rsidRDefault="00F87E7F">
      <w:pPr>
        <w:pStyle w:val="ConsPlusNormal"/>
        <w:spacing w:before="220"/>
        <w:ind w:firstLine="540"/>
        <w:jc w:val="both"/>
      </w:pPr>
      <w:r>
        <w:t>мониторинг выполнения мероприятий подпрограммы 1, постоянный анализ, при необходимости ежегодная корректировка показателей и мероприятий подпрограммы 1;</w:t>
      </w:r>
    </w:p>
    <w:p w:rsidR="00F87E7F" w:rsidRDefault="00F87E7F">
      <w:pPr>
        <w:pStyle w:val="ConsPlusNormal"/>
        <w:spacing w:before="220"/>
        <w:ind w:firstLine="540"/>
        <w:jc w:val="both"/>
      </w:pPr>
      <w:r>
        <w:t>перераспределение объемов финансирования в зависимости от динамики и темпов решения поставленных задач.</w:t>
      </w: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right"/>
        <w:outlineLvl w:val="1"/>
      </w:pPr>
      <w:r>
        <w:t>Приложение 2</w:t>
      </w:r>
    </w:p>
    <w:p w:rsidR="00F87E7F" w:rsidRDefault="00F87E7F">
      <w:pPr>
        <w:pStyle w:val="ConsPlusNormal"/>
        <w:jc w:val="right"/>
      </w:pPr>
      <w:r>
        <w:t>к муниципальной программе</w:t>
      </w:r>
    </w:p>
    <w:p w:rsidR="00F87E7F" w:rsidRDefault="00F87E7F">
      <w:pPr>
        <w:pStyle w:val="ConsPlusNormal"/>
        <w:jc w:val="right"/>
      </w:pPr>
      <w:r>
        <w:t>"Развитие образования в ЗАТО Северск" на 2015 - 2025 годы</w:t>
      </w:r>
    </w:p>
    <w:p w:rsidR="00F87E7F" w:rsidRDefault="00F87E7F">
      <w:pPr>
        <w:pStyle w:val="ConsPlusNormal"/>
        <w:jc w:val="both"/>
      </w:pPr>
    </w:p>
    <w:p w:rsidR="00F87E7F" w:rsidRDefault="00F87E7F">
      <w:pPr>
        <w:pStyle w:val="ConsPlusTitle"/>
        <w:jc w:val="center"/>
      </w:pPr>
      <w:bookmarkStart w:id="10" w:name="P22957"/>
      <w:bookmarkEnd w:id="10"/>
      <w:r>
        <w:t>ПОДПРОГРАММА 2</w:t>
      </w:r>
    </w:p>
    <w:p w:rsidR="00F87E7F" w:rsidRDefault="00F87E7F">
      <w:pPr>
        <w:pStyle w:val="ConsPlusTitle"/>
        <w:jc w:val="center"/>
      </w:pPr>
      <w:r>
        <w:t>"РАЗВИТИЕ МУНИЦИПАЛЬНОЙ СИСТЕМЫ ОЦЕНКИ КАЧЕСТВА ОБРАЗОВАНИЯ"</w:t>
      </w:r>
    </w:p>
    <w:p w:rsidR="00F87E7F" w:rsidRDefault="00F87E7F">
      <w:pPr>
        <w:pStyle w:val="ConsPlusTitle"/>
        <w:jc w:val="center"/>
      </w:pPr>
      <w:r>
        <w:t>МУНИЦИПАЛЬНОЙ ПРОГРАММЫ "РАЗВИТИЕ ОБРАЗОВАНИЯ В ЗАТО</w:t>
      </w:r>
    </w:p>
    <w:p w:rsidR="00F87E7F" w:rsidRDefault="00F87E7F">
      <w:pPr>
        <w:pStyle w:val="ConsPlusTitle"/>
        <w:jc w:val="center"/>
      </w:pPr>
      <w:r>
        <w:t>СЕВЕРСК"</w:t>
      </w:r>
    </w:p>
    <w:p w:rsidR="00F87E7F" w:rsidRDefault="00F87E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87E7F">
        <w:tc>
          <w:tcPr>
            <w:tcW w:w="60" w:type="dxa"/>
            <w:tcBorders>
              <w:top w:val="nil"/>
              <w:left w:val="nil"/>
              <w:bottom w:val="nil"/>
              <w:right w:val="nil"/>
            </w:tcBorders>
            <w:shd w:val="clear" w:color="auto" w:fill="CED3F1"/>
            <w:tcMar>
              <w:top w:w="0" w:type="dxa"/>
              <w:left w:w="0" w:type="dxa"/>
              <w:bottom w:w="0" w:type="dxa"/>
              <w:right w:w="0" w:type="dxa"/>
            </w:tcMar>
          </w:tcPr>
          <w:p w:rsidR="00F87E7F" w:rsidRDefault="00F87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E7F" w:rsidRDefault="00F87E7F">
            <w:pPr>
              <w:pStyle w:val="ConsPlusNormal"/>
              <w:jc w:val="center"/>
            </w:pPr>
            <w:r>
              <w:rPr>
                <w:color w:val="392C69"/>
              </w:rPr>
              <w:t>Список изменяющих документов</w:t>
            </w:r>
          </w:p>
          <w:p w:rsidR="00F87E7F" w:rsidRDefault="00F87E7F">
            <w:pPr>
              <w:pStyle w:val="ConsPlusNormal"/>
              <w:jc w:val="center"/>
            </w:pPr>
            <w:r>
              <w:rPr>
                <w:color w:val="392C69"/>
              </w:rPr>
              <w:t>(в ред. постановлений Администрации ЗАТО Северск</w:t>
            </w:r>
          </w:p>
          <w:p w:rsidR="00F87E7F" w:rsidRDefault="00F87E7F">
            <w:pPr>
              <w:pStyle w:val="ConsPlusNormal"/>
              <w:jc w:val="center"/>
            </w:pPr>
            <w:r>
              <w:rPr>
                <w:color w:val="392C69"/>
              </w:rPr>
              <w:t xml:space="preserve">от 29.12.2018 </w:t>
            </w:r>
            <w:hyperlink r:id="rId129" w:history="1">
              <w:r>
                <w:rPr>
                  <w:color w:val="0000FF"/>
                </w:rPr>
                <w:t>N 2536</w:t>
              </w:r>
            </w:hyperlink>
            <w:r>
              <w:rPr>
                <w:color w:val="392C69"/>
              </w:rPr>
              <w:t xml:space="preserve">, от 31.01.2020 </w:t>
            </w:r>
            <w:hyperlink r:id="rId130" w:history="1">
              <w:r>
                <w:rPr>
                  <w:color w:val="0000FF"/>
                </w:rPr>
                <w:t>N 117</w:t>
              </w:r>
            </w:hyperlink>
            <w:r>
              <w:rPr>
                <w:color w:val="392C69"/>
              </w:rPr>
              <w:t xml:space="preserve">, от 29.01.2021 </w:t>
            </w:r>
            <w:hyperlink r:id="rId131" w:history="1">
              <w:r>
                <w:rPr>
                  <w:color w:val="0000FF"/>
                </w:rPr>
                <w:t>N 133</w:t>
              </w:r>
            </w:hyperlink>
            <w:r>
              <w:rPr>
                <w:color w:val="392C69"/>
              </w:rPr>
              <w:t>,</w:t>
            </w:r>
          </w:p>
          <w:p w:rsidR="00F87E7F" w:rsidRDefault="00F87E7F">
            <w:pPr>
              <w:pStyle w:val="ConsPlusNormal"/>
              <w:jc w:val="center"/>
            </w:pPr>
            <w:r>
              <w:rPr>
                <w:color w:val="392C69"/>
              </w:rPr>
              <w:t xml:space="preserve">от 28.01.2022 </w:t>
            </w:r>
            <w:hyperlink r:id="rId132"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r>
    </w:tbl>
    <w:p w:rsidR="00F87E7F" w:rsidRDefault="00F87E7F">
      <w:pPr>
        <w:pStyle w:val="ConsPlusNormal"/>
        <w:jc w:val="both"/>
      </w:pPr>
    </w:p>
    <w:p w:rsidR="00F87E7F" w:rsidRDefault="00F87E7F">
      <w:pPr>
        <w:pStyle w:val="ConsPlusTitle"/>
        <w:jc w:val="center"/>
        <w:outlineLvl w:val="2"/>
      </w:pPr>
      <w:r>
        <w:t>ПАСПОРТ ПОДПРОГРАММЫ 2 "РАЗВИТИЕ МУНИЦИПАЛЬНОЙ СИСТЕМЫ</w:t>
      </w:r>
    </w:p>
    <w:p w:rsidR="00F87E7F" w:rsidRDefault="00F87E7F">
      <w:pPr>
        <w:pStyle w:val="ConsPlusTitle"/>
        <w:jc w:val="center"/>
      </w:pPr>
      <w:r>
        <w:t>ОЦЕНКИ КАЧЕСТВА ОБРАЗОВАНИЯ" МУНИЦИПАЛЬНОЙ ПРОГРАММЫ</w:t>
      </w:r>
    </w:p>
    <w:p w:rsidR="00F87E7F" w:rsidRDefault="00F87E7F">
      <w:pPr>
        <w:pStyle w:val="ConsPlusTitle"/>
        <w:jc w:val="center"/>
      </w:pPr>
      <w:r>
        <w:t>"РАЗВИТИЕ ОБРАЗОВАНИЯ В ЗАТО СЕВЕРСК"</w:t>
      </w:r>
    </w:p>
    <w:p w:rsidR="00F87E7F" w:rsidRDefault="00F87E7F">
      <w:pPr>
        <w:pStyle w:val="ConsPlusNormal"/>
        <w:jc w:val="center"/>
      </w:pPr>
      <w:r>
        <w:t xml:space="preserve">(в ред. </w:t>
      </w:r>
      <w:hyperlink r:id="rId133"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644"/>
        <w:gridCol w:w="850"/>
        <w:gridCol w:w="891"/>
        <w:gridCol w:w="891"/>
        <w:gridCol w:w="891"/>
        <w:gridCol w:w="809"/>
        <w:gridCol w:w="794"/>
        <w:gridCol w:w="794"/>
        <w:gridCol w:w="856"/>
        <w:gridCol w:w="794"/>
        <w:gridCol w:w="860"/>
        <w:gridCol w:w="860"/>
        <w:gridCol w:w="853"/>
      </w:tblGrid>
      <w:tr w:rsidR="00F87E7F">
        <w:tc>
          <w:tcPr>
            <w:tcW w:w="1814" w:type="dxa"/>
          </w:tcPr>
          <w:p w:rsidR="00F87E7F" w:rsidRDefault="00F87E7F">
            <w:pPr>
              <w:pStyle w:val="ConsPlusNormal"/>
            </w:pPr>
            <w:r>
              <w:t>Наименование подпрограммы 2</w:t>
            </w:r>
          </w:p>
        </w:tc>
        <w:tc>
          <w:tcPr>
            <w:tcW w:w="11787" w:type="dxa"/>
            <w:gridSpan w:val="13"/>
          </w:tcPr>
          <w:p w:rsidR="00F87E7F" w:rsidRDefault="00F87E7F">
            <w:pPr>
              <w:pStyle w:val="ConsPlusNormal"/>
            </w:pPr>
            <w:r>
              <w:t>Развитие муниципальной системы оценки качества образования</w:t>
            </w:r>
          </w:p>
        </w:tc>
      </w:tr>
      <w:tr w:rsidR="00F87E7F">
        <w:tc>
          <w:tcPr>
            <w:tcW w:w="1814" w:type="dxa"/>
          </w:tcPr>
          <w:p w:rsidR="00F87E7F" w:rsidRDefault="00F87E7F">
            <w:pPr>
              <w:pStyle w:val="ConsPlusNormal"/>
            </w:pPr>
            <w:r>
              <w:t>Срок реализации подпрограммы 2</w:t>
            </w:r>
          </w:p>
        </w:tc>
        <w:tc>
          <w:tcPr>
            <w:tcW w:w="11787" w:type="dxa"/>
            <w:gridSpan w:val="13"/>
          </w:tcPr>
          <w:p w:rsidR="00F87E7F" w:rsidRDefault="00F87E7F">
            <w:pPr>
              <w:pStyle w:val="ConsPlusNormal"/>
            </w:pPr>
            <w:r>
              <w:t>2015 - 2025 годы</w:t>
            </w:r>
          </w:p>
        </w:tc>
      </w:tr>
      <w:tr w:rsidR="00F87E7F">
        <w:tc>
          <w:tcPr>
            <w:tcW w:w="1814" w:type="dxa"/>
          </w:tcPr>
          <w:p w:rsidR="00F87E7F" w:rsidRDefault="00F87E7F">
            <w:pPr>
              <w:pStyle w:val="ConsPlusNormal"/>
            </w:pPr>
            <w:r>
              <w:t>Ответственный исполнитель подпрограммы 2 (соисполнитель Программы)</w:t>
            </w:r>
          </w:p>
        </w:tc>
        <w:tc>
          <w:tcPr>
            <w:tcW w:w="11787" w:type="dxa"/>
            <w:gridSpan w:val="13"/>
          </w:tcPr>
          <w:p w:rsidR="00F87E7F" w:rsidRDefault="00F87E7F">
            <w:pPr>
              <w:pStyle w:val="ConsPlusNormal"/>
            </w:pPr>
            <w:r>
              <w:t>Управление образования Администрации ЗАТО Северск</w:t>
            </w:r>
          </w:p>
        </w:tc>
      </w:tr>
      <w:tr w:rsidR="00F87E7F">
        <w:tc>
          <w:tcPr>
            <w:tcW w:w="1814" w:type="dxa"/>
          </w:tcPr>
          <w:p w:rsidR="00F87E7F" w:rsidRDefault="00F87E7F">
            <w:pPr>
              <w:pStyle w:val="ConsPlusNormal"/>
            </w:pPr>
            <w:r>
              <w:t>Участники подпрограммы 2</w:t>
            </w:r>
          </w:p>
        </w:tc>
        <w:tc>
          <w:tcPr>
            <w:tcW w:w="11787" w:type="dxa"/>
            <w:gridSpan w:val="13"/>
          </w:tcPr>
          <w:p w:rsidR="00F87E7F" w:rsidRDefault="00F87E7F">
            <w:pPr>
              <w:pStyle w:val="ConsPlusNormal"/>
            </w:pPr>
            <w:r>
              <w:t>Управление образования Администрации ЗАТО Северск</w:t>
            </w:r>
          </w:p>
        </w:tc>
      </w:tr>
      <w:tr w:rsidR="00F87E7F">
        <w:tc>
          <w:tcPr>
            <w:tcW w:w="1814" w:type="dxa"/>
          </w:tcPr>
          <w:p w:rsidR="00F87E7F" w:rsidRDefault="00F87E7F">
            <w:pPr>
              <w:pStyle w:val="ConsPlusNormal"/>
            </w:pPr>
            <w:r>
              <w:t>Цель подпрограммы 2</w:t>
            </w:r>
          </w:p>
        </w:tc>
        <w:tc>
          <w:tcPr>
            <w:tcW w:w="11787" w:type="dxa"/>
            <w:gridSpan w:val="13"/>
          </w:tcPr>
          <w:p w:rsidR="00F87E7F" w:rsidRDefault="00F87E7F">
            <w:pPr>
              <w:pStyle w:val="ConsPlusNormal"/>
            </w:pPr>
            <w:r>
              <w:t>Повышение эффективности управления образованием на основе развития муниципальной системы оценки качества образования, обеспечивающей прозрачность и эффективность принятия управленческих решений в сфере образования</w:t>
            </w:r>
          </w:p>
        </w:tc>
      </w:tr>
      <w:tr w:rsidR="00F87E7F">
        <w:tc>
          <w:tcPr>
            <w:tcW w:w="1814" w:type="dxa"/>
            <w:vMerge w:val="restart"/>
          </w:tcPr>
          <w:p w:rsidR="00F87E7F" w:rsidRDefault="00F87E7F">
            <w:pPr>
              <w:pStyle w:val="ConsPlusNormal"/>
            </w:pPr>
            <w:r>
              <w:t>Показатели цели подпрограммы 2 и их значения (по годам реализации)</w:t>
            </w:r>
          </w:p>
        </w:tc>
        <w:tc>
          <w:tcPr>
            <w:tcW w:w="1644" w:type="dxa"/>
          </w:tcPr>
          <w:p w:rsidR="00F87E7F" w:rsidRDefault="00F87E7F">
            <w:pPr>
              <w:pStyle w:val="ConsPlusNormal"/>
              <w:jc w:val="center"/>
            </w:pPr>
            <w:r>
              <w:t>Показатели цели, единица измерения</w:t>
            </w:r>
          </w:p>
        </w:tc>
        <w:tc>
          <w:tcPr>
            <w:tcW w:w="850" w:type="dxa"/>
          </w:tcPr>
          <w:p w:rsidR="00F87E7F" w:rsidRDefault="00F87E7F">
            <w:pPr>
              <w:pStyle w:val="ConsPlusNormal"/>
              <w:jc w:val="center"/>
            </w:pPr>
            <w:r>
              <w:t>2014 год</w:t>
            </w:r>
          </w:p>
        </w:tc>
        <w:tc>
          <w:tcPr>
            <w:tcW w:w="891" w:type="dxa"/>
          </w:tcPr>
          <w:p w:rsidR="00F87E7F" w:rsidRDefault="00F87E7F">
            <w:pPr>
              <w:pStyle w:val="ConsPlusNormal"/>
              <w:jc w:val="center"/>
            </w:pPr>
            <w:r>
              <w:t>2015 год</w:t>
            </w:r>
          </w:p>
        </w:tc>
        <w:tc>
          <w:tcPr>
            <w:tcW w:w="891" w:type="dxa"/>
          </w:tcPr>
          <w:p w:rsidR="00F87E7F" w:rsidRDefault="00F87E7F">
            <w:pPr>
              <w:pStyle w:val="ConsPlusNormal"/>
              <w:jc w:val="center"/>
            </w:pPr>
            <w:r>
              <w:t>2016 год</w:t>
            </w:r>
          </w:p>
        </w:tc>
        <w:tc>
          <w:tcPr>
            <w:tcW w:w="891" w:type="dxa"/>
          </w:tcPr>
          <w:p w:rsidR="00F87E7F" w:rsidRDefault="00F87E7F">
            <w:pPr>
              <w:pStyle w:val="ConsPlusNormal"/>
              <w:jc w:val="center"/>
            </w:pPr>
            <w:r>
              <w:t>2017 год</w:t>
            </w:r>
          </w:p>
        </w:tc>
        <w:tc>
          <w:tcPr>
            <w:tcW w:w="809" w:type="dxa"/>
          </w:tcPr>
          <w:p w:rsidR="00F87E7F" w:rsidRDefault="00F87E7F">
            <w:pPr>
              <w:pStyle w:val="ConsPlusNormal"/>
              <w:jc w:val="center"/>
            </w:pPr>
            <w:r>
              <w:t>2018 год</w:t>
            </w:r>
          </w:p>
        </w:tc>
        <w:tc>
          <w:tcPr>
            <w:tcW w:w="794" w:type="dxa"/>
          </w:tcPr>
          <w:p w:rsidR="00F87E7F" w:rsidRDefault="00F87E7F">
            <w:pPr>
              <w:pStyle w:val="ConsPlusNormal"/>
              <w:jc w:val="center"/>
            </w:pPr>
            <w:r>
              <w:t>2019 год</w:t>
            </w:r>
          </w:p>
        </w:tc>
        <w:tc>
          <w:tcPr>
            <w:tcW w:w="794" w:type="dxa"/>
          </w:tcPr>
          <w:p w:rsidR="00F87E7F" w:rsidRDefault="00F87E7F">
            <w:pPr>
              <w:pStyle w:val="ConsPlusNormal"/>
              <w:jc w:val="center"/>
            </w:pPr>
            <w:r>
              <w:t>2020 год</w:t>
            </w:r>
          </w:p>
        </w:tc>
        <w:tc>
          <w:tcPr>
            <w:tcW w:w="856" w:type="dxa"/>
          </w:tcPr>
          <w:p w:rsidR="00F87E7F" w:rsidRDefault="00F87E7F">
            <w:pPr>
              <w:pStyle w:val="ConsPlusNormal"/>
              <w:jc w:val="center"/>
            </w:pPr>
            <w:r>
              <w:t>2021 год</w:t>
            </w:r>
          </w:p>
        </w:tc>
        <w:tc>
          <w:tcPr>
            <w:tcW w:w="794" w:type="dxa"/>
          </w:tcPr>
          <w:p w:rsidR="00F87E7F" w:rsidRDefault="00F87E7F">
            <w:pPr>
              <w:pStyle w:val="ConsPlusNormal"/>
              <w:jc w:val="center"/>
            </w:pPr>
            <w:r>
              <w:t>2022 год</w:t>
            </w:r>
          </w:p>
        </w:tc>
        <w:tc>
          <w:tcPr>
            <w:tcW w:w="860" w:type="dxa"/>
          </w:tcPr>
          <w:p w:rsidR="00F87E7F" w:rsidRDefault="00F87E7F">
            <w:pPr>
              <w:pStyle w:val="ConsPlusNormal"/>
              <w:jc w:val="center"/>
            </w:pPr>
            <w:r>
              <w:t>2023 год</w:t>
            </w:r>
          </w:p>
        </w:tc>
        <w:tc>
          <w:tcPr>
            <w:tcW w:w="860" w:type="dxa"/>
          </w:tcPr>
          <w:p w:rsidR="00F87E7F" w:rsidRDefault="00F87E7F">
            <w:pPr>
              <w:pStyle w:val="ConsPlusNormal"/>
              <w:jc w:val="center"/>
            </w:pPr>
            <w:r>
              <w:t>2024 год</w:t>
            </w:r>
          </w:p>
        </w:tc>
        <w:tc>
          <w:tcPr>
            <w:tcW w:w="853" w:type="dxa"/>
          </w:tcPr>
          <w:p w:rsidR="00F87E7F" w:rsidRDefault="00F87E7F">
            <w:pPr>
              <w:pStyle w:val="ConsPlusNormal"/>
              <w:jc w:val="center"/>
            </w:pPr>
            <w:r>
              <w:t>2025 год</w:t>
            </w:r>
          </w:p>
        </w:tc>
      </w:tr>
      <w:tr w:rsidR="00F87E7F">
        <w:tc>
          <w:tcPr>
            <w:tcW w:w="1814" w:type="dxa"/>
            <w:vMerge/>
          </w:tcPr>
          <w:p w:rsidR="00F87E7F" w:rsidRDefault="00F87E7F">
            <w:pPr>
              <w:spacing w:after="1" w:line="0" w:lineRule="atLeast"/>
            </w:pPr>
          </w:p>
        </w:tc>
        <w:tc>
          <w:tcPr>
            <w:tcW w:w="1644"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850" w:type="dxa"/>
          </w:tcPr>
          <w:p w:rsidR="00F87E7F" w:rsidRDefault="00F87E7F">
            <w:pPr>
              <w:pStyle w:val="ConsPlusNormal"/>
              <w:jc w:val="center"/>
            </w:pPr>
            <w:r>
              <w:t>60,2</w:t>
            </w:r>
          </w:p>
        </w:tc>
        <w:tc>
          <w:tcPr>
            <w:tcW w:w="891" w:type="dxa"/>
          </w:tcPr>
          <w:p w:rsidR="00F87E7F" w:rsidRDefault="00F87E7F">
            <w:pPr>
              <w:pStyle w:val="ConsPlusNormal"/>
              <w:jc w:val="center"/>
            </w:pPr>
            <w:r>
              <w:t>65,3</w:t>
            </w:r>
          </w:p>
        </w:tc>
        <w:tc>
          <w:tcPr>
            <w:tcW w:w="891" w:type="dxa"/>
          </w:tcPr>
          <w:p w:rsidR="00F87E7F" w:rsidRDefault="00F87E7F">
            <w:pPr>
              <w:pStyle w:val="ConsPlusNormal"/>
              <w:jc w:val="center"/>
            </w:pPr>
            <w:r>
              <w:t>65,3</w:t>
            </w:r>
          </w:p>
        </w:tc>
        <w:tc>
          <w:tcPr>
            <w:tcW w:w="891" w:type="dxa"/>
          </w:tcPr>
          <w:p w:rsidR="00F87E7F" w:rsidRDefault="00F87E7F">
            <w:pPr>
              <w:pStyle w:val="ConsPlusNormal"/>
              <w:jc w:val="center"/>
            </w:pPr>
            <w:r>
              <w:t>65,3</w:t>
            </w:r>
          </w:p>
        </w:tc>
        <w:tc>
          <w:tcPr>
            <w:tcW w:w="809" w:type="dxa"/>
          </w:tcPr>
          <w:p w:rsidR="00F87E7F" w:rsidRDefault="00F87E7F">
            <w:pPr>
              <w:pStyle w:val="ConsPlusNormal"/>
              <w:jc w:val="center"/>
            </w:pPr>
            <w:r>
              <w:t>0</w:t>
            </w:r>
          </w:p>
        </w:tc>
        <w:tc>
          <w:tcPr>
            <w:tcW w:w="794" w:type="dxa"/>
          </w:tcPr>
          <w:p w:rsidR="00F87E7F" w:rsidRDefault="00F87E7F">
            <w:pPr>
              <w:pStyle w:val="ConsPlusNormal"/>
              <w:jc w:val="center"/>
            </w:pPr>
            <w:r>
              <w:t>0</w:t>
            </w:r>
          </w:p>
        </w:tc>
        <w:tc>
          <w:tcPr>
            <w:tcW w:w="794" w:type="dxa"/>
          </w:tcPr>
          <w:p w:rsidR="00F87E7F" w:rsidRDefault="00F87E7F">
            <w:pPr>
              <w:pStyle w:val="ConsPlusNormal"/>
              <w:jc w:val="center"/>
            </w:pPr>
            <w:r>
              <w:t>0</w:t>
            </w:r>
          </w:p>
        </w:tc>
        <w:tc>
          <w:tcPr>
            <w:tcW w:w="856" w:type="dxa"/>
          </w:tcPr>
          <w:p w:rsidR="00F87E7F" w:rsidRDefault="00F87E7F">
            <w:pPr>
              <w:pStyle w:val="ConsPlusNormal"/>
              <w:jc w:val="center"/>
            </w:pPr>
            <w:r>
              <w:t>0</w:t>
            </w:r>
          </w:p>
        </w:tc>
        <w:tc>
          <w:tcPr>
            <w:tcW w:w="794" w:type="dxa"/>
          </w:tcPr>
          <w:p w:rsidR="00F87E7F" w:rsidRDefault="00F87E7F">
            <w:pPr>
              <w:pStyle w:val="ConsPlusNormal"/>
              <w:jc w:val="center"/>
            </w:pPr>
            <w:r>
              <w:t>0</w:t>
            </w:r>
          </w:p>
        </w:tc>
        <w:tc>
          <w:tcPr>
            <w:tcW w:w="860" w:type="dxa"/>
          </w:tcPr>
          <w:p w:rsidR="00F87E7F" w:rsidRDefault="00F87E7F">
            <w:pPr>
              <w:pStyle w:val="ConsPlusNormal"/>
              <w:jc w:val="center"/>
            </w:pPr>
            <w:r>
              <w:t>0</w:t>
            </w:r>
          </w:p>
        </w:tc>
        <w:tc>
          <w:tcPr>
            <w:tcW w:w="860" w:type="dxa"/>
          </w:tcPr>
          <w:p w:rsidR="00F87E7F" w:rsidRDefault="00F87E7F">
            <w:pPr>
              <w:pStyle w:val="ConsPlusNormal"/>
              <w:jc w:val="center"/>
            </w:pPr>
            <w:r>
              <w:t>0</w:t>
            </w:r>
          </w:p>
        </w:tc>
        <w:tc>
          <w:tcPr>
            <w:tcW w:w="853" w:type="dxa"/>
          </w:tcPr>
          <w:p w:rsidR="00F87E7F" w:rsidRDefault="00F87E7F">
            <w:pPr>
              <w:pStyle w:val="ConsPlusNormal"/>
              <w:jc w:val="center"/>
            </w:pPr>
            <w:r>
              <w:t>0</w:t>
            </w:r>
          </w:p>
        </w:tc>
      </w:tr>
      <w:tr w:rsidR="00F87E7F">
        <w:tc>
          <w:tcPr>
            <w:tcW w:w="1814" w:type="dxa"/>
            <w:vMerge/>
          </w:tcPr>
          <w:p w:rsidR="00F87E7F" w:rsidRDefault="00F87E7F">
            <w:pPr>
              <w:spacing w:after="1" w:line="0" w:lineRule="atLeast"/>
            </w:pPr>
          </w:p>
        </w:tc>
        <w:tc>
          <w:tcPr>
            <w:tcW w:w="1644"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850" w:type="dxa"/>
          </w:tcPr>
          <w:p w:rsidR="00F87E7F" w:rsidRDefault="00F87E7F">
            <w:pPr>
              <w:pStyle w:val="ConsPlusNormal"/>
              <w:jc w:val="center"/>
            </w:pPr>
            <w:r>
              <w:t>99,4</w:t>
            </w:r>
          </w:p>
        </w:tc>
        <w:tc>
          <w:tcPr>
            <w:tcW w:w="891" w:type="dxa"/>
          </w:tcPr>
          <w:p w:rsidR="00F87E7F" w:rsidRDefault="00F87E7F">
            <w:pPr>
              <w:pStyle w:val="ConsPlusNormal"/>
              <w:jc w:val="center"/>
            </w:pPr>
            <w:r>
              <w:t>99,5</w:t>
            </w:r>
          </w:p>
        </w:tc>
        <w:tc>
          <w:tcPr>
            <w:tcW w:w="891" w:type="dxa"/>
          </w:tcPr>
          <w:p w:rsidR="00F87E7F" w:rsidRDefault="00F87E7F">
            <w:pPr>
              <w:pStyle w:val="ConsPlusNormal"/>
              <w:jc w:val="center"/>
            </w:pPr>
            <w:r>
              <w:t>99,5</w:t>
            </w:r>
          </w:p>
        </w:tc>
        <w:tc>
          <w:tcPr>
            <w:tcW w:w="891" w:type="dxa"/>
          </w:tcPr>
          <w:p w:rsidR="00F87E7F" w:rsidRDefault="00F87E7F">
            <w:pPr>
              <w:pStyle w:val="ConsPlusNormal"/>
              <w:jc w:val="center"/>
            </w:pPr>
            <w:r>
              <w:t>-</w:t>
            </w:r>
          </w:p>
        </w:tc>
        <w:tc>
          <w:tcPr>
            <w:tcW w:w="809" w:type="dxa"/>
          </w:tcPr>
          <w:p w:rsidR="00F87E7F" w:rsidRDefault="00F87E7F">
            <w:pPr>
              <w:pStyle w:val="ConsPlusNormal"/>
              <w:jc w:val="center"/>
            </w:pPr>
            <w:r>
              <w:t>-</w:t>
            </w:r>
          </w:p>
        </w:tc>
        <w:tc>
          <w:tcPr>
            <w:tcW w:w="794" w:type="dxa"/>
          </w:tcPr>
          <w:p w:rsidR="00F87E7F" w:rsidRDefault="00F87E7F">
            <w:pPr>
              <w:pStyle w:val="ConsPlusNormal"/>
              <w:jc w:val="center"/>
            </w:pPr>
            <w:r>
              <w:t>-</w:t>
            </w:r>
          </w:p>
        </w:tc>
        <w:tc>
          <w:tcPr>
            <w:tcW w:w="794" w:type="dxa"/>
          </w:tcPr>
          <w:p w:rsidR="00F87E7F" w:rsidRDefault="00F87E7F">
            <w:pPr>
              <w:pStyle w:val="ConsPlusNormal"/>
              <w:jc w:val="center"/>
            </w:pPr>
            <w:r>
              <w:t>-</w:t>
            </w:r>
          </w:p>
        </w:tc>
        <w:tc>
          <w:tcPr>
            <w:tcW w:w="856" w:type="dxa"/>
          </w:tcPr>
          <w:p w:rsidR="00F87E7F" w:rsidRDefault="00F87E7F">
            <w:pPr>
              <w:pStyle w:val="ConsPlusNormal"/>
              <w:jc w:val="center"/>
            </w:pPr>
            <w:r>
              <w:t>-</w:t>
            </w:r>
          </w:p>
        </w:tc>
        <w:tc>
          <w:tcPr>
            <w:tcW w:w="794" w:type="dxa"/>
          </w:tcPr>
          <w:p w:rsidR="00F87E7F" w:rsidRDefault="00F87E7F">
            <w:pPr>
              <w:pStyle w:val="ConsPlusNormal"/>
              <w:jc w:val="center"/>
            </w:pPr>
            <w:r>
              <w:t>-</w:t>
            </w:r>
          </w:p>
        </w:tc>
        <w:tc>
          <w:tcPr>
            <w:tcW w:w="860" w:type="dxa"/>
          </w:tcPr>
          <w:p w:rsidR="00F87E7F" w:rsidRDefault="00F87E7F">
            <w:pPr>
              <w:pStyle w:val="ConsPlusNormal"/>
              <w:jc w:val="center"/>
            </w:pPr>
            <w:r>
              <w:t>-</w:t>
            </w:r>
          </w:p>
        </w:tc>
        <w:tc>
          <w:tcPr>
            <w:tcW w:w="860" w:type="dxa"/>
          </w:tcPr>
          <w:p w:rsidR="00F87E7F" w:rsidRDefault="00F87E7F">
            <w:pPr>
              <w:pStyle w:val="ConsPlusNormal"/>
              <w:jc w:val="center"/>
            </w:pPr>
            <w:r>
              <w:t>-</w:t>
            </w:r>
          </w:p>
        </w:tc>
        <w:tc>
          <w:tcPr>
            <w:tcW w:w="853" w:type="dxa"/>
          </w:tcPr>
          <w:p w:rsidR="00F87E7F" w:rsidRDefault="00F87E7F">
            <w:pPr>
              <w:pStyle w:val="ConsPlusNormal"/>
              <w:jc w:val="center"/>
            </w:pPr>
            <w:r>
              <w:t>-</w:t>
            </w:r>
          </w:p>
        </w:tc>
      </w:tr>
      <w:tr w:rsidR="00F87E7F">
        <w:tc>
          <w:tcPr>
            <w:tcW w:w="1814" w:type="dxa"/>
            <w:vMerge w:val="restart"/>
          </w:tcPr>
          <w:p w:rsidR="00F87E7F" w:rsidRDefault="00F87E7F">
            <w:pPr>
              <w:pStyle w:val="ConsPlusNormal"/>
            </w:pPr>
            <w:r>
              <w:t>Задачи подпрограммы 2</w:t>
            </w:r>
          </w:p>
        </w:tc>
        <w:tc>
          <w:tcPr>
            <w:tcW w:w="11787" w:type="dxa"/>
            <w:gridSpan w:val="13"/>
          </w:tcPr>
          <w:p w:rsidR="00F87E7F" w:rsidRDefault="00F87E7F">
            <w:pPr>
              <w:pStyle w:val="ConsPlusNormal"/>
            </w:pPr>
            <w:r>
              <w:t>1. Эффективное обеспечение установленных полномочий по созданию системы мониторинга оценки уровня обученности и уровня сформированности ключевых компетентностей обучающихся по основным общеобразовательным программам в соответствии с федеральным государственным образовательным стандартом (далее - ФГОС)</w:t>
            </w:r>
          </w:p>
        </w:tc>
      </w:tr>
      <w:tr w:rsidR="00F87E7F">
        <w:tc>
          <w:tcPr>
            <w:tcW w:w="1814" w:type="dxa"/>
            <w:vMerge/>
          </w:tcPr>
          <w:p w:rsidR="00F87E7F" w:rsidRDefault="00F87E7F">
            <w:pPr>
              <w:spacing w:after="1" w:line="0" w:lineRule="atLeast"/>
            </w:pPr>
          </w:p>
        </w:tc>
        <w:tc>
          <w:tcPr>
            <w:tcW w:w="11787" w:type="dxa"/>
            <w:gridSpan w:val="13"/>
          </w:tcPr>
          <w:p w:rsidR="00F87E7F" w:rsidRDefault="00F87E7F">
            <w:pPr>
              <w:pStyle w:val="ConsPlusNormal"/>
            </w:pPr>
            <w:r>
              <w:t>2. Обеспечение современного уровня создания условий организации процедур независимой оценки качества образовательных результатов (ЕГЭ, ОГЭ, мониторинга и др.)</w:t>
            </w:r>
          </w:p>
        </w:tc>
      </w:tr>
      <w:tr w:rsidR="00F87E7F">
        <w:tc>
          <w:tcPr>
            <w:tcW w:w="1814" w:type="dxa"/>
          </w:tcPr>
          <w:p w:rsidR="00F87E7F" w:rsidRDefault="00F87E7F">
            <w:pPr>
              <w:pStyle w:val="ConsPlusNormal"/>
            </w:pPr>
            <w:r>
              <w:t>Ведомственные целевые программы, входящие в состав подпрограммы 2 (далее - ВЦП)</w:t>
            </w:r>
          </w:p>
        </w:tc>
        <w:tc>
          <w:tcPr>
            <w:tcW w:w="11787" w:type="dxa"/>
            <w:gridSpan w:val="13"/>
          </w:tcPr>
          <w:p w:rsidR="00F87E7F" w:rsidRDefault="00F87E7F">
            <w:pPr>
              <w:pStyle w:val="ConsPlusNormal"/>
            </w:pPr>
            <w:r>
              <w:t>Отсутствуют</w:t>
            </w:r>
          </w:p>
        </w:tc>
      </w:tr>
      <w:tr w:rsidR="00F87E7F">
        <w:tc>
          <w:tcPr>
            <w:tcW w:w="1814" w:type="dxa"/>
            <w:vMerge w:val="restart"/>
          </w:tcPr>
          <w:p w:rsidR="00F87E7F" w:rsidRDefault="00F87E7F">
            <w:pPr>
              <w:pStyle w:val="ConsPlusNormal"/>
            </w:pPr>
            <w:r>
              <w:t>Объем финансирования подпрограммы 2, всего, в т.ч. по годам ее реализации, тыс. руб.</w:t>
            </w:r>
          </w:p>
        </w:tc>
        <w:tc>
          <w:tcPr>
            <w:tcW w:w="1644" w:type="dxa"/>
          </w:tcPr>
          <w:p w:rsidR="00F87E7F" w:rsidRDefault="00F87E7F">
            <w:pPr>
              <w:pStyle w:val="ConsPlusNormal"/>
              <w:jc w:val="center"/>
            </w:pPr>
            <w:r>
              <w:t>Источники</w:t>
            </w:r>
          </w:p>
        </w:tc>
        <w:tc>
          <w:tcPr>
            <w:tcW w:w="850" w:type="dxa"/>
          </w:tcPr>
          <w:p w:rsidR="00F87E7F" w:rsidRDefault="00F87E7F">
            <w:pPr>
              <w:pStyle w:val="ConsPlusNormal"/>
              <w:jc w:val="center"/>
            </w:pPr>
            <w:r>
              <w:t>Всего</w:t>
            </w:r>
          </w:p>
        </w:tc>
        <w:tc>
          <w:tcPr>
            <w:tcW w:w="891" w:type="dxa"/>
          </w:tcPr>
          <w:p w:rsidR="00F87E7F" w:rsidRDefault="00F87E7F">
            <w:pPr>
              <w:pStyle w:val="ConsPlusNormal"/>
              <w:jc w:val="center"/>
            </w:pPr>
            <w:r>
              <w:t>2015 год</w:t>
            </w:r>
          </w:p>
        </w:tc>
        <w:tc>
          <w:tcPr>
            <w:tcW w:w="891" w:type="dxa"/>
          </w:tcPr>
          <w:p w:rsidR="00F87E7F" w:rsidRDefault="00F87E7F">
            <w:pPr>
              <w:pStyle w:val="ConsPlusNormal"/>
              <w:jc w:val="center"/>
            </w:pPr>
            <w:r>
              <w:t>2016 год</w:t>
            </w:r>
          </w:p>
        </w:tc>
        <w:tc>
          <w:tcPr>
            <w:tcW w:w="891" w:type="dxa"/>
          </w:tcPr>
          <w:p w:rsidR="00F87E7F" w:rsidRDefault="00F87E7F">
            <w:pPr>
              <w:pStyle w:val="ConsPlusNormal"/>
              <w:jc w:val="center"/>
            </w:pPr>
            <w:r>
              <w:t>2017 год</w:t>
            </w:r>
          </w:p>
        </w:tc>
        <w:tc>
          <w:tcPr>
            <w:tcW w:w="809" w:type="dxa"/>
          </w:tcPr>
          <w:p w:rsidR="00F87E7F" w:rsidRDefault="00F87E7F">
            <w:pPr>
              <w:pStyle w:val="ConsPlusNormal"/>
              <w:jc w:val="center"/>
            </w:pPr>
            <w:r>
              <w:t>2018 год</w:t>
            </w:r>
          </w:p>
        </w:tc>
        <w:tc>
          <w:tcPr>
            <w:tcW w:w="794" w:type="dxa"/>
          </w:tcPr>
          <w:p w:rsidR="00F87E7F" w:rsidRDefault="00F87E7F">
            <w:pPr>
              <w:pStyle w:val="ConsPlusNormal"/>
              <w:jc w:val="center"/>
            </w:pPr>
            <w:r>
              <w:t>2019 год</w:t>
            </w:r>
          </w:p>
        </w:tc>
        <w:tc>
          <w:tcPr>
            <w:tcW w:w="794" w:type="dxa"/>
          </w:tcPr>
          <w:p w:rsidR="00F87E7F" w:rsidRDefault="00F87E7F">
            <w:pPr>
              <w:pStyle w:val="ConsPlusNormal"/>
              <w:jc w:val="center"/>
            </w:pPr>
            <w:r>
              <w:t>2020 год</w:t>
            </w:r>
          </w:p>
        </w:tc>
        <w:tc>
          <w:tcPr>
            <w:tcW w:w="856" w:type="dxa"/>
          </w:tcPr>
          <w:p w:rsidR="00F87E7F" w:rsidRDefault="00F87E7F">
            <w:pPr>
              <w:pStyle w:val="ConsPlusNormal"/>
              <w:jc w:val="center"/>
            </w:pPr>
            <w:r>
              <w:t>2021 год</w:t>
            </w:r>
          </w:p>
        </w:tc>
        <w:tc>
          <w:tcPr>
            <w:tcW w:w="794" w:type="dxa"/>
          </w:tcPr>
          <w:p w:rsidR="00F87E7F" w:rsidRDefault="00F87E7F">
            <w:pPr>
              <w:pStyle w:val="ConsPlusNormal"/>
              <w:jc w:val="center"/>
            </w:pPr>
            <w:r>
              <w:t>2022 год</w:t>
            </w:r>
          </w:p>
        </w:tc>
        <w:tc>
          <w:tcPr>
            <w:tcW w:w="860" w:type="dxa"/>
          </w:tcPr>
          <w:p w:rsidR="00F87E7F" w:rsidRDefault="00F87E7F">
            <w:pPr>
              <w:pStyle w:val="ConsPlusNormal"/>
              <w:jc w:val="center"/>
            </w:pPr>
            <w:r>
              <w:t>2023 год</w:t>
            </w:r>
          </w:p>
        </w:tc>
        <w:tc>
          <w:tcPr>
            <w:tcW w:w="860" w:type="dxa"/>
          </w:tcPr>
          <w:p w:rsidR="00F87E7F" w:rsidRDefault="00F87E7F">
            <w:pPr>
              <w:pStyle w:val="ConsPlusNormal"/>
              <w:jc w:val="center"/>
            </w:pPr>
            <w:r>
              <w:t>2024 год</w:t>
            </w:r>
          </w:p>
        </w:tc>
        <w:tc>
          <w:tcPr>
            <w:tcW w:w="853" w:type="dxa"/>
          </w:tcPr>
          <w:p w:rsidR="00F87E7F" w:rsidRDefault="00F87E7F">
            <w:pPr>
              <w:pStyle w:val="ConsPlusNormal"/>
              <w:jc w:val="center"/>
            </w:pPr>
            <w:r>
              <w:t>2025 год</w:t>
            </w:r>
          </w:p>
        </w:tc>
      </w:tr>
      <w:tr w:rsidR="00F87E7F">
        <w:tc>
          <w:tcPr>
            <w:tcW w:w="1814" w:type="dxa"/>
            <w:vMerge/>
          </w:tcPr>
          <w:p w:rsidR="00F87E7F" w:rsidRDefault="00F87E7F">
            <w:pPr>
              <w:spacing w:after="1" w:line="0" w:lineRule="atLeast"/>
            </w:pPr>
          </w:p>
        </w:tc>
        <w:tc>
          <w:tcPr>
            <w:tcW w:w="1644" w:type="dxa"/>
          </w:tcPr>
          <w:p w:rsidR="00F87E7F" w:rsidRDefault="00F87E7F">
            <w:pPr>
              <w:pStyle w:val="ConsPlusNormal"/>
            </w:pPr>
            <w:r>
              <w:t>Местный бюджет</w:t>
            </w:r>
          </w:p>
        </w:tc>
        <w:tc>
          <w:tcPr>
            <w:tcW w:w="850" w:type="dxa"/>
          </w:tcPr>
          <w:p w:rsidR="00F87E7F" w:rsidRDefault="00F87E7F">
            <w:pPr>
              <w:pStyle w:val="ConsPlusNormal"/>
              <w:jc w:val="right"/>
            </w:pPr>
            <w:r>
              <w:t>960,00</w:t>
            </w:r>
          </w:p>
        </w:tc>
        <w:tc>
          <w:tcPr>
            <w:tcW w:w="891" w:type="dxa"/>
          </w:tcPr>
          <w:p w:rsidR="00F87E7F" w:rsidRDefault="00F87E7F">
            <w:pPr>
              <w:pStyle w:val="ConsPlusNormal"/>
              <w:jc w:val="right"/>
            </w:pPr>
            <w:r>
              <w:t>320,00</w:t>
            </w:r>
          </w:p>
        </w:tc>
        <w:tc>
          <w:tcPr>
            <w:tcW w:w="891" w:type="dxa"/>
          </w:tcPr>
          <w:p w:rsidR="00F87E7F" w:rsidRDefault="00F87E7F">
            <w:pPr>
              <w:pStyle w:val="ConsPlusNormal"/>
              <w:jc w:val="right"/>
            </w:pPr>
            <w:r>
              <w:t>320,00</w:t>
            </w:r>
          </w:p>
        </w:tc>
        <w:tc>
          <w:tcPr>
            <w:tcW w:w="891" w:type="dxa"/>
          </w:tcPr>
          <w:p w:rsidR="00F87E7F" w:rsidRDefault="00F87E7F">
            <w:pPr>
              <w:pStyle w:val="ConsPlusNormal"/>
              <w:jc w:val="right"/>
            </w:pPr>
            <w:r>
              <w:t>320,00</w:t>
            </w:r>
          </w:p>
        </w:tc>
        <w:tc>
          <w:tcPr>
            <w:tcW w:w="809"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856"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860" w:type="dxa"/>
          </w:tcPr>
          <w:p w:rsidR="00F87E7F" w:rsidRDefault="00F87E7F">
            <w:pPr>
              <w:pStyle w:val="ConsPlusNormal"/>
              <w:jc w:val="right"/>
            </w:pPr>
            <w:r>
              <w:t>0,00</w:t>
            </w:r>
          </w:p>
        </w:tc>
        <w:tc>
          <w:tcPr>
            <w:tcW w:w="860" w:type="dxa"/>
          </w:tcPr>
          <w:p w:rsidR="00F87E7F" w:rsidRDefault="00F87E7F">
            <w:pPr>
              <w:pStyle w:val="ConsPlusNormal"/>
              <w:jc w:val="right"/>
            </w:pPr>
            <w:r>
              <w:t>0,00</w:t>
            </w:r>
          </w:p>
        </w:tc>
        <w:tc>
          <w:tcPr>
            <w:tcW w:w="853" w:type="dxa"/>
          </w:tcPr>
          <w:p w:rsidR="00F87E7F" w:rsidRDefault="00F87E7F">
            <w:pPr>
              <w:pStyle w:val="ConsPlusNormal"/>
              <w:jc w:val="right"/>
            </w:pPr>
            <w:r>
              <w:t>0,00</w:t>
            </w:r>
          </w:p>
        </w:tc>
      </w:tr>
      <w:tr w:rsidR="00F87E7F">
        <w:tc>
          <w:tcPr>
            <w:tcW w:w="1814" w:type="dxa"/>
            <w:vMerge/>
          </w:tcPr>
          <w:p w:rsidR="00F87E7F" w:rsidRDefault="00F87E7F">
            <w:pPr>
              <w:spacing w:after="1" w:line="0" w:lineRule="atLeast"/>
            </w:pPr>
          </w:p>
        </w:tc>
        <w:tc>
          <w:tcPr>
            <w:tcW w:w="1644" w:type="dxa"/>
          </w:tcPr>
          <w:p w:rsidR="00F87E7F" w:rsidRDefault="00F87E7F">
            <w:pPr>
              <w:pStyle w:val="ConsPlusNormal"/>
            </w:pPr>
            <w:r>
              <w:t>Другие источники:</w:t>
            </w:r>
          </w:p>
        </w:tc>
        <w:tc>
          <w:tcPr>
            <w:tcW w:w="850" w:type="dxa"/>
          </w:tcPr>
          <w:p w:rsidR="00F87E7F" w:rsidRDefault="00F87E7F">
            <w:pPr>
              <w:pStyle w:val="ConsPlusNormal"/>
            </w:pPr>
          </w:p>
        </w:tc>
        <w:tc>
          <w:tcPr>
            <w:tcW w:w="891" w:type="dxa"/>
          </w:tcPr>
          <w:p w:rsidR="00F87E7F" w:rsidRDefault="00F87E7F">
            <w:pPr>
              <w:pStyle w:val="ConsPlusNormal"/>
            </w:pPr>
          </w:p>
        </w:tc>
        <w:tc>
          <w:tcPr>
            <w:tcW w:w="891" w:type="dxa"/>
          </w:tcPr>
          <w:p w:rsidR="00F87E7F" w:rsidRDefault="00F87E7F">
            <w:pPr>
              <w:pStyle w:val="ConsPlusNormal"/>
            </w:pPr>
          </w:p>
        </w:tc>
        <w:tc>
          <w:tcPr>
            <w:tcW w:w="891" w:type="dxa"/>
          </w:tcPr>
          <w:p w:rsidR="00F87E7F" w:rsidRDefault="00F87E7F">
            <w:pPr>
              <w:pStyle w:val="ConsPlusNormal"/>
            </w:pPr>
          </w:p>
        </w:tc>
        <w:tc>
          <w:tcPr>
            <w:tcW w:w="809" w:type="dxa"/>
          </w:tcPr>
          <w:p w:rsidR="00F87E7F" w:rsidRDefault="00F87E7F">
            <w:pPr>
              <w:pStyle w:val="ConsPlusNormal"/>
            </w:pPr>
          </w:p>
        </w:tc>
        <w:tc>
          <w:tcPr>
            <w:tcW w:w="794" w:type="dxa"/>
          </w:tcPr>
          <w:p w:rsidR="00F87E7F" w:rsidRDefault="00F87E7F">
            <w:pPr>
              <w:pStyle w:val="ConsPlusNormal"/>
            </w:pPr>
          </w:p>
        </w:tc>
        <w:tc>
          <w:tcPr>
            <w:tcW w:w="794" w:type="dxa"/>
          </w:tcPr>
          <w:p w:rsidR="00F87E7F" w:rsidRDefault="00F87E7F">
            <w:pPr>
              <w:pStyle w:val="ConsPlusNormal"/>
            </w:pPr>
          </w:p>
        </w:tc>
        <w:tc>
          <w:tcPr>
            <w:tcW w:w="856" w:type="dxa"/>
          </w:tcPr>
          <w:p w:rsidR="00F87E7F" w:rsidRDefault="00F87E7F">
            <w:pPr>
              <w:pStyle w:val="ConsPlusNormal"/>
            </w:pPr>
          </w:p>
        </w:tc>
        <w:tc>
          <w:tcPr>
            <w:tcW w:w="794" w:type="dxa"/>
          </w:tcPr>
          <w:p w:rsidR="00F87E7F" w:rsidRDefault="00F87E7F">
            <w:pPr>
              <w:pStyle w:val="ConsPlusNormal"/>
            </w:pPr>
          </w:p>
        </w:tc>
        <w:tc>
          <w:tcPr>
            <w:tcW w:w="860" w:type="dxa"/>
          </w:tcPr>
          <w:p w:rsidR="00F87E7F" w:rsidRDefault="00F87E7F">
            <w:pPr>
              <w:pStyle w:val="ConsPlusNormal"/>
            </w:pPr>
          </w:p>
        </w:tc>
        <w:tc>
          <w:tcPr>
            <w:tcW w:w="860" w:type="dxa"/>
          </w:tcPr>
          <w:p w:rsidR="00F87E7F" w:rsidRDefault="00F87E7F">
            <w:pPr>
              <w:pStyle w:val="ConsPlusNormal"/>
            </w:pPr>
          </w:p>
        </w:tc>
        <w:tc>
          <w:tcPr>
            <w:tcW w:w="853" w:type="dxa"/>
          </w:tcPr>
          <w:p w:rsidR="00F87E7F" w:rsidRDefault="00F87E7F">
            <w:pPr>
              <w:pStyle w:val="ConsPlusNormal"/>
            </w:pPr>
          </w:p>
        </w:tc>
      </w:tr>
      <w:tr w:rsidR="00F87E7F">
        <w:tc>
          <w:tcPr>
            <w:tcW w:w="1814" w:type="dxa"/>
            <w:vMerge/>
          </w:tcPr>
          <w:p w:rsidR="00F87E7F" w:rsidRDefault="00F87E7F">
            <w:pPr>
              <w:spacing w:after="1" w:line="0" w:lineRule="atLeast"/>
            </w:pPr>
          </w:p>
        </w:tc>
        <w:tc>
          <w:tcPr>
            <w:tcW w:w="1644" w:type="dxa"/>
          </w:tcPr>
          <w:p w:rsidR="00F87E7F" w:rsidRDefault="00F87E7F">
            <w:pPr>
              <w:pStyle w:val="ConsPlusNormal"/>
            </w:pPr>
            <w:r>
              <w:t>федеральный бюджет (по согласованию (прогноз)</w:t>
            </w:r>
          </w:p>
        </w:tc>
        <w:tc>
          <w:tcPr>
            <w:tcW w:w="850" w:type="dxa"/>
          </w:tcPr>
          <w:p w:rsidR="00F87E7F" w:rsidRDefault="00F87E7F">
            <w:pPr>
              <w:pStyle w:val="ConsPlusNormal"/>
              <w:jc w:val="right"/>
            </w:pPr>
            <w:r>
              <w:t>0,00</w:t>
            </w:r>
          </w:p>
        </w:tc>
        <w:tc>
          <w:tcPr>
            <w:tcW w:w="891" w:type="dxa"/>
          </w:tcPr>
          <w:p w:rsidR="00F87E7F" w:rsidRDefault="00F87E7F">
            <w:pPr>
              <w:pStyle w:val="ConsPlusNormal"/>
              <w:jc w:val="right"/>
            </w:pPr>
            <w:r>
              <w:t>0,00</w:t>
            </w:r>
          </w:p>
        </w:tc>
        <w:tc>
          <w:tcPr>
            <w:tcW w:w="891" w:type="dxa"/>
          </w:tcPr>
          <w:p w:rsidR="00F87E7F" w:rsidRDefault="00F87E7F">
            <w:pPr>
              <w:pStyle w:val="ConsPlusNormal"/>
              <w:jc w:val="right"/>
            </w:pPr>
            <w:r>
              <w:t>0,00</w:t>
            </w:r>
          </w:p>
        </w:tc>
        <w:tc>
          <w:tcPr>
            <w:tcW w:w="891" w:type="dxa"/>
          </w:tcPr>
          <w:p w:rsidR="00F87E7F" w:rsidRDefault="00F87E7F">
            <w:pPr>
              <w:pStyle w:val="ConsPlusNormal"/>
              <w:jc w:val="right"/>
            </w:pPr>
            <w:r>
              <w:t>0,00</w:t>
            </w:r>
          </w:p>
        </w:tc>
        <w:tc>
          <w:tcPr>
            <w:tcW w:w="809"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856"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860" w:type="dxa"/>
          </w:tcPr>
          <w:p w:rsidR="00F87E7F" w:rsidRDefault="00F87E7F">
            <w:pPr>
              <w:pStyle w:val="ConsPlusNormal"/>
              <w:jc w:val="right"/>
            </w:pPr>
            <w:r>
              <w:t>0,00</w:t>
            </w:r>
          </w:p>
        </w:tc>
        <w:tc>
          <w:tcPr>
            <w:tcW w:w="860" w:type="dxa"/>
          </w:tcPr>
          <w:p w:rsidR="00F87E7F" w:rsidRDefault="00F87E7F">
            <w:pPr>
              <w:pStyle w:val="ConsPlusNormal"/>
              <w:jc w:val="right"/>
            </w:pPr>
            <w:r>
              <w:t>0,00</w:t>
            </w:r>
          </w:p>
        </w:tc>
        <w:tc>
          <w:tcPr>
            <w:tcW w:w="853" w:type="dxa"/>
          </w:tcPr>
          <w:p w:rsidR="00F87E7F" w:rsidRDefault="00F87E7F">
            <w:pPr>
              <w:pStyle w:val="ConsPlusNormal"/>
              <w:jc w:val="right"/>
            </w:pPr>
            <w:r>
              <w:t>0,00</w:t>
            </w:r>
          </w:p>
        </w:tc>
      </w:tr>
      <w:tr w:rsidR="00F87E7F">
        <w:tc>
          <w:tcPr>
            <w:tcW w:w="1814" w:type="dxa"/>
            <w:vMerge/>
          </w:tcPr>
          <w:p w:rsidR="00F87E7F" w:rsidRDefault="00F87E7F">
            <w:pPr>
              <w:spacing w:after="1" w:line="0" w:lineRule="atLeast"/>
            </w:pPr>
          </w:p>
        </w:tc>
        <w:tc>
          <w:tcPr>
            <w:tcW w:w="1644" w:type="dxa"/>
          </w:tcPr>
          <w:p w:rsidR="00F87E7F" w:rsidRDefault="00F87E7F">
            <w:pPr>
              <w:pStyle w:val="ConsPlusNormal"/>
            </w:pPr>
            <w:r>
              <w:t>бюджет Томской области (по согласованию (прогноз)</w:t>
            </w:r>
          </w:p>
        </w:tc>
        <w:tc>
          <w:tcPr>
            <w:tcW w:w="850" w:type="dxa"/>
          </w:tcPr>
          <w:p w:rsidR="00F87E7F" w:rsidRDefault="00F87E7F">
            <w:pPr>
              <w:pStyle w:val="ConsPlusNormal"/>
              <w:jc w:val="right"/>
            </w:pPr>
            <w:r>
              <w:t>0,00</w:t>
            </w:r>
          </w:p>
        </w:tc>
        <w:tc>
          <w:tcPr>
            <w:tcW w:w="891" w:type="dxa"/>
          </w:tcPr>
          <w:p w:rsidR="00F87E7F" w:rsidRDefault="00F87E7F">
            <w:pPr>
              <w:pStyle w:val="ConsPlusNormal"/>
              <w:jc w:val="right"/>
            </w:pPr>
            <w:r>
              <w:t>0,00</w:t>
            </w:r>
          </w:p>
        </w:tc>
        <w:tc>
          <w:tcPr>
            <w:tcW w:w="891" w:type="dxa"/>
          </w:tcPr>
          <w:p w:rsidR="00F87E7F" w:rsidRDefault="00F87E7F">
            <w:pPr>
              <w:pStyle w:val="ConsPlusNormal"/>
              <w:jc w:val="right"/>
            </w:pPr>
            <w:r>
              <w:t>0,00</w:t>
            </w:r>
          </w:p>
        </w:tc>
        <w:tc>
          <w:tcPr>
            <w:tcW w:w="891" w:type="dxa"/>
          </w:tcPr>
          <w:p w:rsidR="00F87E7F" w:rsidRDefault="00F87E7F">
            <w:pPr>
              <w:pStyle w:val="ConsPlusNormal"/>
              <w:jc w:val="right"/>
            </w:pPr>
            <w:r>
              <w:t>0,00</w:t>
            </w:r>
          </w:p>
        </w:tc>
        <w:tc>
          <w:tcPr>
            <w:tcW w:w="809"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856"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860" w:type="dxa"/>
          </w:tcPr>
          <w:p w:rsidR="00F87E7F" w:rsidRDefault="00F87E7F">
            <w:pPr>
              <w:pStyle w:val="ConsPlusNormal"/>
              <w:jc w:val="right"/>
            </w:pPr>
            <w:r>
              <w:t>0,00</w:t>
            </w:r>
          </w:p>
        </w:tc>
        <w:tc>
          <w:tcPr>
            <w:tcW w:w="860" w:type="dxa"/>
          </w:tcPr>
          <w:p w:rsidR="00F87E7F" w:rsidRDefault="00F87E7F">
            <w:pPr>
              <w:pStyle w:val="ConsPlusNormal"/>
              <w:jc w:val="right"/>
            </w:pPr>
            <w:r>
              <w:t>0,00</w:t>
            </w:r>
          </w:p>
        </w:tc>
        <w:tc>
          <w:tcPr>
            <w:tcW w:w="853" w:type="dxa"/>
          </w:tcPr>
          <w:p w:rsidR="00F87E7F" w:rsidRDefault="00F87E7F">
            <w:pPr>
              <w:pStyle w:val="ConsPlusNormal"/>
              <w:jc w:val="right"/>
            </w:pPr>
            <w:r>
              <w:t>0,00</w:t>
            </w:r>
          </w:p>
        </w:tc>
      </w:tr>
      <w:tr w:rsidR="00F87E7F">
        <w:tc>
          <w:tcPr>
            <w:tcW w:w="1814" w:type="dxa"/>
            <w:vMerge/>
          </w:tcPr>
          <w:p w:rsidR="00F87E7F" w:rsidRDefault="00F87E7F">
            <w:pPr>
              <w:spacing w:after="1" w:line="0" w:lineRule="atLeast"/>
            </w:pPr>
          </w:p>
        </w:tc>
        <w:tc>
          <w:tcPr>
            <w:tcW w:w="1644" w:type="dxa"/>
          </w:tcPr>
          <w:p w:rsidR="00F87E7F" w:rsidRDefault="00F87E7F">
            <w:pPr>
              <w:pStyle w:val="ConsPlusNormal"/>
            </w:pPr>
            <w:r>
              <w:t>внебюджетные источники (по согласованию (прогноз)</w:t>
            </w:r>
          </w:p>
        </w:tc>
        <w:tc>
          <w:tcPr>
            <w:tcW w:w="850" w:type="dxa"/>
          </w:tcPr>
          <w:p w:rsidR="00F87E7F" w:rsidRDefault="00F87E7F">
            <w:pPr>
              <w:pStyle w:val="ConsPlusNormal"/>
              <w:jc w:val="right"/>
            </w:pPr>
            <w:r>
              <w:t>25,00</w:t>
            </w:r>
          </w:p>
        </w:tc>
        <w:tc>
          <w:tcPr>
            <w:tcW w:w="891" w:type="dxa"/>
          </w:tcPr>
          <w:p w:rsidR="00F87E7F" w:rsidRDefault="00F87E7F">
            <w:pPr>
              <w:pStyle w:val="ConsPlusNormal"/>
              <w:jc w:val="right"/>
            </w:pPr>
            <w:r>
              <w:t>5,00</w:t>
            </w:r>
          </w:p>
        </w:tc>
        <w:tc>
          <w:tcPr>
            <w:tcW w:w="891" w:type="dxa"/>
          </w:tcPr>
          <w:p w:rsidR="00F87E7F" w:rsidRDefault="00F87E7F">
            <w:pPr>
              <w:pStyle w:val="ConsPlusNormal"/>
              <w:jc w:val="right"/>
            </w:pPr>
            <w:r>
              <w:t>0,00</w:t>
            </w:r>
          </w:p>
        </w:tc>
        <w:tc>
          <w:tcPr>
            <w:tcW w:w="891" w:type="dxa"/>
          </w:tcPr>
          <w:p w:rsidR="00F87E7F" w:rsidRDefault="00F87E7F">
            <w:pPr>
              <w:pStyle w:val="ConsPlusNormal"/>
              <w:jc w:val="right"/>
            </w:pPr>
            <w:r>
              <w:t>0,00</w:t>
            </w:r>
          </w:p>
        </w:tc>
        <w:tc>
          <w:tcPr>
            <w:tcW w:w="809"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856" w:type="dxa"/>
          </w:tcPr>
          <w:p w:rsidR="00F87E7F" w:rsidRDefault="00F87E7F">
            <w:pPr>
              <w:pStyle w:val="ConsPlusNormal"/>
              <w:jc w:val="right"/>
            </w:pPr>
            <w:r>
              <w:t>0,00</w:t>
            </w:r>
          </w:p>
        </w:tc>
        <w:tc>
          <w:tcPr>
            <w:tcW w:w="794" w:type="dxa"/>
          </w:tcPr>
          <w:p w:rsidR="00F87E7F" w:rsidRDefault="00F87E7F">
            <w:pPr>
              <w:pStyle w:val="ConsPlusNormal"/>
              <w:jc w:val="right"/>
            </w:pPr>
            <w:r>
              <w:t>5,00</w:t>
            </w:r>
          </w:p>
        </w:tc>
        <w:tc>
          <w:tcPr>
            <w:tcW w:w="860" w:type="dxa"/>
          </w:tcPr>
          <w:p w:rsidR="00F87E7F" w:rsidRDefault="00F87E7F">
            <w:pPr>
              <w:pStyle w:val="ConsPlusNormal"/>
              <w:jc w:val="right"/>
            </w:pPr>
            <w:r>
              <w:t>5,00</w:t>
            </w:r>
          </w:p>
        </w:tc>
        <w:tc>
          <w:tcPr>
            <w:tcW w:w="860" w:type="dxa"/>
          </w:tcPr>
          <w:p w:rsidR="00F87E7F" w:rsidRDefault="00F87E7F">
            <w:pPr>
              <w:pStyle w:val="ConsPlusNormal"/>
              <w:jc w:val="right"/>
            </w:pPr>
            <w:r>
              <w:t>5,00</w:t>
            </w:r>
          </w:p>
        </w:tc>
        <w:tc>
          <w:tcPr>
            <w:tcW w:w="853" w:type="dxa"/>
          </w:tcPr>
          <w:p w:rsidR="00F87E7F" w:rsidRDefault="00F87E7F">
            <w:pPr>
              <w:pStyle w:val="ConsPlusNormal"/>
              <w:jc w:val="right"/>
            </w:pPr>
            <w:r>
              <w:t>5,00</w:t>
            </w:r>
          </w:p>
        </w:tc>
      </w:tr>
      <w:tr w:rsidR="00F87E7F">
        <w:tc>
          <w:tcPr>
            <w:tcW w:w="1814" w:type="dxa"/>
            <w:vMerge/>
          </w:tcPr>
          <w:p w:rsidR="00F87E7F" w:rsidRDefault="00F87E7F">
            <w:pPr>
              <w:spacing w:after="1" w:line="0" w:lineRule="atLeast"/>
            </w:pPr>
          </w:p>
        </w:tc>
        <w:tc>
          <w:tcPr>
            <w:tcW w:w="1644" w:type="dxa"/>
          </w:tcPr>
          <w:p w:rsidR="00F87E7F" w:rsidRDefault="00F87E7F">
            <w:pPr>
              <w:pStyle w:val="ConsPlusNormal"/>
            </w:pPr>
            <w:r>
              <w:t>Всего:</w:t>
            </w:r>
          </w:p>
        </w:tc>
        <w:tc>
          <w:tcPr>
            <w:tcW w:w="850" w:type="dxa"/>
          </w:tcPr>
          <w:p w:rsidR="00F87E7F" w:rsidRDefault="00F87E7F">
            <w:pPr>
              <w:pStyle w:val="ConsPlusNormal"/>
              <w:jc w:val="right"/>
            </w:pPr>
            <w:r>
              <w:t>985,00</w:t>
            </w:r>
          </w:p>
        </w:tc>
        <w:tc>
          <w:tcPr>
            <w:tcW w:w="891" w:type="dxa"/>
          </w:tcPr>
          <w:p w:rsidR="00F87E7F" w:rsidRDefault="00F87E7F">
            <w:pPr>
              <w:pStyle w:val="ConsPlusNormal"/>
              <w:jc w:val="right"/>
            </w:pPr>
            <w:r>
              <w:t>325,00</w:t>
            </w:r>
          </w:p>
        </w:tc>
        <w:tc>
          <w:tcPr>
            <w:tcW w:w="891" w:type="dxa"/>
          </w:tcPr>
          <w:p w:rsidR="00F87E7F" w:rsidRDefault="00F87E7F">
            <w:pPr>
              <w:pStyle w:val="ConsPlusNormal"/>
              <w:jc w:val="right"/>
            </w:pPr>
            <w:r>
              <w:t>320,00</w:t>
            </w:r>
          </w:p>
        </w:tc>
        <w:tc>
          <w:tcPr>
            <w:tcW w:w="891" w:type="dxa"/>
          </w:tcPr>
          <w:p w:rsidR="00F87E7F" w:rsidRDefault="00F87E7F">
            <w:pPr>
              <w:pStyle w:val="ConsPlusNormal"/>
              <w:jc w:val="right"/>
            </w:pPr>
            <w:r>
              <w:t>320,00</w:t>
            </w:r>
          </w:p>
        </w:tc>
        <w:tc>
          <w:tcPr>
            <w:tcW w:w="809"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794" w:type="dxa"/>
          </w:tcPr>
          <w:p w:rsidR="00F87E7F" w:rsidRDefault="00F87E7F">
            <w:pPr>
              <w:pStyle w:val="ConsPlusNormal"/>
              <w:jc w:val="right"/>
            </w:pPr>
            <w:r>
              <w:t>0,00</w:t>
            </w:r>
          </w:p>
        </w:tc>
        <w:tc>
          <w:tcPr>
            <w:tcW w:w="856" w:type="dxa"/>
          </w:tcPr>
          <w:p w:rsidR="00F87E7F" w:rsidRDefault="00F87E7F">
            <w:pPr>
              <w:pStyle w:val="ConsPlusNormal"/>
              <w:jc w:val="right"/>
            </w:pPr>
            <w:r>
              <w:t>0,00</w:t>
            </w:r>
          </w:p>
        </w:tc>
        <w:tc>
          <w:tcPr>
            <w:tcW w:w="794" w:type="dxa"/>
          </w:tcPr>
          <w:p w:rsidR="00F87E7F" w:rsidRDefault="00F87E7F">
            <w:pPr>
              <w:pStyle w:val="ConsPlusNormal"/>
              <w:jc w:val="right"/>
            </w:pPr>
            <w:r>
              <w:t>5,00</w:t>
            </w:r>
          </w:p>
        </w:tc>
        <w:tc>
          <w:tcPr>
            <w:tcW w:w="860" w:type="dxa"/>
          </w:tcPr>
          <w:p w:rsidR="00F87E7F" w:rsidRDefault="00F87E7F">
            <w:pPr>
              <w:pStyle w:val="ConsPlusNormal"/>
              <w:jc w:val="right"/>
            </w:pPr>
            <w:r>
              <w:t>5,00</w:t>
            </w:r>
          </w:p>
        </w:tc>
        <w:tc>
          <w:tcPr>
            <w:tcW w:w="860" w:type="dxa"/>
          </w:tcPr>
          <w:p w:rsidR="00F87E7F" w:rsidRDefault="00F87E7F">
            <w:pPr>
              <w:pStyle w:val="ConsPlusNormal"/>
              <w:jc w:val="right"/>
            </w:pPr>
            <w:r>
              <w:t>5,00</w:t>
            </w:r>
          </w:p>
        </w:tc>
        <w:tc>
          <w:tcPr>
            <w:tcW w:w="853" w:type="dxa"/>
          </w:tcPr>
          <w:p w:rsidR="00F87E7F" w:rsidRDefault="00F87E7F">
            <w:pPr>
              <w:pStyle w:val="ConsPlusNormal"/>
              <w:jc w:val="right"/>
            </w:pPr>
            <w:r>
              <w:t>5,00</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 ХАРАКТЕРИСТИКА ТЕКУЩЕГО СОСТОЯНИЯ</w:t>
      </w:r>
    </w:p>
    <w:p w:rsidR="00F87E7F" w:rsidRDefault="00F87E7F">
      <w:pPr>
        <w:pStyle w:val="ConsPlusTitle"/>
        <w:jc w:val="center"/>
      </w:pPr>
      <w:r>
        <w:t>СФЕРЫ РЕАЛИЗАЦИИ ПОДПРОГРАММЫ 2</w:t>
      </w:r>
    </w:p>
    <w:p w:rsidR="00F87E7F" w:rsidRDefault="00F87E7F">
      <w:pPr>
        <w:pStyle w:val="ConsPlusNormal"/>
        <w:jc w:val="both"/>
      </w:pPr>
    </w:p>
    <w:p w:rsidR="00F87E7F" w:rsidRDefault="00F87E7F">
      <w:pPr>
        <w:pStyle w:val="ConsPlusNormal"/>
        <w:ind w:firstLine="540"/>
        <w:jc w:val="both"/>
      </w:pPr>
      <w:r>
        <w:t>В ЗАТО Северск идет формирование оптимальной структуры сети общего и дополнительного образования, которая при эффективном использовании ресурсов способна обеспечить доступность качественного образования.</w:t>
      </w:r>
    </w:p>
    <w:p w:rsidR="00F87E7F" w:rsidRDefault="00F87E7F">
      <w:pPr>
        <w:pStyle w:val="ConsPlusNormal"/>
        <w:spacing w:before="220"/>
        <w:ind w:firstLine="540"/>
        <w:jc w:val="both"/>
      </w:pPr>
      <w:r>
        <w:t>Система общего образования и дополнительного образования ЗАТО Северск характеризуется достаточно высоким уровнем качества образования, о чем свидетельствуют результаты государственной итоговой аттестации выпускников 9-х классов в стандартизированной форме (ОГЭ) и единого государственного экзамена (далее -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rsidR="00F87E7F" w:rsidRDefault="00F87E7F">
      <w:pPr>
        <w:pStyle w:val="ConsPlusNormal"/>
        <w:spacing w:before="220"/>
        <w:ind w:firstLine="540"/>
        <w:jc w:val="both"/>
      </w:pPr>
      <w:r>
        <w:t>В 2014 году за высокие достижения и успехи в учебе награждены медалями 65 выпускников, среди них 40 "золотых", что составляет 13% от общего количества "золотых" медалистов Томской области и 25 "серебряных", что составляет 11,7% от общего количества "серебряных" медалистов Томской области.</w:t>
      </w:r>
    </w:p>
    <w:p w:rsidR="00F87E7F" w:rsidRDefault="00F87E7F">
      <w:pPr>
        <w:pStyle w:val="ConsPlusNormal"/>
        <w:spacing w:before="220"/>
        <w:ind w:firstLine="540"/>
        <w:jc w:val="both"/>
      </w:pPr>
      <w:r>
        <w:t>По итогам 2013/2014 учебного года 193 обучающихся МОО стали победителями олимпиад муниципального уровня, 150 - регионального уровня, 404 - всероссийского уровня, 34 человека стали победителями олимпиад международного уровня.</w:t>
      </w:r>
    </w:p>
    <w:p w:rsidR="00F87E7F" w:rsidRDefault="00F87E7F">
      <w:pPr>
        <w:pStyle w:val="ConsPlusNormal"/>
        <w:spacing w:before="220"/>
        <w:ind w:firstLine="540"/>
        <w:jc w:val="both"/>
      </w:pPr>
      <w:r>
        <w:t>Среднестатистический тестовый балл участников ЕГЭ ЗАТО Северск в 2014 году был выше уровня соответствующего областного показателя: ЗАТО Северск - 59,69; Томская область - 55,65 (в 2013 году: ЗАТО Северск - 62,42; Томская область - 57,95; в 2012 году: ЗАТО Северск - 56,49; Томская область - 53,31).</w:t>
      </w:r>
    </w:p>
    <w:p w:rsidR="00F87E7F" w:rsidRDefault="00F87E7F">
      <w:pPr>
        <w:pStyle w:val="ConsPlusNormal"/>
        <w:spacing w:before="220"/>
        <w:ind w:firstLine="540"/>
        <w:jc w:val="both"/>
      </w:pPr>
      <w:r>
        <w:t>Выпускники МОО ЗАТО Северск в 2014 году продемонстрировали высокие результаты среднестатистических тестовых баллов по всем предметам, что показывает сравнение соответствующего областного и общероссийского показателя (сравнительный анализ представлен в таблице 1).</w:t>
      </w:r>
    </w:p>
    <w:p w:rsidR="00F87E7F" w:rsidRDefault="00F87E7F">
      <w:pPr>
        <w:pStyle w:val="ConsPlusNormal"/>
        <w:jc w:val="both"/>
      </w:pPr>
    </w:p>
    <w:p w:rsidR="00F87E7F" w:rsidRDefault="00F87E7F">
      <w:pPr>
        <w:pStyle w:val="ConsPlusNormal"/>
        <w:jc w:val="right"/>
        <w:outlineLvl w:val="3"/>
      </w:pPr>
      <w:r>
        <w:t>Таблица 1</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041"/>
        <w:gridCol w:w="1757"/>
        <w:gridCol w:w="2041"/>
        <w:gridCol w:w="2778"/>
      </w:tblGrid>
      <w:tr w:rsidR="00F87E7F">
        <w:tc>
          <w:tcPr>
            <w:tcW w:w="454" w:type="dxa"/>
            <w:vMerge w:val="restart"/>
          </w:tcPr>
          <w:p w:rsidR="00F87E7F" w:rsidRDefault="00F87E7F">
            <w:pPr>
              <w:pStyle w:val="ConsPlusNormal"/>
              <w:jc w:val="center"/>
            </w:pPr>
            <w:r>
              <w:t>N пп</w:t>
            </w:r>
          </w:p>
        </w:tc>
        <w:tc>
          <w:tcPr>
            <w:tcW w:w="2041" w:type="dxa"/>
            <w:vMerge w:val="restart"/>
          </w:tcPr>
          <w:p w:rsidR="00F87E7F" w:rsidRDefault="00F87E7F">
            <w:pPr>
              <w:pStyle w:val="ConsPlusNormal"/>
              <w:jc w:val="center"/>
            </w:pPr>
            <w:r>
              <w:t>Наименование предмета</w:t>
            </w:r>
          </w:p>
        </w:tc>
        <w:tc>
          <w:tcPr>
            <w:tcW w:w="6576" w:type="dxa"/>
            <w:gridSpan w:val="3"/>
          </w:tcPr>
          <w:p w:rsidR="00F87E7F" w:rsidRDefault="00F87E7F">
            <w:pPr>
              <w:pStyle w:val="ConsPlusNormal"/>
              <w:jc w:val="center"/>
            </w:pPr>
            <w:r>
              <w:t>Среднестатистический тестовый балл участников ЕГЭ в 2014 году</w:t>
            </w:r>
          </w:p>
        </w:tc>
      </w:tr>
      <w:tr w:rsidR="00F87E7F">
        <w:tc>
          <w:tcPr>
            <w:tcW w:w="454" w:type="dxa"/>
            <w:vMerge/>
          </w:tcPr>
          <w:p w:rsidR="00F87E7F" w:rsidRDefault="00F87E7F">
            <w:pPr>
              <w:spacing w:after="1" w:line="0" w:lineRule="atLeast"/>
            </w:pPr>
          </w:p>
        </w:tc>
        <w:tc>
          <w:tcPr>
            <w:tcW w:w="2041" w:type="dxa"/>
            <w:vMerge/>
          </w:tcPr>
          <w:p w:rsidR="00F87E7F" w:rsidRDefault="00F87E7F">
            <w:pPr>
              <w:spacing w:after="1" w:line="0" w:lineRule="atLeast"/>
            </w:pPr>
          </w:p>
        </w:tc>
        <w:tc>
          <w:tcPr>
            <w:tcW w:w="1757" w:type="dxa"/>
          </w:tcPr>
          <w:p w:rsidR="00F87E7F" w:rsidRDefault="00F87E7F">
            <w:pPr>
              <w:pStyle w:val="ConsPlusNormal"/>
              <w:jc w:val="center"/>
            </w:pPr>
            <w:r>
              <w:t>ЗАТО Северск</w:t>
            </w:r>
          </w:p>
        </w:tc>
        <w:tc>
          <w:tcPr>
            <w:tcW w:w="2041" w:type="dxa"/>
          </w:tcPr>
          <w:p w:rsidR="00F87E7F" w:rsidRDefault="00F87E7F">
            <w:pPr>
              <w:pStyle w:val="ConsPlusNormal"/>
              <w:jc w:val="center"/>
            </w:pPr>
            <w:r>
              <w:t>Томская область</w:t>
            </w:r>
          </w:p>
        </w:tc>
        <w:tc>
          <w:tcPr>
            <w:tcW w:w="2778" w:type="dxa"/>
          </w:tcPr>
          <w:p w:rsidR="00F87E7F" w:rsidRDefault="00F87E7F">
            <w:pPr>
              <w:pStyle w:val="ConsPlusNormal"/>
              <w:jc w:val="center"/>
            </w:pPr>
            <w:r>
              <w:t>Российская Федерация</w:t>
            </w:r>
          </w:p>
        </w:tc>
      </w:tr>
      <w:tr w:rsidR="00F87E7F">
        <w:tc>
          <w:tcPr>
            <w:tcW w:w="454" w:type="dxa"/>
          </w:tcPr>
          <w:p w:rsidR="00F87E7F" w:rsidRDefault="00F87E7F">
            <w:pPr>
              <w:pStyle w:val="ConsPlusNormal"/>
              <w:jc w:val="both"/>
            </w:pPr>
            <w:r>
              <w:t>1</w:t>
            </w:r>
          </w:p>
        </w:tc>
        <w:tc>
          <w:tcPr>
            <w:tcW w:w="2041" w:type="dxa"/>
          </w:tcPr>
          <w:p w:rsidR="00F87E7F" w:rsidRDefault="00F87E7F">
            <w:pPr>
              <w:pStyle w:val="ConsPlusNormal"/>
              <w:jc w:val="both"/>
            </w:pPr>
            <w:r>
              <w:t>Математика</w:t>
            </w:r>
          </w:p>
        </w:tc>
        <w:tc>
          <w:tcPr>
            <w:tcW w:w="1757" w:type="dxa"/>
          </w:tcPr>
          <w:p w:rsidR="00F87E7F" w:rsidRDefault="00F87E7F">
            <w:pPr>
              <w:pStyle w:val="ConsPlusNormal"/>
              <w:jc w:val="center"/>
            </w:pPr>
            <w:r>
              <w:t>53,57</w:t>
            </w:r>
          </w:p>
        </w:tc>
        <w:tc>
          <w:tcPr>
            <w:tcW w:w="2041" w:type="dxa"/>
          </w:tcPr>
          <w:p w:rsidR="00F87E7F" w:rsidRDefault="00F87E7F">
            <w:pPr>
              <w:pStyle w:val="ConsPlusNormal"/>
              <w:jc w:val="center"/>
            </w:pPr>
            <w:r>
              <w:t>48,42</w:t>
            </w:r>
          </w:p>
        </w:tc>
        <w:tc>
          <w:tcPr>
            <w:tcW w:w="2778" w:type="dxa"/>
          </w:tcPr>
          <w:p w:rsidR="00F87E7F" w:rsidRDefault="00F87E7F">
            <w:pPr>
              <w:pStyle w:val="ConsPlusNormal"/>
              <w:jc w:val="center"/>
            </w:pPr>
            <w:r>
              <w:t>39,63</w:t>
            </w:r>
          </w:p>
        </w:tc>
      </w:tr>
      <w:tr w:rsidR="00F87E7F">
        <w:tc>
          <w:tcPr>
            <w:tcW w:w="454" w:type="dxa"/>
          </w:tcPr>
          <w:p w:rsidR="00F87E7F" w:rsidRDefault="00F87E7F">
            <w:pPr>
              <w:pStyle w:val="ConsPlusNormal"/>
              <w:jc w:val="both"/>
            </w:pPr>
            <w:r>
              <w:t>2</w:t>
            </w:r>
          </w:p>
        </w:tc>
        <w:tc>
          <w:tcPr>
            <w:tcW w:w="2041" w:type="dxa"/>
          </w:tcPr>
          <w:p w:rsidR="00F87E7F" w:rsidRDefault="00F87E7F">
            <w:pPr>
              <w:pStyle w:val="ConsPlusNormal"/>
              <w:jc w:val="both"/>
            </w:pPr>
            <w:r>
              <w:t>Русский язык</w:t>
            </w:r>
          </w:p>
        </w:tc>
        <w:tc>
          <w:tcPr>
            <w:tcW w:w="1757" w:type="dxa"/>
          </w:tcPr>
          <w:p w:rsidR="00F87E7F" w:rsidRDefault="00F87E7F">
            <w:pPr>
              <w:pStyle w:val="ConsPlusNormal"/>
              <w:jc w:val="center"/>
            </w:pPr>
            <w:r>
              <w:t>68,46</w:t>
            </w:r>
          </w:p>
        </w:tc>
        <w:tc>
          <w:tcPr>
            <w:tcW w:w="2041" w:type="dxa"/>
          </w:tcPr>
          <w:p w:rsidR="00F87E7F" w:rsidRDefault="00F87E7F">
            <w:pPr>
              <w:pStyle w:val="ConsPlusNormal"/>
              <w:jc w:val="center"/>
            </w:pPr>
            <w:r>
              <w:t>65,66</w:t>
            </w:r>
          </w:p>
        </w:tc>
        <w:tc>
          <w:tcPr>
            <w:tcW w:w="2778" w:type="dxa"/>
          </w:tcPr>
          <w:p w:rsidR="00F87E7F" w:rsidRDefault="00F87E7F">
            <w:pPr>
              <w:pStyle w:val="ConsPlusNormal"/>
              <w:jc w:val="center"/>
            </w:pPr>
            <w:r>
              <w:t>62,50</w:t>
            </w:r>
          </w:p>
        </w:tc>
      </w:tr>
      <w:tr w:rsidR="00F87E7F">
        <w:tc>
          <w:tcPr>
            <w:tcW w:w="454" w:type="dxa"/>
          </w:tcPr>
          <w:p w:rsidR="00F87E7F" w:rsidRDefault="00F87E7F">
            <w:pPr>
              <w:pStyle w:val="ConsPlusNormal"/>
              <w:jc w:val="both"/>
            </w:pPr>
            <w:r>
              <w:t>3</w:t>
            </w:r>
          </w:p>
        </w:tc>
        <w:tc>
          <w:tcPr>
            <w:tcW w:w="2041" w:type="dxa"/>
          </w:tcPr>
          <w:p w:rsidR="00F87E7F" w:rsidRDefault="00F87E7F">
            <w:pPr>
              <w:pStyle w:val="ConsPlusNormal"/>
              <w:jc w:val="both"/>
            </w:pPr>
            <w:r>
              <w:t>Физика</w:t>
            </w:r>
          </w:p>
        </w:tc>
        <w:tc>
          <w:tcPr>
            <w:tcW w:w="1757" w:type="dxa"/>
          </w:tcPr>
          <w:p w:rsidR="00F87E7F" w:rsidRDefault="00F87E7F">
            <w:pPr>
              <w:pStyle w:val="ConsPlusNormal"/>
              <w:jc w:val="center"/>
            </w:pPr>
            <w:r>
              <w:t>53,54</w:t>
            </w:r>
          </w:p>
        </w:tc>
        <w:tc>
          <w:tcPr>
            <w:tcW w:w="2041" w:type="dxa"/>
          </w:tcPr>
          <w:p w:rsidR="00F87E7F" w:rsidRDefault="00F87E7F">
            <w:pPr>
              <w:pStyle w:val="ConsPlusNormal"/>
              <w:jc w:val="center"/>
            </w:pPr>
            <w:r>
              <w:t>47,94</w:t>
            </w:r>
          </w:p>
        </w:tc>
        <w:tc>
          <w:tcPr>
            <w:tcW w:w="2778" w:type="dxa"/>
          </w:tcPr>
          <w:p w:rsidR="00F87E7F" w:rsidRDefault="00F87E7F">
            <w:pPr>
              <w:pStyle w:val="ConsPlusNormal"/>
              <w:jc w:val="center"/>
            </w:pPr>
            <w:r>
              <w:t>45,76</w:t>
            </w:r>
          </w:p>
        </w:tc>
      </w:tr>
      <w:tr w:rsidR="00F87E7F">
        <w:tc>
          <w:tcPr>
            <w:tcW w:w="454" w:type="dxa"/>
          </w:tcPr>
          <w:p w:rsidR="00F87E7F" w:rsidRDefault="00F87E7F">
            <w:pPr>
              <w:pStyle w:val="ConsPlusNormal"/>
              <w:jc w:val="both"/>
            </w:pPr>
            <w:r>
              <w:t>4</w:t>
            </w:r>
          </w:p>
        </w:tc>
        <w:tc>
          <w:tcPr>
            <w:tcW w:w="2041" w:type="dxa"/>
          </w:tcPr>
          <w:p w:rsidR="00F87E7F" w:rsidRDefault="00F87E7F">
            <w:pPr>
              <w:pStyle w:val="ConsPlusNormal"/>
              <w:jc w:val="both"/>
            </w:pPr>
            <w:r>
              <w:t>Химия</w:t>
            </w:r>
          </w:p>
        </w:tc>
        <w:tc>
          <w:tcPr>
            <w:tcW w:w="1757" w:type="dxa"/>
          </w:tcPr>
          <w:p w:rsidR="00F87E7F" w:rsidRDefault="00F87E7F">
            <w:pPr>
              <w:pStyle w:val="ConsPlusNormal"/>
              <w:jc w:val="center"/>
            </w:pPr>
            <w:r>
              <w:t>62,13</w:t>
            </w:r>
          </w:p>
        </w:tc>
        <w:tc>
          <w:tcPr>
            <w:tcW w:w="2041" w:type="dxa"/>
          </w:tcPr>
          <w:p w:rsidR="00F87E7F" w:rsidRDefault="00F87E7F">
            <w:pPr>
              <w:pStyle w:val="ConsPlusNormal"/>
              <w:jc w:val="center"/>
            </w:pPr>
            <w:r>
              <w:t>57,85</w:t>
            </w:r>
          </w:p>
        </w:tc>
        <w:tc>
          <w:tcPr>
            <w:tcW w:w="2778" w:type="dxa"/>
          </w:tcPr>
          <w:p w:rsidR="00F87E7F" w:rsidRDefault="00F87E7F">
            <w:pPr>
              <w:pStyle w:val="ConsPlusNormal"/>
              <w:jc w:val="center"/>
            </w:pPr>
            <w:r>
              <w:t>55,65</w:t>
            </w:r>
          </w:p>
        </w:tc>
      </w:tr>
      <w:tr w:rsidR="00F87E7F">
        <w:tc>
          <w:tcPr>
            <w:tcW w:w="454" w:type="dxa"/>
          </w:tcPr>
          <w:p w:rsidR="00F87E7F" w:rsidRDefault="00F87E7F">
            <w:pPr>
              <w:pStyle w:val="ConsPlusNormal"/>
              <w:jc w:val="both"/>
            </w:pPr>
            <w:r>
              <w:t>5</w:t>
            </w:r>
          </w:p>
        </w:tc>
        <w:tc>
          <w:tcPr>
            <w:tcW w:w="2041" w:type="dxa"/>
          </w:tcPr>
          <w:p w:rsidR="00F87E7F" w:rsidRDefault="00F87E7F">
            <w:pPr>
              <w:pStyle w:val="ConsPlusNormal"/>
              <w:jc w:val="both"/>
            </w:pPr>
            <w:r>
              <w:t>Биология</w:t>
            </w:r>
          </w:p>
        </w:tc>
        <w:tc>
          <w:tcPr>
            <w:tcW w:w="1757" w:type="dxa"/>
          </w:tcPr>
          <w:p w:rsidR="00F87E7F" w:rsidRDefault="00F87E7F">
            <w:pPr>
              <w:pStyle w:val="ConsPlusNormal"/>
              <w:jc w:val="center"/>
            </w:pPr>
            <w:r>
              <w:t>63,46</w:t>
            </w:r>
          </w:p>
        </w:tc>
        <w:tc>
          <w:tcPr>
            <w:tcW w:w="2041" w:type="dxa"/>
          </w:tcPr>
          <w:p w:rsidR="00F87E7F" w:rsidRDefault="00F87E7F">
            <w:pPr>
              <w:pStyle w:val="ConsPlusNormal"/>
              <w:jc w:val="center"/>
            </w:pPr>
            <w:r>
              <w:t>56,57</w:t>
            </w:r>
          </w:p>
        </w:tc>
        <w:tc>
          <w:tcPr>
            <w:tcW w:w="2778" w:type="dxa"/>
          </w:tcPr>
          <w:p w:rsidR="00F87E7F" w:rsidRDefault="00F87E7F">
            <w:pPr>
              <w:pStyle w:val="ConsPlusNormal"/>
              <w:jc w:val="center"/>
            </w:pPr>
            <w:r>
              <w:t>54,31</w:t>
            </w:r>
          </w:p>
        </w:tc>
      </w:tr>
      <w:tr w:rsidR="00F87E7F">
        <w:tc>
          <w:tcPr>
            <w:tcW w:w="454" w:type="dxa"/>
          </w:tcPr>
          <w:p w:rsidR="00F87E7F" w:rsidRDefault="00F87E7F">
            <w:pPr>
              <w:pStyle w:val="ConsPlusNormal"/>
              <w:jc w:val="both"/>
            </w:pPr>
            <w:r>
              <w:t>6</w:t>
            </w:r>
          </w:p>
        </w:tc>
        <w:tc>
          <w:tcPr>
            <w:tcW w:w="2041" w:type="dxa"/>
          </w:tcPr>
          <w:p w:rsidR="00F87E7F" w:rsidRDefault="00F87E7F">
            <w:pPr>
              <w:pStyle w:val="ConsPlusNormal"/>
              <w:jc w:val="both"/>
            </w:pPr>
            <w:r>
              <w:t>История</w:t>
            </w:r>
          </w:p>
        </w:tc>
        <w:tc>
          <w:tcPr>
            <w:tcW w:w="1757" w:type="dxa"/>
          </w:tcPr>
          <w:p w:rsidR="00F87E7F" w:rsidRDefault="00F87E7F">
            <w:pPr>
              <w:pStyle w:val="ConsPlusNormal"/>
              <w:jc w:val="center"/>
            </w:pPr>
            <w:r>
              <w:t>53,55</w:t>
            </w:r>
          </w:p>
        </w:tc>
        <w:tc>
          <w:tcPr>
            <w:tcW w:w="2041" w:type="dxa"/>
          </w:tcPr>
          <w:p w:rsidR="00F87E7F" w:rsidRDefault="00F87E7F">
            <w:pPr>
              <w:pStyle w:val="ConsPlusNormal"/>
              <w:jc w:val="center"/>
            </w:pPr>
            <w:r>
              <w:t>50,01</w:t>
            </w:r>
          </w:p>
        </w:tc>
        <w:tc>
          <w:tcPr>
            <w:tcW w:w="2778" w:type="dxa"/>
          </w:tcPr>
          <w:p w:rsidR="00F87E7F" w:rsidRDefault="00F87E7F">
            <w:pPr>
              <w:pStyle w:val="ConsPlusNormal"/>
              <w:jc w:val="center"/>
            </w:pPr>
            <w:r>
              <w:t>45,72</w:t>
            </w:r>
          </w:p>
        </w:tc>
      </w:tr>
      <w:tr w:rsidR="00F87E7F">
        <w:tc>
          <w:tcPr>
            <w:tcW w:w="454" w:type="dxa"/>
          </w:tcPr>
          <w:p w:rsidR="00F87E7F" w:rsidRDefault="00F87E7F">
            <w:pPr>
              <w:pStyle w:val="ConsPlusNormal"/>
              <w:jc w:val="both"/>
            </w:pPr>
            <w:r>
              <w:t>7</w:t>
            </w:r>
          </w:p>
        </w:tc>
        <w:tc>
          <w:tcPr>
            <w:tcW w:w="2041" w:type="dxa"/>
          </w:tcPr>
          <w:p w:rsidR="00F87E7F" w:rsidRDefault="00F87E7F">
            <w:pPr>
              <w:pStyle w:val="ConsPlusNormal"/>
              <w:jc w:val="both"/>
            </w:pPr>
            <w:r>
              <w:t>География</w:t>
            </w:r>
          </w:p>
        </w:tc>
        <w:tc>
          <w:tcPr>
            <w:tcW w:w="1757" w:type="dxa"/>
          </w:tcPr>
          <w:p w:rsidR="00F87E7F" w:rsidRDefault="00F87E7F">
            <w:pPr>
              <w:pStyle w:val="ConsPlusNormal"/>
              <w:jc w:val="center"/>
            </w:pPr>
            <w:r>
              <w:t>68,88</w:t>
            </w:r>
          </w:p>
        </w:tc>
        <w:tc>
          <w:tcPr>
            <w:tcW w:w="2041" w:type="dxa"/>
          </w:tcPr>
          <w:p w:rsidR="00F87E7F" w:rsidRDefault="00F87E7F">
            <w:pPr>
              <w:pStyle w:val="ConsPlusNormal"/>
              <w:jc w:val="center"/>
            </w:pPr>
            <w:r>
              <w:t>64,36</w:t>
            </w:r>
          </w:p>
        </w:tc>
        <w:tc>
          <w:tcPr>
            <w:tcW w:w="2778" w:type="dxa"/>
          </w:tcPr>
          <w:p w:rsidR="00F87E7F" w:rsidRDefault="00F87E7F">
            <w:pPr>
              <w:pStyle w:val="ConsPlusNormal"/>
              <w:jc w:val="center"/>
            </w:pPr>
            <w:r>
              <w:t>53,12</w:t>
            </w:r>
          </w:p>
        </w:tc>
      </w:tr>
      <w:tr w:rsidR="00F87E7F">
        <w:tc>
          <w:tcPr>
            <w:tcW w:w="454" w:type="dxa"/>
          </w:tcPr>
          <w:p w:rsidR="00F87E7F" w:rsidRDefault="00F87E7F">
            <w:pPr>
              <w:pStyle w:val="ConsPlusNormal"/>
              <w:jc w:val="both"/>
            </w:pPr>
            <w:r>
              <w:t>8</w:t>
            </w:r>
          </w:p>
        </w:tc>
        <w:tc>
          <w:tcPr>
            <w:tcW w:w="2041" w:type="dxa"/>
          </w:tcPr>
          <w:p w:rsidR="00F87E7F" w:rsidRDefault="00F87E7F">
            <w:pPr>
              <w:pStyle w:val="ConsPlusNormal"/>
              <w:jc w:val="both"/>
            </w:pPr>
            <w:r>
              <w:t>Обществознание</w:t>
            </w:r>
          </w:p>
        </w:tc>
        <w:tc>
          <w:tcPr>
            <w:tcW w:w="1757" w:type="dxa"/>
          </w:tcPr>
          <w:p w:rsidR="00F87E7F" w:rsidRDefault="00F87E7F">
            <w:pPr>
              <w:pStyle w:val="ConsPlusNormal"/>
              <w:jc w:val="center"/>
            </w:pPr>
            <w:r>
              <w:t>55,08</w:t>
            </w:r>
          </w:p>
        </w:tc>
        <w:tc>
          <w:tcPr>
            <w:tcW w:w="2041" w:type="dxa"/>
          </w:tcPr>
          <w:p w:rsidR="00F87E7F" w:rsidRDefault="00F87E7F">
            <w:pPr>
              <w:pStyle w:val="ConsPlusNormal"/>
              <w:jc w:val="center"/>
            </w:pPr>
            <w:r>
              <w:t>52,67</w:t>
            </w:r>
          </w:p>
        </w:tc>
        <w:tc>
          <w:tcPr>
            <w:tcW w:w="2778" w:type="dxa"/>
          </w:tcPr>
          <w:p w:rsidR="00F87E7F" w:rsidRDefault="00F87E7F">
            <w:pPr>
              <w:pStyle w:val="ConsPlusNormal"/>
              <w:jc w:val="center"/>
            </w:pPr>
            <w:r>
              <w:t>53,09</w:t>
            </w:r>
          </w:p>
        </w:tc>
      </w:tr>
      <w:tr w:rsidR="00F87E7F">
        <w:tc>
          <w:tcPr>
            <w:tcW w:w="454" w:type="dxa"/>
          </w:tcPr>
          <w:p w:rsidR="00F87E7F" w:rsidRDefault="00F87E7F">
            <w:pPr>
              <w:pStyle w:val="ConsPlusNormal"/>
              <w:jc w:val="both"/>
            </w:pPr>
            <w:r>
              <w:t>9</w:t>
            </w:r>
          </w:p>
        </w:tc>
        <w:tc>
          <w:tcPr>
            <w:tcW w:w="2041" w:type="dxa"/>
          </w:tcPr>
          <w:p w:rsidR="00F87E7F" w:rsidRDefault="00F87E7F">
            <w:pPr>
              <w:pStyle w:val="ConsPlusNormal"/>
              <w:jc w:val="both"/>
            </w:pPr>
            <w:r>
              <w:t>Информатика</w:t>
            </w:r>
          </w:p>
        </w:tc>
        <w:tc>
          <w:tcPr>
            <w:tcW w:w="1757" w:type="dxa"/>
          </w:tcPr>
          <w:p w:rsidR="00F87E7F" w:rsidRDefault="00F87E7F">
            <w:pPr>
              <w:pStyle w:val="ConsPlusNormal"/>
              <w:jc w:val="center"/>
            </w:pPr>
            <w:r>
              <w:t>68,49</w:t>
            </w:r>
          </w:p>
        </w:tc>
        <w:tc>
          <w:tcPr>
            <w:tcW w:w="2041" w:type="dxa"/>
          </w:tcPr>
          <w:p w:rsidR="00F87E7F" w:rsidRDefault="00F87E7F">
            <w:pPr>
              <w:pStyle w:val="ConsPlusNormal"/>
              <w:jc w:val="center"/>
            </w:pPr>
            <w:r>
              <w:t>60,85</w:t>
            </w:r>
          </w:p>
        </w:tc>
        <w:tc>
          <w:tcPr>
            <w:tcW w:w="2778" w:type="dxa"/>
          </w:tcPr>
          <w:p w:rsidR="00F87E7F" w:rsidRDefault="00F87E7F">
            <w:pPr>
              <w:pStyle w:val="ConsPlusNormal"/>
              <w:jc w:val="center"/>
            </w:pPr>
            <w:r>
              <w:t>57,19</w:t>
            </w:r>
          </w:p>
        </w:tc>
      </w:tr>
      <w:tr w:rsidR="00F87E7F">
        <w:tc>
          <w:tcPr>
            <w:tcW w:w="454" w:type="dxa"/>
          </w:tcPr>
          <w:p w:rsidR="00F87E7F" w:rsidRDefault="00F87E7F">
            <w:pPr>
              <w:pStyle w:val="ConsPlusNormal"/>
              <w:jc w:val="both"/>
            </w:pPr>
            <w:r>
              <w:t>10</w:t>
            </w:r>
          </w:p>
        </w:tc>
        <w:tc>
          <w:tcPr>
            <w:tcW w:w="2041" w:type="dxa"/>
          </w:tcPr>
          <w:p w:rsidR="00F87E7F" w:rsidRDefault="00F87E7F">
            <w:pPr>
              <w:pStyle w:val="ConsPlusNormal"/>
              <w:jc w:val="both"/>
            </w:pPr>
            <w:r>
              <w:t>Литература</w:t>
            </w:r>
          </w:p>
        </w:tc>
        <w:tc>
          <w:tcPr>
            <w:tcW w:w="1757" w:type="dxa"/>
          </w:tcPr>
          <w:p w:rsidR="00F87E7F" w:rsidRDefault="00F87E7F">
            <w:pPr>
              <w:pStyle w:val="ConsPlusNormal"/>
              <w:jc w:val="center"/>
            </w:pPr>
            <w:r>
              <w:t>62,29</w:t>
            </w:r>
          </w:p>
        </w:tc>
        <w:tc>
          <w:tcPr>
            <w:tcW w:w="2041" w:type="dxa"/>
          </w:tcPr>
          <w:p w:rsidR="00F87E7F" w:rsidRDefault="00F87E7F">
            <w:pPr>
              <w:pStyle w:val="ConsPlusNormal"/>
              <w:jc w:val="center"/>
            </w:pPr>
            <w:r>
              <w:t>56,80</w:t>
            </w:r>
          </w:p>
        </w:tc>
        <w:tc>
          <w:tcPr>
            <w:tcW w:w="2778" w:type="dxa"/>
          </w:tcPr>
          <w:p w:rsidR="00F87E7F" w:rsidRDefault="00F87E7F">
            <w:pPr>
              <w:pStyle w:val="ConsPlusNormal"/>
              <w:jc w:val="center"/>
            </w:pPr>
            <w:r>
              <w:t>54,07</w:t>
            </w:r>
          </w:p>
        </w:tc>
      </w:tr>
      <w:tr w:rsidR="00F87E7F">
        <w:tc>
          <w:tcPr>
            <w:tcW w:w="454" w:type="dxa"/>
          </w:tcPr>
          <w:p w:rsidR="00F87E7F" w:rsidRDefault="00F87E7F">
            <w:pPr>
              <w:pStyle w:val="ConsPlusNormal"/>
              <w:jc w:val="both"/>
            </w:pPr>
            <w:r>
              <w:t>11</w:t>
            </w:r>
          </w:p>
        </w:tc>
        <w:tc>
          <w:tcPr>
            <w:tcW w:w="2041" w:type="dxa"/>
          </w:tcPr>
          <w:p w:rsidR="00F87E7F" w:rsidRDefault="00F87E7F">
            <w:pPr>
              <w:pStyle w:val="ConsPlusNormal"/>
              <w:jc w:val="both"/>
            </w:pPr>
            <w:r>
              <w:t>Английский язык</w:t>
            </w:r>
          </w:p>
        </w:tc>
        <w:tc>
          <w:tcPr>
            <w:tcW w:w="1757" w:type="dxa"/>
          </w:tcPr>
          <w:p w:rsidR="00F87E7F" w:rsidRDefault="00F87E7F">
            <w:pPr>
              <w:pStyle w:val="ConsPlusNormal"/>
              <w:jc w:val="center"/>
            </w:pPr>
            <w:r>
              <w:t>65,43</w:t>
            </w:r>
          </w:p>
        </w:tc>
        <w:tc>
          <w:tcPr>
            <w:tcW w:w="2041" w:type="dxa"/>
          </w:tcPr>
          <w:p w:rsidR="00F87E7F" w:rsidRDefault="00F87E7F">
            <w:pPr>
              <w:pStyle w:val="ConsPlusNormal"/>
              <w:jc w:val="center"/>
            </w:pPr>
            <w:r>
              <w:t>63,02</w:t>
            </w:r>
          </w:p>
        </w:tc>
        <w:tc>
          <w:tcPr>
            <w:tcW w:w="2778" w:type="dxa"/>
          </w:tcPr>
          <w:p w:rsidR="00F87E7F" w:rsidRDefault="00F87E7F">
            <w:pPr>
              <w:pStyle w:val="ConsPlusNormal"/>
              <w:jc w:val="center"/>
            </w:pPr>
            <w:r>
              <w:t>61,25</w:t>
            </w:r>
          </w:p>
        </w:tc>
      </w:tr>
      <w:tr w:rsidR="00F87E7F">
        <w:tc>
          <w:tcPr>
            <w:tcW w:w="454" w:type="dxa"/>
          </w:tcPr>
          <w:p w:rsidR="00F87E7F" w:rsidRDefault="00F87E7F">
            <w:pPr>
              <w:pStyle w:val="ConsPlusNormal"/>
              <w:jc w:val="both"/>
            </w:pPr>
            <w:r>
              <w:t>12</w:t>
            </w:r>
          </w:p>
        </w:tc>
        <w:tc>
          <w:tcPr>
            <w:tcW w:w="2041" w:type="dxa"/>
          </w:tcPr>
          <w:p w:rsidR="00F87E7F" w:rsidRDefault="00F87E7F">
            <w:pPr>
              <w:pStyle w:val="ConsPlusNormal"/>
              <w:jc w:val="both"/>
            </w:pPr>
            <w:r>
              <w:t>Немецкий язык</w:t>
            </w:r>
          </w:p>
        </w:tc>
        <w:tc>
          <w:tcPr>
            <w:tcW w:w="1757" w:type="dxa"/>
          </w:tcPr>
          <w:p w:rsidR="00F87E7F" w:rsidRDefault="00F87E7F">
            <w:pPr>
              <w:pStyle w:val="ConsPlusNormal"/>
              <w:jc w:val="center"/>
            </w:pPr>
            <w:r>
              <w:t>60,00</w:t>
            </w:r>
          </w:p>
        </w:tc>
        <w:tc>
          <w:tcPr>
            <w:tcW w:w="2041" w:type="dxa"/>
          </w:tcPr>
          <w:p w:rsidR="00F87E7F" w:rsidRDefault="00F87E7F">
            <w:pPr>
              <w:pStyle w:val="ConsPlusNormal"/>
              <w:jc w:val="center"/>
            </w:pPr>
            <w:r>
              <w:t>46,92</w:t>
            </w:r>
          </w:p>
        </w:tc>
        <w:tc>
          <w:tcPr>
            <w:tcW w:w="2778" w:type="dxa"/>
          </w:tcPr>
          <w:p w:rsidR="00F87E7F" w:rsidRDefault="00F87E7F">
            <w:pPr>
              <w:pStyle w:val="ConsPlusNormal"/>
              <w:jc w:val="center"/>
            </w:pPr>
            <w:r>
              <w:t>55,14</w:t>
            </w:r>
          </w:p>
        </w:tc>
      </w:tr>
    </w:tbl>
    <w:p w:rsidR="00F87E7F" w:rsidRDefault="00F87E7F">
      <w:pPr>
        <w:pStyle w:val="ConsPlusNormal"/>
        <w:jc w:val="both"/>
      </w:pPr>
    </w:p>
    <w:p w:rsidR="00F87E7F" w:rsidRDefault="00F87E7F">
      <w:pPr>
        <w:pStyle w:val="ConsPlusNormal"/>
        <w:ind w:firstLine="540"/>
        <w:jc w:val="both"/>
      </w:pPr>
      <w:r>
        <w:t>В ЗАТО Северск реализуется Концепция создания на территории ЗАТО Северск образовательных округов на основе общественно активных школ (далее - ОАШ). В настоящее время 15 МОО ЗАТО Северск имеют статус ОАШ, 8 общественно активных школ стали центрами образовательных округов: образовательный округ N I - МАОУ "СОШ N 76", N II - МБОУ "СОШ N 90", N III - МБОУ "СОШ N 197 им. В.Маркелова", N IV - МБОУ "СОШ N 196", N V - МАОУ "СОШ N 80", N VI - МБОУ "СОШ N 84", N VII - МБОУ "СОШ N 88 им. А.Бородина и А.Кочева", N XI - МБОУ "СОШ N 78".</w:t>
      </w:r>
    </w:p>
    <w:p w:rsidR="00F87E7F" w:rsidRDefault="00F87E7F">
      <w:pPr>
        <w:pStyle w:val="ConsPlusNormal"/>
        <w:spacing w:before="220"/>
        <w:ind w:firstLine="540"/>
        <w:jc w:val="both"/>
      </w:pPr>
      <w:r>
        <w:t>Все общественно активные школы включились в работу с округами. Педагоги, учащиеся и жители округов организуют благотворительные акции и мероприятия для улучшения жизни местного сообщества. Страницы о деятельности ОАШ созданы на сайтах семи МОО, на которых размещены нормативные правовые акты органов местного самоуправления ЗАТО Северск и школы, а также отчеты школы о реализации Концепции создания на территории ЗАТО Северск образовательных округов на основе общественно активных школ.</w:t>
      </w:r>
    </w:p>
    <w:p w:rsidR="00F87E7F" w:rsidRDefault="00F87E7F">
      <w:pPr>
        <w:pStyle w:val="ConsPlusNormal"/>
        <w:spacing w:before="220"/>
        <w:ind w:firstLine="540"/>
        <w:jc w:val="both"/>
      </w:pPr>
      <w:r>
        <w:t>Но, несмотря на высокие результаты в указанной сфере, на данный момент остаются следующие проблемы:</w:t>
      </w:r>
    </w:p>
    <w:p w:rsidR="00F87E7F" w:rsidRDefault="00F87E7F">
      <w:pPr>
        <w:pStyle w:val="ConsPlusNormal"/>
        <w:spacing w:before="220"/>
        <w:ind w:firstLine="540"/>
        <w:jc w:val="both"/>
      </w:pPr>
      <w:r>
        <w:t>недостаточное развитие муниципальной системы оценки качества образования, низкий уровень привлечения общественности ЗАТО Северск к оценке качества образования через деятельность Управляющих советов общественно активных школ;</w:t>
      </w:r>
    </w:p>
    <w:p w:rsidR="00F87E7F" w:rsidRDefault="00F87E7F">
      <w:pPr>
        <w:pStyle w:val="ConsPlusNormal"/>
        <w:spacing w:before="220"/>
        <w:ind w:firstLine="540"/>
        <w:jc w:val="both"/>
      </w:pPr>
      <w:r>
        <w:t>необходимость модернизации существующего компьютерного парка (в т.ч. серверного оборудования), необходимость увеличения пропускной способности информационно-телекоммуникационной сети "Интернет".</w:t>
      </w:r>
    </w:p>
    <w:p w:rsidR="00F87E7F" w:rsidRDefault="00F87E7F">
      <w:pPr>
        <w:pStyle w:val="ConsPlusNormal"/>
        <w:spacing w:before="220"/>
        <w:ind w:firstLine="540"/>
        <w:jc w:val="both"/>
      </w:pPr>
      <w:r>
        <w:t>Реализация мероприятий подпрограммы 2 направлена на решение вышеуказанных проблем, а также на повышение эффективности управления образованием на основе развития муниципальной системы оценки качества образования, обеспечивающей прозрачность и эффективность принятия управленческих решений в сфере образования.</w:t>
      </w:r>
    </w:p>
    <w:p w:rsidR="00F87E7F" w:rsidRDefault="00F87E7F">
      <w:pPr>
        <w:pStyle w:val="ConsPlusNormal"/>
        <w:jc w:val="both"/>
      </w:pPr>
    </w:p>
    <w:p w:rsidR="00F87E7F" w:rsidRDefault="00F87E7F">
      <w:pPr>
        <w:pStyle w:val="ConsPlusTitle"/>
        <w:jc w:val="center"/>
        <w:outlineLvl w:val="2"/>
      </w:pPr>
      <w:r>
        <w:t>II. ЦЕЛЬ И ЗАДАЧИ ПОДПРОГРАММЫ 2, СРОК ЕЕ РЕАЛИЗАЦИИ,</w:t>
      </w:r>
    </w:p>
    <w:p w:rsidR="00F87E7F" w:rsidRDefault="00F87E7F">
      <w:pPr>
        <w:pStyle w:val="ConsPlusTitle"/>
        <w:jc w:val="center"/>
      </w:pPr>
      <w:r>
        <w:t>ЦЕЛЕВЫЕ ПОКАЗАТЕЛИ (ИНДИКАТОРЫ) РЕЗУЛЬТАТИВНОСТИ</w:t>
      </w:r>
    </w:p>
    <w:p w:rsidR="00F87E7F" w:rsidRDefault="00F87E7F">
      <w:pPr>
        <w:pStyle w:val="ConsPlusTitle"/>
        <w:jc w:val="center"/>
      </w:pPr>
      <w:r>
        <w:t>РЕАЛИЗАЦИИ ПОДПРОГРАММЫ 2</w:t>
      </w:r>
    </w:p>
    <w:p w:rsidR="00F87E7F" w:rsidRDefault="00F87E7F">
      <w:pPr>
        <w:pStyle w:val="ConsPlusNormal"/>
        <w:jc w:val="both"/>
      </w:pPr>
    </w:p>
    <w:p w:rsidR="00F87E7F" w:rsidRDefault="00F87E7F">
      <w:pPr>
        <w:pStyle w:val="ConsPlusNormal"/>
        <w:ind w:firstLine="540"/>
        <w:jc w:val="both"/>
      </w:pPr>
      <w:r>
        <w:t>Основной целью подпрограммы 2 является повышение эффективности управления образованием на основе развития муниципальной системы оценки качества образования, обеспечивающей прозрачность и эффективность принятия управленческих решений в сфере образования.</w:t>
      </w:r>
    </w:p>
    <w:p w:rsidR="00F87E7F" w:rsidRDefault="00F87E7F">
      <w:pPr>
        <w:pStyle w:val="ConsPlusNormal"/>
        <w:spacing w:before="220"/>
        <w:ind w:firstLine="540"/>
        <w:jc w:val="both"/>
      </w:pPr>
      <w:r>
        <w:t>Достижение цели обеспечивается путем решения следующих задач:</w:t>
      </w:r>
    </w:p>
    <w:p w:rsidR="00F87E7F" w:rsidRDefault="00F87E7F">
      <w:pPr>
        <w:pStyle w:val="ConsPlusNormal"/>
        <w:spacing w:before="220"/>
        <w:ind w:firstLine="540"/>
        <w:jc w:val="both"/>
      </w:pPr>
      <w:r>
        <w:t>1) эффективное обеспечение установленных полномочий по созданию системы мониторинга оценки уровня обученности и уровня сформированности ключевых компетентностей обучающихся по основным общеобразовательным программам в соответствии с федеральным государственным образовательным стандартом (далее - ФГОС);</w:t>
      </w:r>
    </w:p>
    <w:p w:rsidR="00F87E7F" w:rsidRDefault="00F87E7F">
      <w:pPr>
        <w:pStyle w:val="ConsPlusNormal"/>
        <w:spacing w:before="220"/>
        <w:ind w:firstLine="540"/>
        <w:jc w:val="both"/>
      </w:pPr>
      <w:r>
        <w:t>2) обеспечение современного уровня создания условий организации процедур независимой оценки качества образовательных результатов (ЕГЭ, ОГЭ, мониторинга и др.).</w:t>
      </w:r>
    </w:p>
    <w:p w:rsidR="00F87E7F" w:rsidRDefault="00F87E7F">
      <w:pPr>
        <w:pStyle w:val="ConsPlusNormal"/>
        <w:spacing w:before="220"/>
        <w:ind w:firstLine="540"/>
        <w:jc w:val="both"/>
      </w:pPr>
      <w:r>
        <w:t>Срок реализации подпрограммы 2 - 2015 - 2025 годы.</w:t>
      </w:r>
    </w:p>
    <w:p w:rsidR="00F87E7F" w:rsidRDefault="00F87E7F">
      <w:pPr>
        <w:pStyle w:val="ConsPlusNormal"/>
        <w:spacing w:before="220"/>
        <w:ind w:firstLine="540"/>
        <w:jc w:val="both"/>
      </w:pPr>
      <w:r>
        <w:t>Целевые показатели подпрограммы 2 находятся в прямой зависимости от объемов финансирования за счет средств местного бюджета, а также внебюджетных источников, и определяются исходя из объемов финансирования на соответствующий финансовый год.</w:t>
      </w:r>
    </w:p>
    <w:p w:rsidR="00F87E7F" w:rsidRDefault="00F87E7F">
      <w:pPr>
        <w:pStyle w:val="ConsPlusNormal"/>
        <w:spacing w:before="220"/>
        <w:ind w:firstLine="540"/>
        <w:jc w:val="both"/>
      </w:pPr>
      <w:r>
        <w:t>Сведения о составе и значениях целевых показателей (индикаторов) результативности подпрограммы 2 "Развитие муниципальной системы оценки качества образования" муниципальной программы "Развитие образования в ЗАТО Северск" представлены в таблице 2.</w:t>
      </w:r>
    </w:p>
    <w:p w:rsidR="00F87E7F" w:rsidRDefault="00F87E7F">
      <w:pPr>
        <w:pStyle w:val="ConsPlusNormal"/>
        <w:jc w:val="both"/>
      </w:pPr>
    </w:p>
    <w:p w:rsidR="00F87E7F" w:rsidRDefault="00F87E7F">
      <w:pPr>
        <w:pStyle w:val="ConsPlusTitle"/>
        <w:jc w:val="center"/>
        <w:outlineLvl w:val="3"/>
      </w:pPr>
      <w:r>
        <w:t>Сведения о составе и значениях целевых показателей</w:t>
      </w:r>
    </w:p>
    <w:p w:rsidR="00F87E7F" w:rsidRDefault="00F87E7F">
      <w:pPr>
        <w:pStyle w:val="ConsPlusTitle"/>
        <w:jc w:val="center"/>
      </w:pPr>
      <w:r>
        <w:t>(индикаторов) результативности подпрограммы 2</w:t>
      </w:r>
    </w:p>
    <w:p w:rsidR="00F87E7F" w:rsidRDefault="00F87E7F">
      <w:pPr>
        <w:pStyle w:val="ConsPlusTitle"/>
        <w:jc w:val="center"/>
      </w:pPr>
      <w:r>
        <w:t>"Развитие муниципальной системы оценки качества</w:t>
      </w:r>
    </w:p>
    <w:p w:rsidR="00F87E7F" w:rsidRDefault="00F87E7F">
      <w:pPr>
        <w:pStyle w:val="ConsPlusTitle"/>
        <w:jc w:val="center"/>
      </w:pPr>
      <w:r>
        <w:t>образования" муниципальной программы "Развитие</w:t>
      </w:r>
    </w:p>
    <w:p w:rsidR="00F87E7F" w:rsidRDefault="00F87E7F">
      <w:pPr>
        <w:pStyle w:val="ConsPlusTitle"/>
        <w:jc w:val="center"/>
      </w:pPr>
      <w:r>
        <w:t>образования в ЗАТО Северск"</w:t>
      </w:r>
    </w:p>
    <w:p w:rsidR="00F87E7F" w:rsidRDefault="00F87E7F">
      <w:pPr>
        <w:pStyle w:val="ConsPlusNormal"/>
        <w:jc w:val="center"/>
      </w:pPr>
      <w:r>
        <w:t xml:space="preserve">(в ред. </w:t>
      </w:r>
      <w:hyperlink r:id="rId134"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2</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38"/>
        <w:gridCol w:w="709"/>
        <w:gridCol w:w="680"/>
        <w:gridCol w:w="624"/>
        <w:gridCol w:w="624"/>
        <w:gridCol w:w="624"/>
        <w:gridCol w:w="624"/>
        <w:gridCol w:w="709"/>
        <w:gridCol w:w="680"/>
        <w:gridCol w:w="624"/>
        <w:gridCol w:w="624"/>
        <w:gridCol w:w="624"/>
        <w:gridCol w:w="624"/>
        <w:gridCol w:w="680"/>
        <w:gridCol w:w="680"/>
        <w:gridCol w:w="1116"/>
        <w:gridCol w:w="1719"/>
        <w:gridCol w:w="1417"/>
      </w:tblGrid>
      <w:tr w:rsidR="00F87E7F">
        <w:tc>
          <w:tcPr>
            <w:tcW w:w="567" w:type="dxa"/>
            <w:vMerge w:val="restart"/>
            <w:vAlign w:val="center"/>
          </w:tcPr>
          <w:p w:rsidR="00F87E7F" w:rsidRDefault="00F87E7F">
            <w:pPr>
              <w:pStyle w:val="ConsPlusNormal"/>
              <w:jc w:val="center"/>
            </w:pPr>
            <w:r>
              <w:t>N п/п</w:t>
            </w:r>
          </w:p>
        </w:tc>
        <w:tc>
          <w:tcPr>
            <w:tcW w:w="2438" w:type="dxa"/>
            <w:vMerge w:val="restart"/>
            <w:vAlign w:val="center"/>
          </w:tcPr>
          <w:p w:rsidR="00F87E7F" w:rsidRDefault="00F87E7F">
            <w:pPr>
              <w:pStyle w:val="ConsPlusNormal"/>
              <w:jc w:val="center"/>
            </w:pPr>
            <w:r>
              <w:t>Наименование целевого показателя (индикатора)</w:t>
            </w:r>
          </w:p>
        </w:tc>
        <w:tc>
          <w:tcPr>
            <w:tcW w:w="709" w:type="dxa"/>
            <w:vMerge w:val="restart"/>
            <w:vAlign w:val="center"/>
          </w:tcPr>
          <w:p w:rsidR="00F87E7F" w:rsidRDefault="00F87E7F">
            <w:pPr>
              <w:pStyle w:val="ConsPlusNormal"/>
              <w:jc w:val="center"/>
            </w:pPr>
            <w:r>
              <w:t>Единица измерения</w:t>
            </w:r>
          </w:p>
        </w:tc>
        <w:tc>
          <w:tcPr>
            <w:tcW w:w="8421" w:type="dxa"/>
            <w:gridSpan w:val="13"/>
            <w:vAlign w:val="center"/>
          </w:tcPr>
          <w:p w:rsidR="00F87E7F" w:rsidRDefault="00F87E7F">
            <w:pPr>
              <w:pStyle w:val="ConsPlusNormal"/>
              <w:jc w:val="center"/>
            </w:pPr>
            <w:r>
              <w:t>Значения целевых показателей</w:t>
            </w:r>
          </w:p>
        </w:tc>
        <w:tc>
          <w:tcPr>
            <w:tcW w:w="1116" w:type="dxa"/>
            <w:vMerge w:val="restart"/>
            <w:vAlign w:val="center"/>
          </w:tcPr>
          <w:p w:rsidR="00F87E7F" w:rsidRDefault="00F87E7F">
            <w:pPr>
              <w:pStyle w:val="ConsPlusNormal"/>
              <w:jc w:val="center"/>
            </w:pPr>
            <w:r>
              <w:t>Периодичность сбора данных</w:t>
            </w:r>
          </w:p>
        </w:tc>
        <w:tc>
          <w:tcPr>
            <w:tcW w:w="1719" w:type="dxa"/>
            <w:vMerge w:val="restart"/>
            <w:vAlign w:val="center"/>
          </w:tcPr>
          <w:p w:rsidR="00F87E7F" w:rsidRDefault="00F87E7F">
            <w:pPr>
              <w:pStyle w:val="ConsPlusNormal"/>
              <w:jc w:val="center"/>
            </w:pPr>
            <w:r>
              <w:t>Метод сбора информации</w:t>
            </w:r>
          </w:p>
        </w:tc>
        <w:tc>
          <w:tcPr>
            <w:tcW w:w="1417" w:type="dxa"/>
            <w:vMerge w:val="restart"/>
            <w:vAlign w:val="center"/>
          </w:tcPr>
          <w:p w:rsidR="00F87E7F" w:rsidRDefault="00F87E7F">
            <w:pPr>
              <w:pStyle w:val="ConsPlusNormal"/>
              <w:jc w:val="center"/>
            </w:pPr>
            <w:r>
              <w:t>Ответственный за сбор данных по показателю</w:t>
            </w:r>
          </w:p>
        </w:tc>
      </w:tr>
      <w:tr w:rsidR="00F87E7F">
        <w:tc>
          <w:tcPr>
            <w:tcW w:w="567" w:type="dxa"/>
            <w:vMerge/>
          </w:tcPr>
          <w:p w:rsidR="00F87E7F" w:rsidRDefault="00F87E7F">
            <w:pPr>
              <w:spacing w:after="1" w:line="0" w:lineRule="atLeast"/>
            </w:pPr>
          </w:p>
        </w:tc>
        <w:tc>
          <w:tcPr>
            <w:tcW w:w="2438" w:type="dxa"/>
            <w:vMerge/>
          </w:tcPr>
          <w:p w:rsidR="00F87E7F" w:rsidRDefault="00F87E7F">
            <w:pPr>
              <w:spacing w:after="1" w:line="0" w:lineRule="atLeast"/>
            </w:pPr>
          </w:p>
        </w:tc>
        <w:tc>
          <w:tcPr>
            <w:tcW w:w="709" w:type="dxa"/>
            <w:vMerge/>
          </w:tcPr>
          <w:p w:rsidR="00F87E7F" w:rsidRDefault="00F87E7F">
            <w:pPr>
              <w:spacing w:after="1" w:line="0" w:lineRule="atLeast"/>
            </w:pPr>
          </w:p>
        </w:tc>
        <w:tc>
          <w:tcPr>
            <w:tcW w:w="680" w:type="dxa"/>
            <w:vAlign w:val="center"/>
          </w:tcPr>
          <w:p w:rsidR="00F87E7F" w:rsidRDefault="00F87E7F">
            <w:pPr>
              <w:pStyle w:val="ConsPlusNormal"/>
              <w:jc w:val="center"/>
            </w:pPr>
            <w:r>
              <w:t>2013 год</w:t>
            </w:r>
          </w:p>
        </w:tc>
        <w:tc>
          <w:tcPr>
            <w:tcW w:w="624" w:type="dxa"/>
            <w:vAlign w:val="center"/>
          </w:tcPr>
          <w:p w:rsidR="00F87E7F" w:rsidRDefault="00F87E7F">
            <w:pPr>
              <w:pStyle w:val="ConsPlusNormal"/>
              <w:jc w:val="center"/>
            </w:pPr>
            <w:r>
              <w:t>2014 год</w:t>
            </w:r>
          </w:p>
        </w:tc>
        <w:tc>
          <w:tcPr>
            <w:tcW w:w="624" w:type="dxa"/>
            <w:vAlign w:val="center"/>
          </w:tcPr>
          <w:p w:rsidR="00F87E7F" w:rsidRDefault="00F87E7F">
            <w:pPr>
              <w:pStyle w:val="ConsPlusNormal"/>
              <w:jc w:val="center"/>
            </w:pPr>
            <w:r>
              <w:t>2015 год</w:t>
            </w:r>
          </w:p>
        </w:tc>
        <w:tc>
          <w:tcPr>
            <w:tcW w:w="624" w:type="dxa"/>
            <w:vAlign w:val="center"/>
          </w:tcPr>
          <w:p w:rsidR="00F87E7F" w:rsidRDefault="00F87E7F">
            <w:pPr>
              <w:pStyle w:val="ConsPlusNormal"/>
              <w:jc w:val="center"/>
            </w:pPr>
            <w:r>
              <w:t>2016 год</w:t>
            </w:r>
          </w:p>
        </w:tc>
        <w:tc>
          <w:tcPr>
            <w:tcW w:w="624" w:type="dxa"/>
            <w:vAlign w:val="center"/>
          </w:tcPr>
          <w:p w:rsidR="00F87E7F" w:rsidRDefault="00F87E7F">
            <w:pPr>
              <w:pStyle w:val="ConsPlusNormal"/>
              <w:jc w:val="center"/>
            </w:pPr>
            <w:r>
              <w:t>2017 год</w:t>
            </w:r>
          </w:p>
        </w:tc>
        <w:tc>
          <w:tcPr>
            <w:tcW w:w="709" w:type="dxa"/>
            <w:vAlign w:val="center"/>
          </w:tcPr>
          <w:p w:rsidR="00F87E7F" w:rsidRDefault="00F87E7F">
            <w:pPr>
              <w:pStyle w:val="ConsPlusNormal"/>
              <w:jc w:val="center"/>
            </w:pPr>
            <w:r>
              <w:t>2018 год</w:t>
            </w:r>
          </w:p>
        </w:tc>
        <w:tc>
          <w:tcPr>
            <w:tcW w:w="680" w:type="dxa"/>
            <w:vAlign w:val="center"/>
          </w:tcPr>
          <w:p w:rsidR="00F87E7F" w:rsidRDefault="00F87E7F">
            <w:pPr>
              <w:pStyle w:val="ConsPlusNormal"/>
              <w:jc w:val="center"/>
            </w:pPr>
            <w:r>
              <w:t>2019 год</w:t>
            </w:r>
          </w:p>
        </w:tc>
        <w:tc>
          <w:tcPr>
            <w:tcW w:w="624" w:type="dxa"/>
            <w:vAlign w:val="center"/>
          </w:tcPr>
          <w:p w:rsidR="00F87E7F" w:rsidRDefault="00F87E7F">
            <w:pPr>
              <w:pStyle w:val="ConsPlusNormal"/>
              <w:jc w:val="center"/>
            </w:pPr>
            <w:r>
              <w:t>2020 год</w:t>
            </w:r>
          </w:p>
        </w:tc>
        <w:tc>
          <w:tcPr>
            <w:tcW w:w="624" w:type="dxa"/>
            <w:vAlign w:val="center"/>
          </w:tcPr>
          <w:p w:rsidR="00F87E7F" w:rsidRDefault="00F87E7F">
            <w:pPr>
              <w:pStyle w:val="ConsPlusNormal"/>
              <w:jc w:val="center"/>
            </w:pPr>
            <w:r>
              <w:t>2021 год</w:t>
            </w:r>
          </w:p>
        </w:tc>
        <w:tc>
          <w:tcPr>
            <w:tcW w:w="624" w:type="dxa"/>
            <w:vAlign w:val="center"/>
          </w:tcPr>
          <w:p w:rsidR="00F87E7F" w:rsidRDefault="00F87E7F">
            <w:pPr>
              <w:pStyle w:val="ConsPlusNormal"/>
              <w:jc w:val="center"/>
            </w:pPr>
            <w:r>
              <w:t>2022 год</w:t>
            </w:r>
          </w:p>
        </w:tc>
        <w:tc>
          <w:tcPr>
            <w:tcW w:w="624" w:type="dxa"/>
            <w:vAlign w:val="center"/>
          </w:tcPr>
          <w:p w:rsidR="00F87E7F" w:rsidRDefault="00F87E7F">
            <w:pPr>
              <w:pStyle w:val="ConsPlusNormal"/>
              <w:jc w:val="center"/>
            </w:pPr>
            <w:r>
              <w:t>2023 год</w:t>
            </w:r>
          </w:p>
        </w:tc>
        <w:tc>
          <w:tcPr>
            <w:tcW w:w="680" w:type="dxa"/>
            <w:vAlign w:val="center"/>
          </w:tcPr>
          <w:p w:rsidR="00F87E7F" w:rsidRDefault="00F87E7F">
            <w:pPr>
              <w:pStyle w:val="ConsPlusNormal"/>
              <w:jc w:val="center"/>
            </w:pPr>
            <w:r>
              <w:t>2024 год</w:t>
            </w:r>
          </w:p>
        </w:tc>
        <w:tc>
          <w:tcPr>
            <w:tcW w:w="680" w:type="dxa"/>
            <w:vAlign w:val="center"/>
          </w:tcPr>
          <w:p w:rsidR="00F87E7F" w:rsidRDefault="00F87E7F">
            <w:pPr>
              <w:pStyle w:val="ConsPlusNormal"/>
              <w:jc w:val="center"/>
            </w:pPr>
            <w:r>
              <w:t>2025 год</w:t>
            </w:r>
          </w:p>
        </w:tc>
        <w:tc>
          <w:tcPr>
            <w:tcW w:w="1116" w:type="dxa"/>
            <w:vMerge/>
          </w:tcPr>
          <w:p w:rsidR="00F87E7F" w:rsidRDefault="00F87E7F">
            <w:pPr>
              <w:spacing w:after="1" w:line="0" w:lineRule="atLeast"/>
            </w:pPr>
          </w:p>
        </w:tc>
        <w:tc>
          <w:tcPr>
            <w:tcW w:w="1719" w:type="dxa"/>
            <w:vMerge/>
          </w:tcPr>
          <w:p w:rsidR="00F87E7F" w:rsidRDefault="00F87E7F">
            <w:pPr>
              <w:spacing w:after="1" w:line="0" w:lineRule="atLeast"/>
            </w:pPr>
          </w:p>
        </w:tc>
        <w:tc>
          <w:tcPr>
            <w:tcW w:w="1417" w:type="dxa"/>
            <w:vMerge/>
          </w:tcPr>
          <w:p w:rsidR="00F87E7F" w:rsidRDefault="00F87E7F">
            <w:pPr>
              <w:spacing w:after="1" w:line="0" w:lineRule="atLeast"/>
            </w:pPr>
          </w:p>
        </w:tc>
      </w:tr>
      <w:tr w:rsidR="00F87E7F">
        <w:tc>
          <w:tcPr>
            <w:tcW w:w="567" w:type="dxa"/>
          </w:tcPr>
          <w:p w:rsidR="00F87E7F" w:rsidRDefault="00F87E7F">
            <w:pPr>
              <w:pStyle w:val="ConsPlusNormal"/>
              <w:jc w:val="center"/>
            </w:pPr>
            <w:r>
              <w:t>1</w:t>
            </w:r>
          </w:p>
        </w:tc>
        <w:tc>
          <w:tcPr>
            <w:tcW w:w="2438" w:type="dxa"/>
          </w:tcPr>
          <w:p w:rsidR="00F87E7F" w:rsidRDefault="00F87E7F">
            <w:pPr>
              <w:pStyle w:val="ConsPlusNormal"/>
              <w:jc w:val="center"/>
            </w:pPr>
            <w:r>
              <w:t>2</w:t>
            </w:r>
          </w:p>
        </w:tc>
        <w:tc>
          <w:tcPr>
            <w:tcW w:w="709" w:type="dxa"/>
          </w:tcPr>
          <w:p w:rsidR="00F87E7F" w:rsidRDefault="00F87E7F">
            <w:pPr>
              <w:pStyle w:val="ConsPlusNormal"/>
              <w:jc w:val="center"/>
            </w:pPr>
            <w:r>
              <w:t>3</w:t>
            </w:r>
          </w:p>
        </w:tc>
        <w:tc>
          <w:tcPr>
            <w:tcW w:w="680" w:type="dxa"/>
          </w:tcPr>
          <w:p w:rsidR="00F87E7F" w:rsidRDefault="00F87E7F">
            <w:pPr>
              <w:pStyle w:val="ConsPlusNormal"/>
              <w:jc w:val="center"/>
            </w:pPr>
            <w:r>
              <w:t>4</w:t>
            </w:r>
          </w:p>
        </w:tc>
        <w:tc>
          <w:tcPr>
            <w:tcW w:w="624" w:type="dxa"/>
          </w:tcPr>
          <w:p w:rsidR="00F87E7F" w:rsidRDefault="00F87E7F">
            <w:pPr>
              <w:pStyle w:val="ConsPlusNormal"/>
              <w:jc w:val="center"/>
            </w:pPr>
            <w:r>
              <w:t>5</w:t>
            </w:r>
          </w:p>
        </w:tc>
        <w:tc>
          <w:tcPr>
            <w:tcW w:w="624" w:type="dxa"/>
          </w:tcPr>
          <w:p w:rsidR="00F87E7F" w:rsidRDefault="00F87E7F">
            <w:pPr>
              <w:pStyle w:val="ConsPlusNormal"/>
              <w:jc w:val="center"/>
            </w:pPr>
            <w:r>
              <w:t>6</w:t>
            </w:r>
          </w:p>
        </w:tc>
        <w:tc>
          <w:tcPr>
            <w:tcW w:w="624" w:type="dxa"/>
          </w:tcPr>
          <w:p w:rsidR="00F87E7F" w:rsidRDefault="00F87E7F">
            <w:pPr>
              <w:pStyle w:val="ConsPlusNormal"/>
              <w:jc w:val="center"/>
            </w:pPr>
            <w:r>
              <w:t>7</w:t>
            </w:r>
          </w:p>
        </w:tc>
        <w:tc>
          <w:tcPr>
            <w:tcW w:w="624" w:type="dxa"/>
          </w:tcPr>
          <w:p w:rsidR="00F87E7F" w:rsidRDefault="00F87E7F">
            <w:pPr>
              <w:pStyle w:val="ConsPlusNormal"/>
              <w:jc w:val="center"/>
            </w:pPr>
            <w:r>
              <w:t>8</w:t>
            </w:r>
          </w:p>
        </w:tc>
        <w:tc>
          <w:tcPr>
            <w:tcW w:w="709" w:type="dxa"/>
          </w:tcPr>
          <w:p w:rsidR="00F87E7F" w:rsidRDefault="00F87E7F">
            <w:pPr>
              <w:pStyle w:val="ConsPlusNormal"/>
              <w:jc w:val="center"/>
            </w:pPr>
            <w:r>
              <w:t>9</w:t>
            </w:r>
          </w:p>
        </w:tc>
        <w:tc>
          <w:tcPr>
            <w:tcW w:w="680" w:type="dxa"/>
          </w:tcPr>
          <w:p w:rsidR="00F87E7F" w:rsidRDefault="00F87E7F">
            <w:pPr>
              <w:pStyle w:val="ConsPlusNormal"/>
              <w:jc w:val="center"/>
            </w:pPr>
            <w:r>
              <w:t>10</w:t>
            </w:r>
          </w:p>
        </w:tc>
        <w:tc>
          <w:tcPr>
            <w:tcW w:w="624" w:type="dxa"/>
          </w:tcPr>
          <w:p w:rsidR="00F87E7F" w:rsidRDefault="00F87E7F">
            <w:pPr>
              <w:pStyle w:val="ConsPlusNormal"/>
              <w:jc w:val="center"/>
            </w:pPr>
            <w:r>
              <w:t>11</w:t>
            </w:r>
          </w:p>
        </w:tc>
        <w:tc>
          <w:tcPr>
            <w:tcW w:w="624" w:type="dxa"/>
          </w:tcPr>
          <w:p w:rsidR="00F87E7F" w:rsidRDefault="00F87E7F">
            <w:pPr>
              <w:pStyle w:val="ConsPlusNormal"/>
              <w:jc w:val="center"/>
            </w:pPr>
            <w:r>
              <w:t>12</w:t>
            </w:r>
          </w:p>
        </w:tc>
        <w:tc>
          <w:tcPr>
            <w:tcW w:w="624" w:type="dxa"/>
          </w:tcPr>
          <w:p w:rsidR="00F87E7F" w:rsidRDefault="00F87E7F">
            <w:pPr>
              <w:pStyle w:val="ConsPlusNormal"/>
              <w:jc w:val="center"/>
            </w:pPr>
            <w:r>
              <w:t>13</w:t>
            </w:r>
          </w:p>
        </w:tc>
        <w:tc>
          <w:tcPr>
            <w:tcW w:w="624" w:type="dxa"/>
          </w:tcPr>
          <w:p w:rsidR="00F87E7F" w:rsidRDefault="00F87E7F">
            <w:pPr>
              <w:pStyle w:val="ConsPlusNormal"/>
              <w:jc w:val="center"/>
            </w:pPr>
            <w:r>
              <w:t>14</w:t>
            </w:r>
          </w:p>
        </w:tc>
        <w:tc>
          <w:tcPr>
            <w:tcW w:w="680" w:type="dxa"/>
          </w:tcPr>
          <w:p w:rsidR="00F87E7F" w:rsidRDefault="00F87E7F">
            <w:pPr>
              <w:pStyle w:val="ConsPlusNormal"/>
              <w:jc w:val="center"/>
            </w:pPr>
            <w:r>
              <w:t>15</w:t>
            </w:r>
          </w:p>
        </w:tc>
        <w:tc>
          <w:tcPr>
            <w:tcW w:w="680" w:type="dxa"/>
          </w:tcPr>
          <w:p w:rsidR="00F87E7F" w:rsidRDefault="00F87E7F">
            <w:pPr>
              <w:pStyle w:val="ConsPlusNormal"/>
              <w:jc w:val="center"/>
            </w:pPr>
            <w:r>
              <w:t>16</w:t>
            </w:r>
          </w:p>
        </w:tc>
        <w:tc>
          <w:tcPr>
            <w:tcW w:w="1116" w:type="dxa"/>
          </w:tcPr>
          <w:p w:rsidR="00F87E7F" w:rsidRDefault="00F87E7F">
            <w:pPr>
              <w:pStyle w:val="ConsPlusNormal"/>
              <w:jc w:val="center"/>
            </w:pPr>
            <w:r>
              <w:t>17</w:t>
            </w:r>
          </w:p>
        </w:tc>
        <w:tc>
          <w:tcPr>
            <w:tcW w:w="1719" w:type="dxa"/>
          </w:tcPr>
          <w:p w:rsidR="00F87E7F" w:rsidRDefault="00F87E7F">
            <w:pPr>
              <w:pStyle w:val="ConsPlusNormal"/>
              <w:jc w:val="center"/>
            </w:pPr>
            <w:r>
              <w:t>18</w:t>
            </w:r>
          </w:p>
        </w:tc>
        <w:tc>
          <w:tcPr>
            <w:tcW w:w="1417" w:type="dxa"/>
          </w:tcPr>
          <w:p w:rsidR="00F87E7F" w:rsidRDefault="00F87E7F">
            <w:pPr>
              <w:pStyle w:val="ConsPlusNormal"/>
              <w:jc w:val="center"/>
            </w:pPr>
            <w:r>
              <w:t>19</w:t>
            </w:r>
          </w:p>
        </w:tc>
      </w:tr>
      <w:tr w:rsidR="00F87E7F">
        <w:tc>
          <w:tcPr>
            <w:tcW w:w="16387" w:type="dxa"/>
            <w:gridSpan w:val="19"/>
          </w:tcPr>
          <w:p w:rsidR="00F87E7F" w:rsidRDefault="00F87E7F">
            <w:pPr>
              <w:pStyle w:val="ConsPlusNormal"/>
              <w:outlineLvl w:val="4"/>
            </w:pPr>
            <w:r>
              <w:t>Показатели подпрограммы 2 "Развитие муниципальной системы оценки качества образования"</w:t>
            </w:r>
          </w:p>
        </w:tc>
      </w:tr>
      <w:tr w:rsidR="00F87E7F">
        <w:tc>
          <w:tcPr>
            <w:tcW w:w="567" w:type="dxa"/>
          </w:tcPr>
          <w:p w:rsidR="00F87E7F" w:rsidRDefault="00F87E7F">
            <w:pPr>
              <w:pStyle w:val="ConsPlusNormal"/>
              <w:jc w:val="center"/>
            </w:pPr>
            <w:r>
              <w:t>1.</w:t>
            </w:r>
          </w:p>
        </w:tc>
        <w:tc>
          <w:tcPr>
            <w:tcW w:w="2438" w:type="dxa"/>
          </w:tcPr>
          <w:p w:rsidR="00F87E7F" w:rsidRDefault="00F87E7F">
            <w:pPr>
              <w:pStyle w:val="ConsPlusNormal"/>
            </w:pPr>
            <w:r>
              <w:t>Доля обучающихся, охваченных нормативно установленными формами мероприятий по оценке уровня обученности и сформированности ключевых компетентностей</w:t>
            </w:r>
          </w:p>
        </w:tc>
        <w:tc>
          <w:tcPr>
            <w:tcW w:w="709" w:type="dxa"/>
          </w:tcPr>
          <w:p w:rsidR="00F87E7F" w:rsidRDefault="00F87E7F">
            <w:pPr>
              <w:pStyle w:val="ConsPlusNormal"/>
              <w:jc w:val="center"/>
            </w:pPr>
            <w:r>
              <w:t>проц</w:t>
            </w:r>
          </w:p>
        </w:tc>
        <w:tc>
          <w:tcPr>
            <w:tcW w:w="680" w:type="dxa"/>
          </w:tcPr>
          <w:p w:rsidR="00F87E7F" w:rsidRDefault="00F87E7F">
            <w:pPr>
              <w:pStyle w:val="ConsPlusNormal"/>
              <w:jc w:val="center"/>
            </w:pPr>
            <w:r>
              <w:t>51</w:t>
            </w:r>
          </w:p>
        </w:tc>
        <w:tc>
          <w:tcPr>
            <w:tcW w:w="624" w:type="dxa"/>
          </w:tcPr>
          <w:p w:rsidR="00F87E7F" w:rsidRDefault="00F87E7F">
            <w:pPr>
              <w:pStyle w:val="ConsPlusNormal"/>
              <w:jc w:val="center"/>
            </w:pPr>
            <w:r>
              <w:t>60,2</w:t>
            </w:r>
          </w:p>
        </w:tc>
        <w:tc>
          <w:tcPr>
            <w:tcW w:w="624" w:type="dxa"/>
          </w:tcPr>
          <w:p w:rsidR="00F87E7F" w:rsidRDefault="00F87E7F">
            <w:pPr>
              <w:pStyle w:val="ConsPlusNormal"/>
              <w:jc w:val="center"/>
            </w:pPr>
            <w:r>
              <w:t>65,3</w:t>
            </w:r>
          </w:p>
        </w:tc>
        <w:tc>
          <w:tcPr>
            <w:tcW w:w="624" w:type="dxa"/>
          </w:tcPr>
          <w:p w:rsidR="00F87E7F" w:rsidRDefault="00F87E7F">
            <w:pPr>
              <w:pStyle w:val="ConsPlusNormal"/>
              <w:jc w:val="center"/>
            </w:pPr>
            <w:r>
              <w:t>65,3</w:t>
            </w:r>
          </w:p>
        </w:tc>
        <w:tc>
          <w:tcPr>
            <w:tcW w:w="624" w:type="dxa"/>
          </w:tcPr>
          <w:p w:rsidR="00F87E7F" w:rsidRDefault="00F87E7F">
            <w:pPr>
              <w:pStyle w:val="ConsPlusNormal"/>
              <w:jc w:val="center"/>
            </w:pPr>
            <w:r>
              <w:t>65,3</w:t>
            </w:r>
          </w:p>
        </w:tc>
        <w:tc>
          <w:tcPr>
            <w:tcW w:w="709"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1116" w:type="dxa"/>
          </w:tcPr>
          <w:p w:rsidR="00F87E7F" w:rsidRDefault="00F87E7F">
            <w:pPr>
              <w:pStyle w:val="ConsPlusNormal"/>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2.</w:t>
            </w:r>
          </w:p>
        </w:tc>
        <w:tc>
          <w:tcPr>
            <w:tcW w:w="2438" w:type="dxa"/>
          </w:tcPr>
          <w:p w:rsidR="00F87E7F" w:rsidRDefault="00F87E7F">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w:t>
            </w:r>
          </w:p>
        </w:tc>
        <w:tc>
          <w:tcPr>
            <w:tcW w:w="709" w:type="dxa"/>
          </w:tcPr>
          <w:p w:rsidR="00F87E7F" w:rsidRDefault="00F87E7F">
            <w:pPr>
              <w:pStyle w:val="ConsPlusNormal"/>
              <w:jc w:val="center"/>
            </w:pPr>
            <w:r>
              <w:t>проц</w:t>
            </w:r>
          </w:p>
        </w:tc>
        <w:tc>
          <w:tcPr>
            <w:tcW w:w="680" w:type="dxa"/>
          </w:tcPr>
          <w:p w:rsidR="00F87E7F" w:rsidRDefault="00F87E7F">
            <w:pPr>
              <w:pStyle w:val="ConsPlusNormal"/>
              <w:jc w:val="center"/>
            </w:pPr>
            <w:r>
              <w:t>98,3</w:t>
            </w:r>
          </w:p>
        </w:tc>
        <w:tc>
          <w:tcPr>
            <w:tcW w:w="624" w:type="dxa"/>
          </w:tcPr>
          <w:p w:rsidR="00F87E7F" w:rsidRDefault="00F87E7F">
            <w:pPr>
              <w:pStyle w:val="ConsPlusNormal"/>
              <w:jc w:val="center"/>
            </w:pPr>
            <w:r>
              <w:t>99,4</w:t>
            </w:r>
          </w:p>
        </w:tc>
        <w:tc>
          <w:tcPr>
            <w:tcW w:w="624" w:type="dxa"/>
          </w:tcPr>
          <w:p w:rsidR="00F87E7F" w:rsidRDefault="00F87E7F">
            <w:pPr>
              <w:pStyle w:val="ConsPlusNormal"/>
              <w:jc w:val="center"/>
            </w:pPr>
            <w:r>
              <w:t>99,5</w:t>
            </w:r>
          </w:p>
        </w:tc>
        <w:tc>
          <w:tcPr>
            <w:tcW w:w="624" w:type="dxa"/>
          </w:tcPr>
          <w:p w:rsidR="00F87E7F" w:rsidRDefault="00F87E7F">
            <w:pPr>
              <w:pStyle w:val="ConsPlusNormal"/>
              <w:jc w:val="center"/>
            </w:pPr>
            <w:r>
              <w:t>99,5</w:t>
            </w:r>
          </w:p>
        </w:tc>
        <w:tc>
          <w:tcPr>
            <w:tcW w:w="624"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1116" w:type="dxa"/>
          </w:tcPr>
          <w:p w:rsidR="00F87E7F" w:rsidRDefault="00F87E7F">
            <w:pPr>
              <w:pStyle w:val="ConsPlusNormal"/>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16387" w:type="dxa"/>
            <w:gridSpan w:val="19"/>
          </w:tcPr>
          <w:p w:rsidR="00F87E7F" w:rsidRDefault="00F87E7F">
            <w:pPr>
              <w:pStyle w:val="ConsPlusNormal"/>
              <w:outlineLvl w:val="4"/>
            </w:pPr>
            <w:r>
              <w:t>Показатели задачи 1 "Эффективное обеспечение установленных полномочий по созданию системы мониторинга оценки уровня обученности и уровня сформированности ключевых компетентностей обучающихся по основным общеобразовательным программам в соответствии с федеральным государственным образовательным стандартом (далее - ФГОС)" подпрограммы 2</w:t>
            </w:r>
          </w:p>
        </w:tc>
      </w:tr>
      <w:tr w:rsidR="00F87E7F">
        <w:tc>
          <w:tcPr>
            <w:tcW w:w="567" w:type="dxa"/>
          </w:tcPr>
          <w:p w:rsidR="00F87E7F" w:rsidRDefault="00F87E7F">
            <w:pPr>
              <w:pStyle w:val="ConsPlusNormal"/>
              <w:jc w:val="center"/>
            </w:pPr>
            <w:r>
              <w:t>1.1</w:t>
            </w:r>
          </w:p>
        </w:tc>
        <w:tc>
          <w:tcPr>
            <w:tcW w:w="2438" w:type="dxa"/>
          </w:tcPr>
          <w:p w:rsidR="00F87E7F" w:rsidRDefault="00F87E7F">
            <w:pPr>
              <w:pStyle w:val="ConsPlusNormal"/>
            </w:pPr>
            <w:r>
              <w:t>Количество проведенных мониторинговых исследований</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4</w:t>
            </w:r>
          </w:p>
        </w:tc>
        <w:tc>
          <w:tcPr>
            <w:tcW w:w="624" w:type="dxa"/>
          </w:tcPr>
          <w:p w:rsidR="00F87E7F" w:rsidRDefault="00F87E7F">
            <w:pPr>
              <w:pStyle w:val="ConsPlusNormal"/>
              <w:jc w:val="center"/>
            </w:pPr>
            <w:r>
              <w:t>6</w:t>
            </w:r>
          </w:p>
        </w:tc>
        <w:tc>
          <w:tcPr>
            <w:tcW w:w="624" w:type="dxa"/>
          </w:tcPr>
          <w:p w:rsidR="00F87E7F" w:rsidRDefault="00F87E7F">
            <w:pPr>
              <w:pStyle w:val="ConsPlusNormal"/>
              <w:jc w:val="center"/>
            </w:pPr>
            <w:r>
              <w:t>7</w:t>
            </w:r>
          </w:p>
        </w:tc>
        <w:tc>
          <w:tcPr>
            <w:tcW w:w="624" w:type="dxa"/>
          </w:tcPr>
          <w:p w:rsidR="00F87E7F" w:rsidRDefault="00F87E7F">
            <w:pPr>
              <w:pStyle w:val="ConsPlusNormal"/>
              <w:jc w:val="center"/>
            </w:pPr>
            <w:r>
              <w:t>8</w:t>
            </w:r>
          </w:p>
        </w:tc>
        <w:tc>
          <w:tcPr>
            <w:tcW w:w="624" w:type="dxa"/>
          </w:tcPr>
          <w:p w:rsidR="00F87E7F" w:rsidRDefault="00F87E7F">
            <w:pPr>
              <w:pStyle w:val="ConsPlusNormal"/>
              <w:jc w:val="center"/>
            </w:pPr>
            <w:r>
              <w:t>8</w:t>
            </w:r>
          </w:p>
        </w:tc>
        <w:tc>
          <w:tcPr>
            <w:tcW w:w="709"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1116" w:type="dxa"/>
          </w:tcPr>
          <w:p w:rsidR="00F87E7F" w:rsidRDefault="00F87E7F">
            <w:pPr>
              <w:pStyle w:val="ConsPlusNormal"/>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1.2</w:t>
            </w:r>
          </w:p>
        </w:tc>
        <w:tc>
          <w:tcPr>
            <w:tcW w:w="2438" w:type="dxa"/>
          </w:tcPr>
          <w:p w:rsidR="00F87E7F" w:rsidRDefault="00F87E7F">
            <w:pPr>
              <w:pStyle w:val="ConsPlusNormal"/>
            </w:pPr>
            <w:r>
              <w:t>Количество проведенных конкурсов (конкурс на лучший Управляющий совет)</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1</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1116" w:type="dxa"/>
          </w:tcPr>
          <w:p w:rsidR="00F87E7F" w:rsidRDefault="00F87E7F">
            <w:pPr>
              <w:pStyle w:val="ConsPlusNormal"/>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16387" w:type="dxa"/>
            <w:gridSpan w:val="19"/>
          </w:tcPr>
          <w:p w:rsidR="00F87E7F" w:rsidRDefault="00F87E7F">
            <w:pPr>
              <w:pStyle w:val="ConsPlusNormal"/>
              <w:outlineLvl w:val="4"/>
            </w:pPr>
            <w:r>
              <w:t>Показатели задачи 2 "Обеспечение современного уровня создания условий организации процедур независимой оценки качества образовательных результатов (ЕГЭ, ОГЭ, мониторинга и др.)" подпрограммы 2</w:t>
            </w:r>
          </w:p>
        </w:tc>
      </w:tr>
      <w:tr w:rsidR="00F87E7F">
        <w:tc>
          <w:tcPr>
            <w:tcW w:w="567" w:type="dxa"/>
          </w:tcPr>
          <w:p w:rsidR="00F87E7F" w:rsidRDefault="00F87E7F">
            <w:pPr>
              <w:pStyle w:val="ConsPlusNormal"/>
              <w:jc w:val="center"/>
            </w:pPr>
            <w:r>
              <w:t>2.1</w:t>
            </w:r>
          </w:p>
        </w:tc>
        <w:tc>
          <w:tcPr>
            <w:tcW w:w="2438" w:type="dxa"/>
          </w:tcPr>
          <w:p w:rsidR="00F87E7F" w:rsidRDefault="00F87E7F">
            <w:pPr>
              <w:pStyle w:val="ConsPlusNormal"/>
            </w:pPr>
            <w:r>
              <w:t>Количество приобретенных персональных компьютеров</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10</w:t>
            </w:r>
          </w:p>
        </w:tc>
        <w:tc>
          <w:tcPr>
            <w:tcW w:w="624" w:type="dxa"/>
          </w:tcPr>
          <w:p w:rsidR="00F87E7F" w:rsidRDefault="00F87E7F">
            <w:pPr>
              <w:pStyle w:val="ConsPlusNormal"/>
              <w:jc w:val="center"/>
            </w:pPr>
            <w:r>
              <w:t>16</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1116" w:type="dxa"/>
          </w:tcPr>
          <w:p w:rsidR="00F87E7F" w:rsidRDefault="00F87E7F">
            <w:pPr>
              <w:pStyle w:val="ConsPlusNormal"/>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2.2</w:t>
            </w:r>
          </w:p>
        </w:tc>
        <w:tc>
          <w:tcPr>
            <w:tcW w:w="2438" w:type="dxa"/>
          </w:tcPr>
          <w:p w:rsidR="00F87E7F" w:rsidRDefault="00F87E7F">
            <w:pPr>
              <w:pStyle w:val="ConsPlusNormal"/>
            </w:pPr>
            <w:r>
              <w:t>Количество приобретенного серверного оборудования</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1</w:t>
            </w:r>
          </w:p>
        </w:tc>
        <w:tc>
          <w:tcPr>
            <w:tcW w:w="624" w:type="dxa"/>
          </w:tcPr>
          <w:p w:rsidR="00F87E7F" w:rsidRDefault="00F87E7F">
            <w:pPr>
              <w:pStyle w:val="ConsPlusNormal"/>
              <w:jc w:val="center"/>
            </w:pPr>
            <w:r>
              <w:t>1</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1116" w:type="dxa"/>
          </w:tcPr>
          <w:p w:rsidR="00F87E7F" w:rsidRDefault="00F87E7F">
            <w:pPr>
              <w:pStyle w:val="ConsPlusNormal"/>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2.3</w:t>
            </w:r>
          </w:p>
        </w:tc>
        <w:tc>
          <w:tcPr>
            <w:tcW w:w="2438" w:type="dxa"/>
          </w:tcPr>
          <w:p w:rsidR="00F87E7F" w:rsidRDefault="00F87E7F">
            <w:pPr>
              <w:pStyle w:val="ConsPlusNormal"/>
            </w:pPr>
            <w:r>
              <w:t>Количество организаций, в которых проведено увеличение пропускной способности информационно-телекоммуникационной сети "Интернет"</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1116" w:type="dxa"/>
          </w:tcPr>
          <w:p w:rsidR="00F87E7F" w:rsidRDefault="00F87E7F">
            <w:pPr>
              <w:pStyle w:val="ConsPlusNormal"/>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III. СИСТЕМА МЕРОПРИЯТИЙ ПОДПРОГРАММЫ 2</w:t>
      </w:r>
    </w:p>
    <w:p w:rsidR="00F87E7F" w:rsidRDefault="00F87E7F">
      <w:pPr>
        <w:pStyle w:val="ConsPlusTitle"/>
        <w:jc w:val="center"/>
      </w:pPr>
      <w:r>
        <w:t>И ЕЕ РЕСУРСНОЕ ОБЕСПЕЧЕНИЕ</w:t>
      </w:r>
    </w:p>
    <w:p w:rsidR="00F87E7F" w:rsidRDefault="00F87E7F">
      <w:pPr>
        <w:pStyle w:val="ConsPlusNormal"/>
        <w:jc w:val="both"/>
      </w:pPr>
    </w:p>
    <w:p w:rsidR="00F87E7F" w:rsidRDefault="00F87E7F">
      <w:pPr>
        <w:pStyle w:val="ConsPlusNormal"/>
        <w:ind w:firstLine="540"/>
        <w:jc w:val="both"/>
      </w:pPr>
      <w:r>
        <w:t>Ведомственные целевые программы отсутствуют.</w:t>
      </w:r>
    </w:p>
    <w:p w:rsidR="00F87E7F" w:rsidRDefault="00F87E7F">
      <w:pPr>
        <w:pStyle w:val="ConsPlusNormal"/>
        <w:spacing w:before="220"/>
        <w:ind w:firstLine="540"/>
        <w:jc w:val="both"/>
      </w:pPr>
      <w:r>
        <w:t>В рамках подпрограммы 2 планируется реализация следующих основных мероприятий:</w:t>
      </w:r>
    </w:p>
    <w:p w:rsidR="00F87E7F" w:rsidRDefault="00F87E7F">
      <w:pPr>
        <w:pStyle w:val="ConsPlusNormal"/>
        <w:spacing w:before="220"/>
        <w:ind w:firstLine="540"/>
        <w:jc w:val="both"/>
      </w:pPr>
      <w:r>
        <w:t>развитие муниципальной системы оценки качества образования, привлечение общественности ЗАТО Северск к оценке качества образования через деятельность Управляющих советов общественно активных школ;</w:t>
      </w:r>
    </w:p>
    <w:p w:rsidR="00F87E7F" w:rsidRDefault="00F87E7F">
      <w:pPr>
        <w:pStyle w:val="ConsPlusNormal"/>
        <w:spacing w:before="220"/>
        <w:ind w:firstLine="540"/>
        <w:jc w:val="both"/>
      </w:pPr>
      <w:r>
        <w:t>модернизация существующего компьютерного парка (в т.ч. серверного оборудования), увеличение пропускной способности информационно-телекоммуникационной сети "Интернет".</w:t>
      </w:r>
    </w:p>
    <w:p w:rsidR="00F87E7F" w:rsidRDefault="00F87E7F">
      <w:pPr>
        <w:pStyle w:val="ConsPlusNormal"/>
        <w:spacing w:before="220"/>
        <w:ind w:firstLine="540"/>
        <w:jc w:val="both"/>
      </w:pPr>
      <w:r>
        <w:t>Объемы финансирования за счет средств местного бюджета, а также внебюджетных источников носят прогнозный характер.</w:t>
      </w:r>
    </w:p>
    <w:p w:rsidR="00F87E7F" w:rsidRDefault="00F87E7F">
      <w:pPr>
        <w:pStyle w:val="ConsPlusNormal"/>
        <w:spacing w:before="220"/>
        <w:ind w:firstLine="540"/>
        <w:jc w:val="both"/>
      </w:pPr>
      <w:r>
        <w:t>В рамках календарного года целевые показатели и затраты по мероприятиям подпрограммы 2, а также механизм реализации подпрограммы 2 уточняются в установленном законодательством порядке с учетом выделяемых финансовых средств.</w:t>
      </w:r>
    </w:p>
    <w:p w:rsidR="00F87E7F" w:rsidRDefault="00F87E7F">
      <w:pPr>
        <w:pStyle w:val="ConsPlusNormal"/>
        <w:spacing w:before="220"/>
        <w:ind w:firstLine="540"/>
        <w:jc w:val="both"/>
      </w:pPr>
      <w:r>
        <w:t>Софинансирование подпрограммы 2 из федерального и областного бюджетов не предусмотрено.</w:t>
      </w:r>
    </w:p>
    <w:p w:rsidR="00F87E7F" w:rsidRDefault="00F87E7F">
      <w:pPr>
        <w:pStyle w:val="ConsPlusNormal"/>
        <w:spacing w:before="220"/>
        <w:ind w:firstLine="540"/>
        <w:jc w:val="both"/>
      </w:pPr>
      <w:r>
        <w:t>По согласованию предусмотрено софинансирование из внебюджетных источников в виде привлечения средств образовательных организаций от приносящей доход деятельности, спонсорской помощи.</w:t>
      </w:r>
    </w:p>
    <w:p w:rsidR="00F87E7F" w:rsidRDefault="00F87E7F">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2 "Развитие муниципальной системы оценки качества образования" муниципальной программы "Развитие образования в ЗАТО Северск" представлены в таблице 3.</w:t>
      </w:r>
    </w:p>
    <w:p w:rsidR="00F87E7F" w:rsidRDefault="00F87E7F">
      <w:pPr>
        <w:pStyle w:val="ConsPlusNormal"/>
        <w:jc w:val="both"/>
      </w:pPr>
    </w:p>
    <w:p w:rsidR="00F87E7F" w:rsidRDefault="00F87E7F">
      <w:pPr>
        <w:pStyle w:val="ConsPlusTitle"/>
        <w:jc w:val="center"/>
        <w:outlineLvl w:val="3"/>
      </w:pPr>
      <w:r>
        <w:t>Перечень ведомственных целевых программ, основных</w:t>
      </w:r>
    </w:p>
    <w:p w:rsidR="00F87E7F" w:rsidRDefault="00F87E7F">
      <w:pPr>
        <w:pStyle w:val="ConsPlusTitle"/>
        <w:jc w:val="center"/>
      </w:pPr>
      <w:r>
        <w:t>мероприятий и ресурсное обеспечение подпрограммы 2</w:t>
      </w:r>
    </w:p>
    <w:p w:rsidR="00F87E7F" w:rsidRDefault="00F87E7F">
      <w:pPr>
        <w:pStyle w:val="ConsPlusTitle"/>
        <w:jc w:val="center"/>
      </w:pPr>
      <w:r>
        <w:t>"Развитие муниципальной системы оценки качества</w:t>
      </w:r>
    </w:p>
    <w:p w:rsidR="00F87E7F" w:rsidRDefault="00F87E7F">
      <w:pPr>
        <w:pStyle w:val="ConsPlusTitle"/>
        <w:jc w:val="center"/>
      </w:pPr>
      <w:r>
        <w:t>образования" муниципальной программы "Развитие</w:t>
      </w:r>
    </w:p>
    <w:p w:rsidR="00F87E7F" w:rsidRDefault="00F87E7F">
      <w:pPr>
        <w:pStyle w:val="ConsPlusTitle"/>
        <w:jc w:val="center"/>
      </w:pPr>
      <w:r>
        <w:t>образования в ЗАТО Северск"</w:t>
      </w:r>
    </w:p>
    <w:p w:rsidR="00F87E7F" w:rsidRDefault="00F87E7F">
      <w:pPr>
        <w:pStyle w:val="ConsPlusNormal"/>
        <w:jc w:val="center"/>
      </w:pPr>
      <w:r>
        <w:t xml:space="preserve">(в ред. </w:t>
      </w:r>
      <w:hyperlink r:id="rId135"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3</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0"/>
        <w:gridCol w:w="1928"/>
        <w:gridCol w:w="871"/>
        <w:gridCol w:w="1255"/>
        <w:gridCol w:w="992"/>
        <w:gridCol w:w="992"/>
        <w:gridCol w:w="1134"/>
        <w:gridCol w:w="1134"/>
        <w:gridCol w:w="1644"/>
        <w:gridCol w:w="1757"/>
        <w:gridCol w:w="992"/>
      </w:tblGrid>
      <w:tr w:rsidR="00F87E7F">
        <w:tc>
          <w:tcPr>
            <w:tcW w:w="880" w:type="dxa"/>
            <w:vMerge w:val="restart"/>
            <w:vAlign w:val="center"/>
          </w:tcPr>
          <w:p w:rsidR="00F87E7F" w:rsidRDefault="00F87E7F">
            <w:pPr>
              <w:pStyle w:val="ConsPlusNormal"/>
              <w:jc w:val="center"/>
            </w:pPr>
            <w:r>
              <w:t>N п/п</w:t>
            </w:r>
          </w:p>
        </w:tc>
        <w:tc>
          <w:tcPr>
            <w:tcW w:w="1928" w:type="dxa"/>
            <w:vMerge w:val="restart"/>
            <w:vAlign w:val="center"/>
          </w:tcPr>
          <w:p w:rsidR="00F87E7F" w:rsidRDefault="00F87E7F">
            <w:pPr>
              <w:pStyle w:val="ConsPlusNormal"/>
              <w:jc w:val="center"/>
            </w:pPr>
            <w:r>
              <w:t>Наименование подпрограммы, задачи подпрограммы, ВЦП (основного мероприятия) муниципальной программы</w:t>
            </w:r>
          </w:p>
        </w:tc>
        <w:tc>
          <w:tcPr>
            <w:tcW w:w="871" w:type="dxa"/>
            <w:vMerge w:val="restart"/>
            <w:vAlign w:val="center"/>
          </w:tcPr>
          <w:p w:rsidR="00F87E7F" w:rsidRDefault="00F87E7F">
            <w:pPr>
              <w:pStyle w:val="ConsPlusNormal"/>
              <w:jc w:val="center"/>
            </w:pPr>
            <w:r>
              <w:t>Срок реализации, год</w:t>
            </w:r>
          </w:p>
        </w:tc>
        <w:tc>
          <w:tcPr>
            <w:tcW w:w="1255" w:type="dxa"/>
            <w:vMerge w:val="restart"/>
            <w:vAlign w:val="center"/>
          </w:tcPr>
          <w:p w:rsidR="00F87E7F" w:rsidRDefault="00F87E7F">
            <w:pPr>
              <w:pStyle w:val="ConsPlusNormal"/>
              <w:jc w:val="center"/>
            </w:pPr>
            <w:r>
              <w:t>Объем финансирования, тыс. руб.</w:t>
            </w:r>
          </w:p>
        </w:tc>
        <w:tc>
          <w:tcPr>
            <w:tcW w:w="4252" w:type="dxa"/>
            <w:gridSpan w:val="4"/>
            <w:vAlign w:val="center"/>
          </w:tcPr>
          <w:p w:rsidR="00F87E7F" w:rsidRDefault="00F87E7F">
            <w:pPr>
              <w:pStyle w:val="ConsPlusNormal"/>
              <w:jc w:val="center"/>
            </w:pPr>
            <w:r>
              <w:t>В том числе за счет средств</w:t>
            </w:r>
          </w:p>
        </w:tc>
        <w:tc>
          <w:tcPr>
            <w:tcW w:w="1644" w:type="dxa"/>
            <w:vMerge w:val="restart"/>
            <w:vAlign w:val="center"/>
          </w:tcPr>
          <w:p w:rsidR="00F87E7F" w:rsidRDefault="00F87E7F">
            <w:pPr>
              <w:pStyle w:val="ConsPlusNormal"/>
              <w:jc w:val="center"/>
            </w:pPr>
            <w:r>
              <w:t>Участники подпрограммы, участники мероприятия</w:t>
            </w:r>
          </w:p>
        </w:tc>
        <w:tc>
          <w:tcPr>
            <w:tcW w:w="2749" w:type="dxa"/>
            <w:gridSpan w:val="2"/>
            <w:vMerge w:val="restart"/>
            <w:vAlign w:val="center"/>
          </w:tcPr>
          <w:p w:rsidR="00F87E7F" w:rsidRDefault="00F87E7F">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7E7F">
        <w:trPr>
          <w:trHeight w:val="254"/>
        </w:trPr>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val="restart"/>
            <w:vAlign w:val="center"/>
          </w:tcPr>
          <w:p w:rsidR="00F87E7F" w:rsidRDefault="00F87E7F">
            <w:pPr>
              <w:pStyle w:val="ConsPlusNormal"/>
              <w:jc w:val="center"/>
            </w:pPr>
            <w:r>
              <w:t>федерального бюджета (по согласованию (прогноз)</w:t>
            </w:r>
          </w:p>
        </w:tc>
        <w:tc>
          <w:tcPr>
            <w:tcW w:w="992" w:type="dxa"/>
            <w:vMerge w:val="restart"/>
            <w:vAlign w:val="center"/>
          </w:tcPr>
          <w:p w:rsidR="00F87E7F" w:rsidRDefault="00F87E7F">
            <w:pPr>
              <w:pStyle w:val="ConsPlusNormal"/>
              <w:jc w:val="center"/>
            </w:pPr>
            <w:r>
              <w:t>областного бюджета (по согласованию (прогноз)</w:t>
            </w:r>
          </w:p>
        </w:tc>
        <w:tc>
          <w:tcPr>
            <w:tcW w:w="1134" w:type="dxa"/>
            <w:vMerge w:val="restart"/>
            <w:vAlign w:val="center"/>
          </w:tcPr>
          <w:p w:rsidR="00F87E7F" w:rsidRDefault="00F87E7F">
            <w:pPr>
              <w:pStyle w:val="ConsPlusNormal"/>
              <w:jc w:val="center"/>
            </w:pPr>
            <w:r>
              <w:t>местного бюджета</w:t>
            </w:r>
          </w:p>
        </w:tc>
        <w:tc>
          <w:tcPr>
            <w:tcW w:w="1134" w:type="dxa"/>
            <w:vMerge w:val="restart"/>
            <w:vAlign w:val="center"/>
          </w:tcPr>
          <w:p w:rsidR="00F87E7F" w:rsidRDefault="00F87E7F">
            <w:pPr>
              <w:pStyle w:val="ConsPlusNormal"/>
              <w:jc w:val="center"/>
            </w:pPr>
            <w:r>
              <w:t>внебюджетных источников (по согласованию (прогноз)</w:t>
            </w:r>
          </w:p>
        </w:tc>
        <w:tc>
          <w:tcPr>
            <w:tcW w:w="1644" w:type="dxa"/>
            <w:vMerge/>
          </w:tcPr>
          <w:p w:rsidR="00F87E7F" w:rsidRDefault="00F87E7F">
            <w:pPr>
              <w:spacing w:after="1" w:line="0" w:lineRule="atLeast"/>
            </w:pPr>
          </w:p>
        </w:tc>
        <w:tc>
          <w:tcPr>
            <w:tcW w:w="2749" w:type="dxa"/>
            <w:gridSpan w:val="2"/>
            <w:vMerge/>
          </w:tcPr>
          <w:p w:rsidR="00F87E7F" w:rsidRDefault="00F87E7F">
            <w:pPr>
              <w:spacing w:after="1" w:line="0" w:lineRule="atLeast"/>
            </w:pP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vAlign w:val="center"/>
          </w:tcPr>
          <w:p w:rsidR="00F87E7F" w:rsidRDefault="00F87E7F">
            <w:pPr>
              <w:pStyle w:val="ConsPlusNormal"/>
              <w:jc w:val="center"/>
            </w:pPr>
            <w:r>
              <w:t>наименование и единица измерения</w:t>
            </w:r>
          </w:p>
        </w:tc>
        <w:tc>
          <w:tcPr>
            <w:tcW w:w="992" w:type="dxa"/>
            <w:vAlign w:val="center"/>
          </w:tcPr>
          <w:p w:rsidR="00F87E7F" w:rsidRDefault="00F87E7F">
            <w:pPr>
              <w:pStyle w:val="ConsPlusNormal"/>
              <w:jc w:val="center"/>
            </w:pPr>
            <w:r>
              <w:t>значения по годам реализации</w:t>
            </w:r>
          </w:p>
        </w:tc>
      </w:tr>
      <w:tr w:rsidR="00F87E7F">
        <w:tc>
          <w:tcPr>
            <w:tcW w:w="880" w:type="dxa"/>
          </w:tcPr>
          <w:p w:rsidR="00F87E7F" w:rsidRDefault="00F87E7F">
            <w:pPr>
              <w:pStyle w:val="ConsPlusNormal"/>
              <w:jc w:val="center"/>
            </w:pPr>
            <w:r>
              <w:t>1</w:t>
            </w:r>
          </w:p>
        </w:tc>
        <w:tc>
          <w:tcPr>
            <w:tcW w:w="1928" w:type="dxa"/>
          </w:tcPr>
          <w:p w:rsidR="00F87E7F" w:rsidRDefault="00F87E7F">
            <w:pPr>
              <w:pStyle w:val="ConsPlusNormal"/>
              <w:jc w:val="center"/>
            </w:pPr>
            <w:r>
              <w:t>2</w:t>
            </w:r>
          </w:p>
        </w:tc>
        <w:tc>
          <w:tcPr>
            <w:tcW w:w="871" w:type="dxa"/>
          </w:tcPr>
          <w:p w:rsidR="00F87E7F" w:rsidRDefault="00F87E7F">
            <w:pPr>
              <w:pStyle w:val="ConsPlusNormal"/>
              <w:jc w:val="center"/>
            </w:pPr>
            <w:r>
              <w:t>3</w:t>
            </w:r>
          </w:p>
        </w:tc>
        <w:tc>
          <w:tcPr>
            <w:tcW w:w="1255" w:type="dxa"/>
          </w:tcPr>
          <w:p w:rsidR="00F87E7F" w:rsidRDefault="00F87E7F">
            <w:pPr>
              <w:pStyle w:val="ConsPlusNormal"/>
              <w:jc w:val="center"/>
            </w:pPr>
            <w:r>
              <w:t>4</w:t>
            </w:r>
          </w:p>
        </w:tc>
        <w:tc>
          <w:tcPr>
            <w:tcW w:w="992" w:type="dxa"/>
          </w:tcPr>
          <w:p w:rsidR="00F87E7F" w:rsidRDefault="00F87E7F">
            <w:pPr>
              <w:pStyle w:val="ConsPlusNormal"/>
              <w:jc w:val="center"/>
            </w:pPr>
            <w:r>
              <w:t>5</w:t>
            </w:r>
          </w:p>
        </w:tc>
        <w:tc>
          <w:tcPr>
            <w:tcW w:w="992" w:type="dxa"/>
          </w:tcPr>
          <w:p w:rsidR="00F87E7F" w:rsidRDefault="00F87E7F">
            <w:pPr>
              <w:pStyle w:val="ConsPlusNormal"/>
              <w:jc w:val="center"/>
            </w:pPr>
            <w:r>
              <w:t>6</w:t>
            </w:r>
          </w:p>
        </w:tc>
        <w:tc>
          <w:tcPr>
            <w:tcW w:w="1134" w:type="dxa"/>
          </w:tcPr>
          <w:p w:rsidR="00F87E7F" w:rsidRDefault="00F87E7F">
            <w:pPr>
              <w:pStyle w:val="ConsPlusNormal"/>
              <w:jc w:val="center"/>
            </w:pPr>
            <w:r>
              <w:t>7</w:t>
            </w:r>
          </w:p>
        </w:tc>
        <w:tc>
          <w:tcPr>
            <w:tcW w:w="1134" w:type="dxa"/>
          </w:tcPr>
          <w:p w:rsidR="00F87E7F" w:rsidRDefault="00F87E7F">
            <w:pPr>
              <w:pStyle w:val="ConsPlusNormal"/>
              <w:jc w:val="center"/>
            </w:pPr>
            <w:r>
              <w:t>8</w:t>
            </w:r>
          </w:p>
        </w:tc>
        <w:tc>
          <w:tcPr>
            <w:tcW w:w="1644" w:type="dxa"/>
          </w:tcPr>
          <w:p w:rsidR="00F87E7F" w:rsidRDefault="00F87E7F">
            <w:pPr>
              <w:pStyle w:val="ConsPlusNormal"/>
              <w:jc w:val="center"/>
            </w:pPr>
            <w:r>
              <w:t>9</w:t>
            </w:r>
          </w:p>
        </w:tc>
        <w:tc>
          <w:tcPr>
            <w:tcW w:w="1757" w:type="dxa"/>
          </w:tcPr>
          <w:p w:rsidR="00F87E7F" w:rsidRDefault="00F87E7F">
            <w:pPr>
              <w:pStyle w:val="ConsPlusNormal"/>
              <w:jc w:val="center"/>
            </w:pPr>
            <w:r>
              <w:t>10</w:t>
            </w:r>
          </w:p>
        </w:tc>
        <w:tc>
          <w:tcPr>
            <w:tcW w:w="992" w:type="dxa"/>
          </w:tcPr>
          <w:p w:rsidR="00F87E7F" w:rsidRDefault="00F87E7F">
            <w:pPr>
              <w:pStyle w:val="ConsPlusNormal"/>
              <w:jc w:val="center"/>
            </w:pPr>
            <w:r>
              <w:t>11</w:t>
            </w:r>
          </w:p>
        </w:tc>
      </w:tr>
      <w:tr w:rsidR="00F87E7F">
        <w:tc>
          <w:tcPr>
            <w:tcW w:w="880" w:type="dxa"/>
          </w:tcPr>
          <w:p w:rsidR="00F87E7F" w:rsidRDefault="00F87E7F">
            <w:pPr>
              <w:pStyle w:val="ConsPlusNormal"/>
              <w:jc w:val="center"/>
              <w:outlineLvl w:val="4"/>
            </w:pPr>
            <w:r>
              <w:t>1.</w:t>
            </w:r>
          </w:p>
        </w:tc>
        <w:tc>
          <w:tcPr>
            <w:tcW w:w="12699" w:type="dxa"/>
            <w:gridSpan w:val="10"/>
          </w:tcPr>
          <w:p w:rsidR="00F87E7F" w:rsidRDefault="00F87E7F">
            <w:pPr>
              <w:pStyle w:val="ConsPlusNormal"/>
            </w:pPr>
            <w:r>
              <w:t>Задача 1 "Эффективное обеспечение установленных полномочий по созданию системы мониторинга оценки уровня обученности и уровня сформированности ключевых компетентностей обучающихся по основным общеобразовательным программам в соответствии с федеральным государственным образовательным стандартом (далее - ФГОС)" подпрограммы 2</w:t>
            </w:r>
          </w:p>
        </w:tc>
      </w:tr>
      <w:tr w:rsidR="00F87E7F">
        <w:tc>
          <w:tcPr>
            <w:tcW w:w="880" w:type="dxa"/>
            <w:vMerge w:val="restart"/>
          </w:tcPr>
          <w:p w:rsidR="00F87E7F" w:rsidRDefault="00F87E7F">
            <w:pPr>
              <w:pStyle w:val="ConsPlusNormal"/>
              <w:jc w:val="center"/>
            </w:pPr>
            <w:r>
              <w:t>1.1</w:t>
            </w:r>
          </w:p>
        </w:tc>
        <w:tc>
          <w:tcPr>
            <w:tcW w:w="1928" w:type="dxa"/>
            <w:vMerge w:val="restart"/>
          </w:tcPr>
          <w:p w:rsidR="00F87E7F" w:rsidRDefault="00F87E7F">
            <w:pPr>
              <w:pStyle w:val="ConsPlusNormal"/>
            </w:pPr>
            <w:r>
              <w:t>Основное мероприятие. Развитие муниципальной системы оценки качества образования, привлечение общественности ЗАТО Северск к оценке качества образования через деятельность управляющих советов общественно активных школ, в т.ч.:</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985,00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960,00</w:t>
            </w:r>
          </w:p>
        </w:tc>
        <w:tc>
          <w:tcPr>
            <w:tcW w:w="1134" w:type="dxa"/>
          </w:tcPr>
          <w:p w:rsidR="00F87E7F" w:rsidRDefault="00F87E7F">
            <w:pPr>
              <w:pStyle w:val="ConsPlusNormal"/>
              <w:jc w:val="right"/>
            </w:pPr>
            <w:r>
              <w:t>25,00</w:t>
            </w:r>
          </w:p>
        </w:tc>
        <w:tc>
          <w:tcPr>
            <w:tcW w:w="1644" w:type="dxa"/>
            <w:vMerge w:val="restart"/>
          </w:tcPr>
          <w:p w:rsidR="00F87E7F" w:rsidRDefault="00F87E7F">
            <w:pPr>
              <w:pStyle w:val="ConsPlusNormal"/>
            </w:pPr>
            <w:r>
              <w:t>Управление образования, МАУ ЗАТО Северск "РЦО"</w:t>
            </w: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2015</w:t>
            </w:r>
          </w:p>
        </w:tc>
        <w:tc>
          <w:tcPr>
            <w:tcW w:w="1255" w:type="dxa"/>
            <w:vMerge w:val="restart"/>
          </w:tcPr>
          <w:p w:rsidR="00F87E7F" w:rsidRDefault="00F87E7F">
            <w:pPr>
              <w:pStyle w:val="ConsPlusNormal"/>
              <w:jc w:val="right"/>
            </w:pPr>
            <w:r>
              <w:t>325,00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320,00</w:t>
            </w:r>
          </w:p>
        </w:tc>
        <w:tc>
          <w:tcPr>
            <w:tcW w:w="1134" w:type="dxa"/>
            <w:vMerge w:val="restart"/>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7</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1</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2016</w:t>
            </w:r>
          </w:p>
        </w:tc>
        <w:tc>
          <w:tcPr>
            <w:tcW w:w="1255" w:type="dxa"/>
            <w:vMerge w:val="restart"/>
          </w:tcPr>
          <w:p w:rsidR="00F87E7F" w:rsidRDefault="00F87E7F">
            <w:pPr>
              <w:pStyle w:val="ConsPlusNormal"/>
              <w:jc w:val="right"/>
            </w:pPr>
            <w:r>
              <w:t>320,00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320,00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8</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2017</w:t>
            </w:r>
          </w:p>
        </w:tc>
        <w:tc>
          <w:tcPr>
            <w:tcW w:w="1255" w:type="dxa"/>
            <w:vMerge w:val="restart"/>
          </w:tcPr>
          <w:p w:rsidR="00F87E7F" w:rsidRDefault="00F87E7F">
            <w:pPr>
              <w:pStyle w:val="ConsPlusNormal"/>
              <w:jc w:val="right"/>
            </w:pPr>
            <w:r>
              <w:t>320,00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320,00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8</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2018</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2019</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2020</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2021</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2022</w:t>
            </w:r>
          </w:p>
        </w:tc>
        <w:tc>
          <w:tcPr>
            <w:tcW w:w="1255" w:type="dxa"/>
            <w:vMerge w:val="restart"/>
          </w:tcPr>
          <w:p w:rsidR="00F87E7F" w:rsidRDefault="00F87E7F">
            <w:pPr>
              <w:pStyle w:val="ConsPlusNormal"/>
              <w:jc w:val="right"/>
            </w:pPr>
            <w:r>
              <w:t>5,00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2023</w:t>
            </w:r>
          </w:p>
        </w:tc>
        <w:tc>
          <w:tcPr>
            <w:tcW w:w="1255" w:type="dxa"/>
            <w:vMerge w:val="restart"/>
          </w:tcPr>
          <w:p w:rsidR="00F87E7F" w:rsidRDefault="00F87E7F">
            <w:pPr>
              <w:pStyle w:val="ConsPlusNormal"/>
              <w:jc w:val="right"/>
            </w:pPr>
            <w:r>
              <w:t>5,00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2024</w:t>
            </w:r>
          </w:p>
        </w:tc>
        <w:tc>
          <w:tcPr>
            <w:tcW w:w="1255" w:type="dxa"/>
            <w:vMerge w:val="restart"/>
          </w:tcPr>
          <w:p w:rsidR="00F87E7F" w:rsidRDefault="00F87E7F">
            <w:pPr>
              <w:pStyle w:val="ConsPlusNormal"/>
              <w:jc w:val="right"/>
            </w:pPr>
            <w:r>
              <w:t>5,00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2025</w:t>
            </w:r>
          </w:p>
        </w:tc>
        <w:tc>
          <w:tcPr>
            <w:tcW w:w="1255" w:type="dxa"/>
            <w:vMerge w:val="restart"/>
          </w:tcPr>
          <w:p w:rsidR="00F87E7F" w:rsidRDefault="00F87E7F">
            <w:pPr>
              <w:pStyle w:val="ConsPlusNormal"/>
              <w:jc w:val="right"/>
            </w:pPr>
            <w:r>
              <w:t>5,00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val="restart"/>
          </w:tcPr>
          <w:p w:rsidR="00F87E7F" w:rsidRDefault="00F87E7F">
            <w:pPr>
              <w:pStyle w:val="ConsPlusNormal"/>
              <w:jc w:val="center"/>
            </w:pPr>
            <w:r>
              <w:t>1.1.1</w:t>
            </w:r>
          </w:p>
        </w:tc>
        <w:tc>
          <w:tcPr>
            <w:tcW w:w="1928" w:type="dxa"/>
            <w:vMerge w:val="restart"/>
          </w:tcPr>
          <w:p w:rsidR="00F87E7F" w:rsidRDefault="00F87E7F">
            <w:pPr>
              <w:pStyle w:val="ConsPlusNormal"/>
            </w:pPr>
            <w:r>
              <w:t>Проведение мониторинговых исследований</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910,00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910,00</w:t>
            </w:r>
          </w:p>
        </w:tc>
        <w:tc>
          <w:tcPr>
            <w:tcW w:w="1134" w:type="dxa"/>
          </w:tcPr>
          <w:p w:rsidR="00F87E7F" w:rsidRDefault="00F87E7F">
            <w:pPr>
              <w:pStyle w:val="ConsPlusNormal"/>
              <w:jc w:val="right"/>
            </w:pPr>
            <w:r>
              <w:t>0,00</w:t>
            </w:r>
          </w:p>
        </w:tc>
        <w:tc>
          <w:tcPr>
            <w:tcW w:w="1644" w:type="dxa"/>
            <w:vMerge w:val="restart"/>
          </w:tcPr>
          <w:p w:rsidR="00F87E7F" w:rsidRDefault="00F87E7F">
            <w:pPr>
              <w:pStyle w:val="ConsPlusNormal"/>
            </w:pPr>
            <w:r>
              <w:t>Управление образования, МАУ ЗАТО Северск "РЦО"</w:t>
            </w: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270,00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270,00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7</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320,00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8</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320,00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8</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мониторинговых исследований, ед</w:t>
            </w:r>
          </w:p>
        </w:tc>
        <w:tc>
          <w:tcPr>
            <w:tcW w:w="992" w:type="dxa"/>
          </w:tcPr>
          <w:p w:rsidR="00F87E7F" w:rsidRDefault="00F87E7F">
            <w:pPr>
              <w:pStyle w:val="ConsPlusNormal"/>
              <w:jc w:val="right"/>
            </w:pPr>
            <w:r>
              <w:t>0</w:t>
            </w:r>
          </w:p>
        </w:tc>
      </w:tr>
      <w:tr w:rsidR="00F87E7F">
        <w:tc>
          <w:tcPr>
            <w:tcW w:w="880" w:type="dxa"/>
            <w:vMerge w:val="restart"/>
          </w:tcPr>
          <w:p w:rsidR="00F87E7F" w:rsidRDefault="00F87E7F">
            <w:pPr>
              <w:pStyle w:val="ConsPlusNormal"/>
              <w:jc w:val="center"/>
            </w:pPr>
            <w:r>
              <w:t>1.1.2</w:t>
            </w:r>
          </w:p>
        </w:tc>
        <w:tc>
          <w:tcPr>
            <w:tcW w:w="1928" w:type="dxa"/>
            <w:vMerge w:val="restart"/>
          </w:tcPr>
          <w:p w:rsidR="00F87E7F" w:rsidRDefault="00F87E7F">
            <w:pPr>
              <w:pStyle w:val="ConsPlusNormal"/>
            </w:pPr>
            <w:r>
              <w:t>Конкурс на лучший Управляющий совет</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75,00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50,00</w:t>
            </w:r>
          </w:p>
        </w:tc>
        <w:tc>
          <w:tcPr>
            <w:tcW w:w="1134" w:type="dxa"/>
          </w:tcPr>
          <w:p w:rsidR="00F87E7F" w:rsidRDefault="00F87E7F">
            <w:pPr>
              <w:pStyle w:val="ConsPlusNormal"/>
              <w:jc w:val="right"/>
            </w:pPr>
            <w:r>
              <w:t>25,00</w:t>
            </w:r>
          </w:p>
        </w:tc>
        <w:tc>
          <w:tcPr>
            <w:tcW w:w="1644" w:type="dxa"/>
            <w:vMerge w:val="restart"/>
          </w:tcPr>
          <w:p w:rsidR="00F87E7F" w:rsidRDefault="00F87E7F">
            <w:pPr>
              <w:pStyle w:val="ConsPlusNormal"/>
            </w:pPr>
            <w:r>
              <w:t>Управление образования, МАУ ЗАТО Северск "РЦО"</w:t>
            </w: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55,00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1</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проведенных конкурсов, ед</w:t>
            </w:r>
          </w:p>
        </w:tc>
        <w:tc>
          <w:tcPr>
            <w:tcW w:w="992" w:type="dxa"/>
          </w:tcPr>
          <w:p w:rsidR="00F87E7F" w:rsidRDefault="00F87E7F">
            <w:pPr>
              <w:pStyle w:val="ConsPlusNormal"/>
              <w:jc w:val="right"/>
            </w:pPr>
            <w:r>
              <w:t>0</w:t>
            </w:r>
          </w:p>
        </w:tc>
      </w:tr>
      <w:tr w:rsidR="00F87E7F">
        <w:tc>
          <w:tcPr>
            <w:tcW w:w="880" w:type="dxa"/>
          </w:tcPr>
          <w:p w:rsidR="00F87E7F" w:rsidRDefault="00F87E7F">
            <w:pPr>
              <w:pStyle w:val="ConsPlusNormal"/>
              <w:jc w:val="center"/>
              <w:outlineLvl w:val="4"/>
            </w:pPr>
            <w:r>
              <w:t>2.</w:t>
            </w:r>
          </w:p>
        </w:tc>
        <w:tc>
          <w:tcPr>
            <w:tcW w:w="12699" w:type="dxa"/>
            <w:gridSpan w:val="10"/>
          </w:tcPr>
          <w:p w:rsidR="00F87E7F" w:rsidRDefault="00F87E7F">
            <w:pPr>
              <w:pStyle w:val="ConsPlusNormal"/>
            </w:pPr>
            <w:r>
              <w:t>Задача 2 "Обеспечение современного уровня создания условий организации процедур независимой оценки качества образовательных результатов (ЕГЭ, ОГЭ, мониторинга и др.)" подпрограммы 2</w:t>
            </w:r>
          </w:p>
        </w:tc>
      </w:tr>
      <w:tr w:rsidR="00F87E7F">
        <w:tc>
          <w:tcPr>
            <w:tcW w:w="880" w:type="dxa"/>
            <w:vMerge w:val="restart"/>
          </w:tcPr>
          <w:p w:rsidR="00F87E7F" w:rsidRDefault="00F87E7F">
            <w:pPr>
              <w:pStyle w:val="ConsPlusNormal"/>
              <w:jc w:val="center"/>
            </w:pPr>
            <w:r>
              <w:t>2.1</w:t>
            </w:r>
          </w:p>
        </w:tc>
        <w:tc>
          <w:tcPr>
            <w:tcW w:w="1928" w:type="dxa"/>
            <w:vMerge w:val="restart"/>
          </w:tcPr>
          <w:p w:rsidR="00F87E7F" w:rsidRDefault="00F87E7F">
            <w:pPr>
              <w:pStyle w:val="ConsPlusNormal"/>
            </w:pPr>
            <w:r>
              <w:t>Основное мероприятие. Модернизация существующего компьютерного парка (в т.ч. серверного оборудования), увеличение пропускной способности информационно-телекоммуникационной сети "Интернет", в т.ч.:</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val="restart"/>
          </w:tcPr>
          <w:p w:rsidR="00F87E7F" w:rsidRDefault="00F87E7F">
            <w:pPr>
              <w:pStyle w:val="ConsPlusNormal"/>
            </w:pPr>
            <w:r>
              <w:t>Управление образования, МОО</w:t>
            </w: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2015</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2016</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2017</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2018</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2019</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2020</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2021</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2022</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2023</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2024</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val="restart"/>
          </w:tcPr>
          <w:p w:rsidR="00F87E7F" w:rsidRDefault="00F87E7F">
            <w:pPr>
              <w:pStyle w:val="ConsPlusNormal"/>
              <w:jc w:val="center"/>
            </w:pPr>
            <w:r>
              <w:t>2025</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2.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644" w:type="dxa"/>
            <w:vMerge/>
          </w:tcPr>
          <w:p w:rsidR="00F87E7F" w:rsidRDefault="00F87E7F">
            <w:pPr>
              <w:spacing w:after="1" w:line="0" w:lineRule="atLeast"/>
            </w:pPr>
          </w:p>
        </w:tc>
        <w:tc>
          <w:tcPr>
            <w:tcW w:w="1757"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val="restart"/>
          </w:tcPr>
          <w:p w:rsidR="00F87E7F" w:rsidRDefault="00F87E7F">
            <w:pPr>
              <w:pStyle w:val="ConsPlusNormal"/>
              <w:jc w:val="center"/>
            </w:pPr>
            <w:r>
              <w:t>2.1.1</w:t>
            </w:r>
          </w:p>
        </w:tc>
        <w:tc>
          <w:tcPr>
            <w:tcW w:w="1928" w:type="dxa"/>
            <w:vMerge w:val="restart"/>
          </w:tcPr>
          <w:p w:rsidR="00F87E7F" w:rsidRDefault="00F87E7F">
            <w:pPr>
              <w:pStyle w:val="ConsPlusNormal"/>
            </w:pPr>
            <w:r>
              <w:t>Приобретение персональных компьютеров</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val="restart"/>
          </w:tcPr>
          <w:p w:rsidR="00F87E7F" w:rsidRDefault="00F87E7F">
            <w:pPr>
              <w:pStyle w:val="ConsPlusNormal"/>
            </w:pPr>
            <w:r>
              <w:t>Управление образования, МОО</w:t>
            </w: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приобретенных персональных компьютеров, ед</w:t>
            </w:r>
          </w:p>
        </w:tc>
        <w:tc>
          <w:tcPr>
            <w:tcW w:w="992" w:type="dxa"/>
          </w:tcPr>
          <w:p w:rsidR="00F87E7F" w:rsidRDefault="00F87E7F">
            <w:pPr>
              <w:pStyle w:val="ConsPlusNormal"/>
              <w:jc w:val="right"/>
            </w:pPr>
            <w:r>
              <w:t>0</w:t>
            </w:r>
          </w:p>
        </w:tc>
      </w:tr>
      <w:tr w:rsidR="00F87E7F">
        <w:tc>
          <w:tcPr>
            <w:tcW w:w="880" w:type="dxa"/>
            <w:vMerge w:val="restart"/>
          </w:tcPr>
          <w:p w:rsidR="00F87E7F" w:rsidRDefault="00F87E7F">
            <w:pPr>
              <w:pStyle w:val="ConsPlusNormal"/>
              <w:jc w:val="center"/>
            </w:pPr>
            <w:r>
              <w:t>2.1.2</w:t>
            </w:r>
          </w:p>
        </w:tc>
        <w:tc>
          <w:tcPr>
            <w:tcW w:w="1928" w:type="dxa"/>
            <w:vMerge w:val="restart"/>
          </w:tcPr>
          <w:p w:rsidR="00F87E7F" w:rsidRDefault="00F87E7F">
            <w:pPr>
              <w:pStyle w:val="ConsPlusNormal"/>
            </w:pPr>
            <w:r>
              <w:t>Приобретение серверного оборудования</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val="restart"/>
          </w:tcPr>
          <w:p w:rsidR="00F87E7F" w:rsidRDefault="00F87E7F">
            <w:pPr>
              <w:pStyle w:val="ConsPlusNormal"/>
            </w:pPr>
            <w:r>
              <w:t>Управление образования, МОО</w:t>
            </w: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приобретенного серверного оборудования, ед</w:t>
            </w:r>
          </w:p>
        </w:tc>
        <w:tc>
          <w:tcPr>
            <w:tcW w:w="992" w:type="dxa"/>
          </w:tcPr>
          <w:p w:rsidR="00F87E7F" w:rsidRDefault="00F87E7F">
            <w:pPr>
              <w:pStyle w:val="ConsPlusNormal"/>
              <w:jc w:val="right"/>
            </w:pPr>
            <w:r>
              <w:t>0</w:t>
            </w:r>
          </w:p>
        </w:tc>
      </w:tr>
      <w:tr w:rsidR="00F87E7F">
        <w:tc>
          <w:tcPr>
            <w:tcW w:w="880" w:type="dxa"/>
            <w:vMerge w:val="restart"/>
          </w:tcPr>
          <w:p w:rsidR="00F87E7F" w:rsidRDefault="00F87E7F">
            <w:pPr>
              <w:pStyle w:val="ConsPlusNormal"/>
              <w:jc w:val="center"/>
            </w:pPr>
            <w:r>
              <w:t>2.1.3</w:t>
            </w:r>
          </w:p>
        </w:tc>
        <w:tc>
          <w:tcPr>
            <w:tcW w:w="1928" w:type="dxa"/>
            <w:vMerge w:val="restart"/>
          </w:tcPr>
          <w:p w:rsidR="00F87E7F" w:rsidRDefault="00F87E7F">
            <w:pPr>
              <w:pStyle w:val="ConsPlusNormal"/>
            </w:pPr>
            <w:r>
              <w:t>Проведение увеличения пропускной способности информационно-телекоммуникационной сети "Интернет" в МОО</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val="restart"/>
          </w:tcPr>
          <w:p w:rsidR="00F87E7F" w:rsidRDefault="00F87E7F">
            <w:pPr>
              <w:pStyle w:val="ConsPlusNormal"/>
            </w:pPr>
            <w:r>
              <w:t>Управление образования, МОО</w:t>
            </w: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992" w:type="dxa"/>
          </w:tcPr>
          <w:p w:rsidR="00F87E7F" w:rsidRDefault="00F87E7F">
            <w:pPr>
              <w:pStyle w:val="ConsPlusNormal"/>
              <w:jc w:val="right"/>
            </w:pPr>
            <w:r>
              <w:t>0</w:t>
            </w:r>
          </w:p>
        </w:tc>
      </w:tr>
      <w:tr w:rsidR="00F87E7F">
        <w:tc>
          <w:tcPr>
            <w:tcW w:w="880" w:type="dxa"/>
            <w:vMerge w:val="restart"/>
          </w:tcPr>
          <w:p w:rsidR="00F87E7F" w:rsidRDefault="00F87E7F">
            <w:pPr>
              <w:pStyle w:val="ConsPlusNormal"/>
            </w:pPr>
          </w:p>
        </w:tc>
        <w:tc>
          <w:tcPr>
            <w:tcW w:w="1928" w:type="dxa"/>
            <w:vMerge w:val="restart"/>
          </w:tcPr>
          <w:p w:rsidR="00F87E7F" w:rsidRDefault="00F87E7F">
            <w:pPr>
              <w:pStyle w:val="ConsPlusNormal"/>
            </w:pPr>
            <w:r>
              <w:t>Итого по подпрограмме 2</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985,00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960,00</w:t>
            </w:r>
          </w:p>
        </w:tc>
        <w:tc>
          <w:tcPr>
            <w:tcW w:w="1134" w:type="dxa"/>
          </w:tcPr>
          <w:p w:rsidR="00F87E7F" w:rsidRDefault="00F87E7F">
            <w:pPr>
              <w:pStyle w:val="ConsPlusNormal"/>
              <w:jc w:val="right"/>
            </w:pPr>
            <w:r>
              <w:t>25,00</w:t>
            </w:r>
          </w:p>
        </w:tc>
        <w:tc>
          <w:tcPr>
            <w:tcW w:w="1644" w:type="dxa"/>
            <w:vMerge w:val="restart"/>
          </w:tcPr>
          <w:p w:rsidR="00F87E7F" w:rsidRDefault="00F87E7F">
            <w:pPr>
              <w:pStyle w:val="ConsPlusNormal"/>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325,00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320,00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320,00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320,00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880" w:type="dxa"/>
            <w:vMerge/>
          </w:tcPr>
          <w:p w:rsidR="00F87E7F" w:rsidRDefault="00F87E7F">
            <w:pPr>
              <w:spacing w:after="1" w:line="0" w:lineRule="atLeast"/>
            </w:pPr>
          </w:p>
        </w:tc>
        <w:tc>
          <w:tcPr>
            <w:tcW w:w="1928"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644" w:type="dxa"/>
            <w:vMerge/>
          </w:tcPr>
          <w:p w:rsidR="00F87E7F" w:rsidRDefault="00F87E7F">
            <w:pPr>
              <w:spacing w:after="1" w:line="0" w:lineRule="atLeast"/>
            </w:pPr>
          </w:p>
        </w:tc>
        <w:tc>
          <w:tcPr>
            <w:tcW w:w="1757"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IV. УПРАВЛЕНИЕ ПОДПРОГРАММОЙ 2 И КОНТРОЛЬ ЕЕ РЕАЛИЗАЦИИ</w:t>
      </w:r>
    </w:p>
    <w:p w:rsidR="00F87E7F" w:rsidRDefault="00F87E7F">
      <w:pPr>
        <w:pStyle w:val="ConsPlusNormal"/>
        <w:jc w:val="both"/>
      </w:pPr>
    </w:p>
    <w:p w:rsidR="00F87E7F" w:rsidRDefault="00F87E7F">
      <w:pPr>
        <w:pStyle w:val="ConsPlusNormal"/>
        <w:ind w:firstLine="540"/>
        <w:jc w:val="both"/>
      </w:pPr>
      <w:r>
        <w:t>Текущее управление реализацией подпрограммы 2 и механизм реализации подпрограммы 2 осуществляются в порядке, установленном настоящим разделом.</w:t>
      </w:r>
    </w:p>
    <w:p w:rsidR="00F87E7F" w:rsidRDefault="00F87E7F">
      <w:pPr>
        <w:pStyle w:val="ConsPlusNormal"/>
        <w:spacing w:before="220"/>
        <w:ind w:firstLine="540"/>
        <w:jc w:val="both"/>
      </w:pPr>
      <w:r>
        <w:t>Реализация подпрограммы осуществляется ответственным исполнителем, участником подпрограммы и участниками мероприятий подпрограммы в соответствии с их полномочиями, определенными настоящим разделом.</w:t>
      </w:r>
    </w:p>
    <w:p w:rsidR="00F87E7F" w:rsidRDefault="00F87E7F">
      <w:pPr>
        <w:pStyle w:val="ConsPlusNormal"/>
        <w:spacing w:before="220"/>
        <w:ind w:firstLine="540"/>
        <w:jc w:val="both"/>
      </w:pPr>
      <w:r>
        <w:t>Механизм реализации подпрограммы представляет собой совокупность отношений, складывающихся между ответственным исполнителем, участником подпрограммы и участниками мероприятий подпрограммы в процессе реализации подпрограммы.</w:t>
      </w:r>
    </w:p>
    <w:p w:rsidR="00F87E7F" w:rsidRDefault="00F87E7F">
      <w:pPr>
        <w:pStyle w:val="ConsPlusNormal"/>
        <w:spacing w:before="220"/>
        <w:ind w:firstLine="540"/>
        <w:jc w:val="both"/>
      </w:pPr>
      <w:r>
        <w:t xml:space="preserve">Управление подпрограммой 2 осуществляет ответственный исполнитель подпрограммы 2 - Управление образования Администрации ЗАТО Северск, руководствуясь </w:t>
      </w:r>
      <w:hyperlink r:id="rId136"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02.07.2014 N 1614), </w:t>
      </w:r>
      <w:hyperlink r:id="rId137"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24.09.2018 N 1797).</w:t>
      </w:r>
    </w:p>
    <w:p w:rsidR="00F87E7F" w:rsidRDefault="00F87E7F">
      <w:pPr>
        <w:pStyle w:val="ConsPlusNormal"/>
        <w:spacing w:before="220"/>
        <w:ind w:firstLine="540"/>
        <w:jc w:val="both"/>
      </w:pPr>
      <w:r>
        <w:t>Участник подпрограммы 2: Управление образования Администрации ЗАТО Северск.</w:t>
      </w:r>
    </w:p>
    <w:p w:rsidR="00F87E7F" w:rsidRDefault="00F87E7F">
      <w:pPr>
        <w:pStyle w:val="ConsPlusNormal"/>
        <w:spacing w:before="220"/>
        <w:ind w:firstLine="540"/>
        <w:jc w:val="both"/>
      </w:pPr>
      <w:r>
        <w:t>Участники мероприятий подпрограммы 2:</w:t>
      </w:r>
    </w:p>
    <w:p w:rsidR="00F87E7F" w:rsidRDefault="00F87E7F">
      <w:pPr>
        <w:pStyle w:val="ConsPlusNormal"/>
        <w:spacing w:before="220"/>
        <w:ind w:firstLine="540"/>
        <w:jc w:val="both"/>
      </w:pPr>
      <w:r>
        <w:t>муниципальные общеобразовательные организации ЗАТО Северск;</w:t>
      </w:r>
    </w:p>
    <w:p w:rsidR="00F87E7F" w:rsidRDefault="00F87E7F">
      <w:pPr>
        <w:pStyle w:val="ConsPlusNormal"/>
        <w:spacing w:before="220"/>
        <w:ind w:firstLine="540"/>
        <w:jc w:val="both"/>
      </w:pPr>
      <w:r>
        <w:t>Муниципальное автономное учреждение ЗАТО Северск "Ресурсный центр образования".</w:t>
      </w:r>
    </w:p>
    <w:p w:rsidR="00F87E7F" w:rsidRDefault="00F87E7F">
      <w:pPr>
        <w:pStyle w:val="ConsPlusNormal"/>
        <w:spacing w:before="220"/>
        <w:ind w:firstLine="540"/>
        <w:jc w:val="both"/>
      </w:pPr>
      <w:r>
        <w:t>Общий контроль за реализацией подпрограммы 2 осуществляет заместитель Главы Администрации ЗАТО Северск по социальной политике.</w:t>
      </w:r>
    </w:p>
    <w:p w:rsidR="00F87E7F" w:rsidRDefault="00F87E7F">
      <w:pPr>
        <w:pStyle w:val="ConsPlusNormal"/>
        <w:spacing w:before="220"/>
        <w:ind w:firstLine="540"/>
        <w:jc w:val="both"/>
      </w:pPr>
      <w:r>
        <w:t xml:space="preserve">Контроль реализации подпрограммы 2, форм и методов контроля реализации подпрограммы 2 осуществляется в соответствии с </w:t>
      </w:r>
      <w:hyperlink r:id="rId138"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w:t>
      </w:r>
      <w:hyperlink r:id="rId139"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F87E7F" w:rsidRDefault="00F87E7F">
      <w:pPr>
        <w:pStyle w:val="ConsPlusNormal"/>
        <w:spacing w:before="220"/>
        <w:ind w:firstLine="540"/>
        <w:jc w:val="both"/>
      </w:pPr>
      <w:r>
        <w:t>Текущий контроль и мониторинг реализации подпрограммы 2 осуществляет Управление образования Администрации ЗАТО Северск.</w:t>
      </w:r>
    </w:p>
    <w:p w:rsidR="00F87E7F" w:rsidRDefault="00F87E7F">
      <w:pPr>
        <w:pStyle w:val="ConsPlusNormal"/>
        <w:spacing w:before="220"/>
        <w:ind w:firstLine="540"/>
        <w:jc w:val="both"/>
      </w:pPr>
      <w:r>
        <w:t>Оценка социально-экономической эффективности реализации подпрограммы 2 проводится один раз в полугодие путем сравнения текущих значений основных целевых показателей с установленными подпрограммой 2 значениями.</w:t>
      </w:r>
    </w:p>
    <w:p w:rsidR="00F87E7F" w:rsidRDefault="00F87E7F">
      <w:pPr>
        <w:pStyle w:val="ConsPlusNormal"/>
        <w:spacing w:before="220"/>
        <w:ind w:firstLine="540"/>
        <w:jc w:val="both"/>
      </w:pPr>
      <w:r>
        <w:t>Участники подпрограммы 2 и участники мероприятий подпрограммы 2 один раз в полугодие представляют ответственному исполнителю подпрограммы 2 (Управлению образования Администрации ЗАТО Северск) отчет о реализации мероприятий подпрограммы 2, а также оценку социально-экономической эффективности реализации подпрограммы 2 (путем сравнения текущих значений основных целевых показателей с установленными подпрограммой 2 значениями).</w:t>
      </w:r>
    </w:p>
    <w:p w:rsidR="00F87E7F" w:rsidRDefault="00F87E7F">
      <w:pPr>
        <w:pStyle w:val="ConsPlusNormal"/>
        <w:spacing w:before="220"/>
        <w:ind w:firstLine="540"/>
        <w:jc w:val="both"/>
      </w:pPr>
      <w:r>
        <w:t>В процессе реализации мероприятий подпрограммы 2 возможны риски, связанные:</w:t>
      </w:r>
    </w:p>
    <w:p w:rsidR="00F87E7F" w:rsidRDefault="00F87E7F">
      <w:pPr>
        <w:pStyle w:val="ConsPlusNormal"/>
        <w:spacing w:before="220"/>
        <w:ind w:firstLine="540"/>
        <w:jc w:val="both"/>
      </w:pPr>
      <w:r>
        <w:t>с финансово-экономической ситуацией, влияющей на возможность реализации мероприятий подпрограммы 2;</w:t>
      </w:r>
    </w:p>
    <w:p w:rsidR="00F87E7F" w:rsidRDefault="00F87E7F">
      <w:pPr>
        <w:pStyle w:val="ConsPlusNormal"/>
        <w:spacing w:before="220"/>
        <w:ind w:firstLine="540"/>
        <w:jc w:val="both"/>
      </w:pPr>
      <w:r>
        <w:t>с изменениями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87E7F" w:rsidRDefault="00F87E7F">
      <w:pPr>
        <w:pStyle w:val="ConsPlusNormal"/>
        <w:spacing w:before="220"/>
        <w:ind w:firstLine="540"/>
        <w:jc w:val="both"/>
      </w:pPr>
      <w:r>
        <w:t>с возможными финансовыми изменениями в части уменьшения бюджетного финансирования.</w:t>
      </w:r>
    </w:p>
    <w:p w:rsidR="00F87E7F" w:rsidRDefault="00F87E7F">
      <w:pPr>
        <w:pStyle w:val="ConsPlusNormal"/>
        <w:spacing w:before="220"/>
        <w:ind w:firstLine="540"/>
        <w:jc w:val="both"/>
      </w:pPr>
      <w:r>
        <w:t>с изменениями в связи с удорожанием стоимости оборудования;</w:t>
      </w:r>
    </w:p>
    <w:p w:rsidR="00F87E7F" w:rsidRDefault="00F87E7F">
      <w:pPr>
        <w:pStyle w:val="ConsPlusNormal"/>
        <w:spacing w:before="220"/>
        <w:ind w:firstLine="540"/>
        <w:jc w:val="both"/>
      </w:pPr>
      <w:r>
        <w:t>Меры управления рисками реализации подпрограммы 2:</w:t>
      </w:r>
    </w:p>
    <w:p w:rsidR="00F87E7F" w:rsidRDefault="00F87E7F">
      <w:pPr>
        <w:pStyle w:val="ConsPlusNormal"/>
        <w:spacing w:before="220"/>
        <w:ind w:firstLine="540"/>
        <w:jc w:val="both"/>
      </w:pPr>
      <w:r>
        <w:t>своевременное внесение соответствующих изменений в правовые акты, касающиеся реализации мероприятий подпрограммы 2;</w:t>
      </w:r>
    </w:p>
    <w:p w:rsidR="00F87E7F" w:rsidRDefault="00F87E7F">
      <w:pPr>
        <w:pStyle w:val="ConsPlusNormal"/>
        <w:spacing w:before="220"/>
        <w:ind w:firstLine="540"/>
        <w:jc w:val="both"/>
      </w:pPr>
      <w:r>
        <w:t>создание эффективной системы управления на основе четкого распределения функций, полномочий и ответственности участников подпрограммы 2, участников мероприятий подпрограммы 2 и ответственного исполнителя подпрограммы 2;</w:t>
      </w:r>
    </w:p>
    <w:p w:rsidR="00F87E7F" w:rsidRDefault="00F87E7F">
      <w:pPr>
        <w:pStyle w:val="ConsPlusNormal"/>
        <w:spacing w:before="220"/>
        <w:ind w:firstLine="540"/>
        <w:jc w:val="both"/>
      </w:pPr>
      <w:r>
        <w:t>мониторинг выполнения мероприятий подпрограммы 2, постоянный анализ, при необходимости ежегодная корректировка показателей и мероприятий подпрограммы 2;</w:t>
      </w:r>
    </w:p>
    <w:p w:rsidR="00F87E7F" w:rsidRDefault="00F87E7F">
      <w:pPr>
        <w:pStyle w:val="ConsPlusNormal"/>
        <w:spacing w:before="220"/>
        <w:ind w:firstLine="540"/>
        <w:jc w:val="both"/>
      </w:pPr>
      <w:r>
        <w:t>перераспределение объемов финансирования в зависимости от динамики и темпов решения поставленных задач.</w:t>
      </w: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right"/>
        <w:outlineLvl w:val="1"/>
      </w:pPr>
      <w:r>
        <w:t>Приложение 3</w:t>
      </w:r>
    </w:p>
    <w:p w:rsidR="00F87E7F" w:rsidRDefault="00F87E7F">
      <w:pPr>
        <w:pStyle w:val="ConsPlusNormal"/>
        <w:jc w:val="right"/>
      </w:pPr>
      <w:r>
        <w:t>к муниципальной программе</w:t>
      </w:r>
    </w:p>
    <w:p w:rsidR="00F87E7F" w:rsidRDefault="00F87E7F">
      <w:pPr>
        <w:pStyle w:val="ConsPlusNormal"/>
        <w:jc w:val="right"/>
      </w:pPr>
      <w:r>
        <w:t>"Развитие образования в ЗАТО Северск" на 2015 - 2025 годы</w:t>
      </w:r>
    </w:p>
    <w:p w:rsidR="00F87E7F" w:rsidRDefault="00F87E7F">
      <w:pPr>
        <w:pStyle w:val="ConsPlusNormal"/>
        <w:jc w:val="both"/>
      </w:pPr>
    </w:p>
    <w:p w:rsidR="00F87E7F" w:rsidRDefault="00F87E7F">
      <w:pPr>
        <w:pStyle w:val="ConsPlusTitle"/>
        <w:jc w:val="center"/>
      </w:pPr>
      <w:bookmarkStart w:id="11" w:name="P24348"/>
      <w:bookmarkEnd w:id="11"/>
      <w:r>
        <w:t>ПОДПРОГРАММА 3</w:t>
      </w:r>
    </w:p>
    <w:p w:rsidR="00F87E7F" w:rsidRDefault="00F87E7F">
      <w:pPr>
        <w:pStyle w:val="ConsPlusTitle"/>
        <w:jc w:val="center"/>
      </w:pPr>
      <w:r>
        <w:t>"РАЗВИТИЕ СИСТЕМЫ ВЫЯВЛЕНИЯ, СОПРОВОЖДЕНИЯ И ПОДДЕРЖКИ</w:t>
      </w:r>
    </w:p>
    <w:p w:rsidR="00F87E7F" w:rsidRDefault="00F87E7F">
      <w:pPr>
        <w:pStyle w:val="ConsPlusTitle"/>
        <w:jc w:val="center"/>
      </w:pPr>
      <w:r>
        <w:t>ОДАРЕННЫХ ДЕТЕЙ" МУНИЦИПАЛЬНОЙ ПРОГРАММЫ "РАЗВИТИЕ</w:t>
      </w:r>
    </w:p>
    <w:p w:rsidR="00F87E7F" w:rsidRDefault="00F87E7F">
      <w:pPr>
        <w:pStyle w:val="ConsPlusTitle"/>
        <w:jc w:val="center"/>
      </w:pPr>
      <w:r>
        <w:t>ОБРАЗОВАНИЯ В ЗАТО СЕВЕРСК"</w:t>
      </w:r>
    </w:p>
    <w:p w:rsidR="00F87E7F" w:rsidRDefault="00F87E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87E7F">
        <w:tc>
          <w:tcPr>
            <w:tcW w:w="60" w:type="dxa"/>
            <w:tcBorders>
              <w:top w:val="nil"/>
              <w:left w:val="nil"/>
              <w:bottom w:val="nil"/>
              <w:right w:val="nil"/>
            </w:tcBorders>
            <w:shd w:val="clear" w:color="auto" w:fill="CED3F1"/>
            <w:tcMar>
              <w:top w:w="0" w:type="dxa"/>
              <w:left w:w="0" w:type="dxa"/>
              <w:bottom w:w="0" w:type="dxa"/>
              <w:right w:w="0" w:type="dxa"/>
            </w:tcMar>
          </w:tcPr>
          <w:p w:rsidR="00F87E7F" w:rsidRDefault="00F87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E7F" w:rsidRDefault="00F87E7F">
            <w:pPr>
              <w:pStyle w:val="ConsPlusNormal"/>
              <w:jc w:val="center"/>
            </w:pPr>
            <w:r>
              <w:rPr>
                <w:color w:val="392C69"/>
              </w:rPr>
              <w:t>Список изменяющих документов</w:t>
            </w:r>
          </w:p>
          <w:p w:rsidR="00F87E7F" w:rsidRDefault="00F87E7F">
            <w:pPr>
              <w:pStyle w:val="ConsPlusNormal"/>
              <w:jc w:val="center"/>
            </w:pPr>
            <w:r>
              <w:rPr>
                <w:color w:val="392C69"/>
              </w:rPr>
              <w:t>(в ред. постановлений Администрации ЗАТО Северск</w:t>
            </w:r>
          </w:p>
          <w:p w:rsidR="00F87E7F" w:rsidRDefault="00F87E7F">
            <w:pPr>
              <w:pStyle w:val="ConsPlusNormal"/>
              <w:jc w:val="center"/>
            </w:pPr>
            <w:r>
              <w:rPr>
                <w:color w:val="392C69"/>
              </w:rPr>
              <w:t xml:space="preserve">от 29.12.2018 </w:t>
            </w:r>
            <w:hyperlink r:id="rId140" w:history="1">
              <w:r>
                <w:rPr>
                  <w:color w:val="0000FF"/>
                </w:rPr>
                <w:t>N 2536</w:t>
              </w:r>
            </w:hyperlink>
            <w:r>
              <w:rPr>
                <w:color w:val="392C69"/>
              </w:rPr>
              <w:t xml:space="preserve">, от 18.04.2019 </w:t>
            </w:r>
            <w:hyperlink r:id="rId141" w:history="1">
              <w:r>
                <w:rPr>
                  <w:color w:val="0000FF"/>
                </w:rPr>
                <w:t>N 699</w:t>
              </w:r>
            </w:hyperlink>
            <w:r>
              <w:rPr>
                <w:color w:val="392C69"/>
              </w:rPr>
              <w:t xml:space="preserve">, от 23.07.2019 </w:t>
            </w:r>
            <w:hyperlink r:id="rId142" w:history="1">
              <w:r>
                <w:rPr>
                  <w:color w:val="0000FF"/>
                </w:rPr>
                <w:t>N 1571</w:t>
              </w:r>
            </w:hyperlink>
            <w:r>
              <w:rPr>
                <w:color w:val="392C69"/>
              </w:rPr>
              <w:t>,</w:t>
            </w:r>
          </w:p>
          <w:p w:rsidR="00F87E7F" w:rsidRDefault="00F87E7F">
            <w:pPr>
              <w:pStyle w:val="ConsPlusNormal"/>
              <w:jc w:val="center"/>
            </w:pPr>
            <w:r>
              <w:rPr>
                <w:color w:val="392C69"/>
              </w:rPr>
              <w:t xml:space="preserve">от 31.01.2020 </w:t>
            </w:r>
            <w:hyperlink r:id="rId143" w:history="1">
              <w:r>
                <w:rPr>
                  <w:color w:val="0000FF"/>
                </w:rPr>
                <w:t>N 117</w:t>
              </w:r>
            </w:hyperlink>
            <w:r>
              <w:rPr>
                <w:color w:val="392C69"/>
              </w:rPr>
              <w:t xml:space="preserve">, от 09.10.2020 </w:t>
            </w:r>
            <w:hyperlink r:id="rId144" w:history="1">
              <w:r>
                <w:rPr>
                  <w:color w:val="0000FF"/>
                </w:rPr>
                <w:t>N 1734</w:t>
              </w:r>
            </w:hyperlink>
            <w:r>
              <w:rPr>
                <w:color w:val="392C69"/>
              </w:rPr>
              <w:t xml:space="preserve">, от 29.01.2021 </w:t>
            </w:r>
            <w:hyperlink r:id="rId145" w:history="1">
              <w:r>
                <w:rPr>
                  <w:color w:val="0000FF"/>
                </w:rPr>
                <w:t>N 133</w:t>
              </w:r>
            </w:hyperlink>
            <w:r>
              <w:rPr>
                <w:color w:val="392C69"/>
              </w:rPr>
              <w:t>,</w:t>
            </w:r>
          </w:p>
          <w:p w:rsidR="00F87E7F" w:rsidRDefault="00F87E7F">
            <w:pPr>
              <w:pStyle w:val="ConsPlusNormal"/>
              <w:jc w:val="center"/>
            </w:pPr>
            <w:r>
              <w:rPr>
                <w:color w:val="392C69"/>
              </w:rPr>
              <w:t xml:space="preserve">от 26.07.2021 </w:t>
            </w:r>
            <w:hyperlink r:id="rId146" w:history="1">
              <w:r>
                <w:rPr>
                  <w:color w:val="0000FF"/>
                </w:rPr>
                <w:t>N 1671</w:t>
              </w:r>
            </w:hyperlink>
            <w:r>
              <w:rPr>
                <w:color w:val="392C69"/>
              </w:rPr>
              <w:t xml:space="preserve">, от 28.01.2022 </w:t>
            </w:r>
            <w:hyperlink r:id="rId147"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r>
    </w:tbl>
    <w:p w:rsidR="00F87E7F" w:rsidRDefault="00F87E7F">
      <w:pPr>
        <w:pStyle w:val="ConsPlusNormal"/>
        <w:jc w:val="both"/>
      </w:pPr>
    </w:p>
    <w:p w:rsidR="00F87E7F" w:rsidRDefault="00F87E7F">
      <w:pPr>
        <w:pStyle w:val="ConsPlusTitle"/>
        <w:jc w:val="center"/>
        <w:outlineLvl w:val="2"/>
      </w:pPr>
      <w:r>
        <w:t>ПАСПОРТ ПОДПРОГРАММЫ 3 "РАЗВИТИЕ СИСТЕМЫ ВЫЯВЛЕНИЯ,</w:t>
      </w:r>
    </w:p>
    <w:p w:rsidR="00F87E7F" w:rsidRDefault="00F87E7F">
      <w:pPr>
        <w:pStyle w:val="ConsPlusTitle"/>
        <w:jc w:val="center"/>
      </w:pPr>
      <w:r>
        <w:t>СОПРОВОЖДЕНИЯ И ПОДДЕРЖКИ ОДАРЕННЫХ ДЕТЕЙ"</w:t>
      </w:r>
    </w:p>
    <w:p w:rsidR="00F87E7F" w:rsidRDefault="00F87E7F">
      <w:pPr>
        <w:pStyle w:val="ConsPlusTitle"/>
        <w:jc w:val="center"/>
      </w:pPr>
      <w:r>
        <w:t>МУНИЦИПАЛЬНОЙ ПРОГРАММЫ "РАЗВИТИЕ ОБРАЗОВАНИЯ</w:t>
      </w:r>
    </w:p>
    <w:p w:rsidR="00F87E7F" w:rsidRDefault="00F87E7F">
      <w:pPr>
        <w:pStyle w:val="ConsPlusTitle"/>
        <w:jc w:val="center"/>
      </w:pPr>
      <w:r>
        <w:t>В ЗАТО СЕВЕРСК"</w:t>
      </w:r>
    </w:p>
    <w:p w:rsidR="00F87E7F" w:rsidRDefault="00F87E7F">
      <w:pPr>
        <w:pStyle w:val="ConsPlusNormal"/>
        <w:jc w:val="center"/>
      </w:pPr>
      <w:r>
        <w:t xml:space="preserve">(в ред. </w:t>
      </w:r>
      <w:hyperlink r:id="rId148"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871"/>
        <w:gridCol w:w="1134"/>
        <w:gridCol w:w="340"/>
        <w:gridCol w:w="680"/>
        <w:gridCol w:w="567"/>
        <w:gridCol w:w="397"/>
        <w:gridCol w:w="425"/>
        <w:gridCol w:w="567"/>
        <w:gridCol w:w="284"/>
        <w:gridCol w:w="680"/>
        <w:gridCol w:w="141"/>
        <w:gridCol w:w="794"/>
        <w:gridCol w:w="709"/>
        <w:gridCol w:w="340"/>
        <w:gridCol w:w="624"/>
        <w:gridCol w:w="425"/>
        <w:gridCol w:w="340"/>
        <w:gridCol w:w="854"/>
        <w:gridCol w:w="709"/>
        <w:gridCol w:w="397"/>
        <w:gridCol w:w="964"/>
        <w:gridCol w:w="964"/>
      </w:tblGrid>
      <w:tr w:rsidR="00F87E7F">
        <w:tc>
          <w:tcPr>
            <w:tcW w:w="2154" w:type="dxa"/>
          </w:tcPr>
          <w:p w:rsidR="00F87E7F" w:rsidRDefault="00F87E7F">
            <w:pPr>
              <w:pStyle w:val="ConsPlusNormal"/>
            </w:pPr>
            <w:r>
              <w:t>Наименование подпрограммы 3</w:t>
            </w:r>
          </w:p>
        </w:tc>
        <w:tc>
          <w:tcPr>
            <w:tcW w:w="14206" w:type="dxa"/>
            <w:gridSpan w:val="22"/>
          </w:tcPr>
          <w:p w:rsidR="00F87E7F" w:rsidRDefault="00F87E7F">
            <w:pPr>
              <w:pStyle w:val="ConsPlusNormal"/>
              <w:jc w:val="both"/>
            </w:pPr>
            <w:r>
              <w:t>Развитие системы выявления, сопровождения и поддержки одаренных детей</w:t>
            </w:r>
          </w:p>
        </w:tc>
      </w:tr>
      <w:tr w:rsidR="00F87E7F">
        <w:tc>
          <w:tcPr>
            <w:tcW w:w="2154" w:type="dxa"/>
          </w:tcPr>
          <w:p w:rsidR="00F87E7F" w:rsidRDefault="00F87E7F">
            <w:pPr>
              <w:pStyle w:val="ConsPlusNormal"/>
            </w:pPr>
            <w:r>
              <w:t>Срок реализации подпрограммы 3</w:t>
            </w:r>
          </w:p>
        </w:tc>
        <w:tc>
          <w:tcPr>
            <w:tcW w:w="14206" w:type="dxa"/>
            <w:gridSpan w:val="22"/>
          </w:tcPr>
          <w:p w:rsidR="00F87E7F" w:rsidRDefault="00F87E7F">
            <w:pPr>
              <w:pStyle w:val="ConsPlusNormal"/>
              <w:jc w:val="both"/>
            </w:pPr>
            <w:r>
              <w:t>2015 - 2025 годы</w:t>
            </w:r>
          </w:p>
        </w:tc>
      </w:tr>
      <w:tr w:rsidR="00F87E7F">
        <w:tc>
          <w:tcPr>
            <w:tcW w:w="2154" w:type="dxa"/>
          </w:tcPr>
          <w:p w:rsidR="00F87E7F" w:rsidRDefault="00F87E7F">
            <w:pPr>
              <w:pStyle w:val="ConsPlusNormal"/>
            </w:pPr>
            <w:r>
              <w:t>Ответственный исполнитель подпрограммы 3 (соисполнитель Программы)</w:t>
            </w:r>
          </w:p>
        </w:tc>
        <w:tc>
          <w:tcPr>
            <w:tcW w:w="14206" w:type="dxa"/>
            <w:gridSpan w:val="22"/>
          </w:tcPr>
          <w:p w:rsidR="00F87E7F" w:rsidRDefault="00F87E7F">
            <w:pPr>
              <w:pStyle w:val="ConsPlusNormal"/>
              <w:jc w:val="both"/>
            </w:pPr>
            <w:r>
              <w:t>Управление образования Администрации ЗАТО Северск</w:t>
            </w:r>
          </w:p>
        </w:tc>
      </w:tr>
      <w:tr w:rsidR="00F87E7F">
        <w:tc>
          <w:tcPr>
            <w:tcW w:w="2154" w:type="dxa"/>
            <w:vMerge w:val="restart"/>
          </w:tcPr>
          <w:p w:rsidR="00F87E7F" w:rsidRDefault="00F87E7F">
            <w:pPr>
              <w:pStyle w:val="ConsPlusNormal"/>
            </w:pPr>
            <w:r>
              <w:t>Участники подпрограммы 3</w:t>
            </w:r>
          </w:p>
        </w:tc>
        <w:tc>
          <w:tcPr>
            <w:tcW w:w="14206" w:type="dxa"/>
            <w:gridSpan w:val="22"/>
          </w:tcPr>
          <w:p w:rsidR="00F87E7F" w:rsidRDefault="00F87E7F">
            <w:pPr>
              <w:pStyle w:val="ConsPlusNormal"/>
              <w:jc w:val="both"/>
            </w:pPr>
            <w:r>
              <w:t>Управление образования Администрации ЗАТО Северск</w:t>
            </w:r>
          </w:p>
        </w:tc>
      </w:tr>
      <w:tr w:rsidR="00F87E7F">
        <w:tc>
          <w:tcPr>
            <w:tcW w:w="2154" w:type="dxa"/>
            <w:vMerge/>
          </w:tcPr>
          <w:p w:rsidR="00F87E7F" w:rsidRDefault="00F87E7F">
            <w:pPr>
              <w:spacing w:after="1" w:line="0" w:lineRule="atLeast"/>
            </w:pPr>
          </w:p>
        </w:tc>
        <w:tc>
          <w:tcPr>
            <w:tcW w:w="14206" w:type="dxa"/>
            <w:gridSpan w:val="22"/>
          </w:tcPr>
          <w:p w:rsidR="00F87E7F" w:rsidRDefault="00F87E7F">
            <w:pPr>
              <w:pStyle w:val="ConsPlusNormal"/>
              <w:jc w:val="both"/>
            </w:pPr>
            <w:r>
              <w:t>Управление капитального строительства Администрации ЗАТО Северск</w:t>
            </w:r>
          </w:p>
        </w:tc>
      </w:tr>
      <w:tr w:rsidR="00F87E7F">
        <w:tc>
          <w:tcPr>
            <w:tcW w:w="2154" w:type="dxa"/>
          </w:tcPr>
          <w:p w:rsidR="00F87E7F" w:rsidRDefault="00F87E7F">
            <w:pPr>
              <w:pStyle w:val="ConsPlusNormal"/>
            </w:pPr>
            <w:r>
              <w:t>Цель подпрограммы 3</w:t>
            </w:r>
          </w:p>
        </w:tc>
        <w:tc>
          <w:tcPr>
            <w:tcW w:w="14206" w:type="dxa"/>
            <w:gridSpan w:val="22"/>
          </w:tcPr>
          <w:p w:rsidR="00F87E7F" w:rsidRDefault="00F87E7F">
            <w:pPr>
              <w:pStyle w:val="ConsPlusNormal"/>
              <w:jc w:val="both"/>
            </w:pPr>
            <w:r>
              <w:t>Формирование комплекса условий для выявления, сопровождения и поддержки одаренных детей, их самореализации, профессионального самоопределения в соответствии со способностями</w:t>
            </w:r>
          </w:p>
        </w:tc>
      </w:tr>
      <w:tr w:rsidR="00F87E7F">
        <w:tc>
          <w:tcPr>
            <w:tcW w:w="2154" w:type="dxa"/>
            <w:vMerge w:val="restart"/>
          </w:tcPr>
          <w:p w:rsidR="00F87E7F" w:rsidRDefault="00F87E7F">
            <w:pPr>
              <w:pStyle w:val="ConsPlusNormal"/>
            </w:pPr>
            <w:r>
              <w:t>Показатели цели подпрограммы 3 и их значения (по годам реализации)</w:t>
            </w:r>
          </w:p>
        </w:tc>
        <w:tc>
          <w:tcPr>
            <w:tcW w:w="3345" w:type="dxa"/>
            <w:gridSpan w:val="3"/>
          </w:tcPr>
          <w:p w:rsidR="00F87E7F" w:rsidRDefault="00F87E7F">
            <w:pPr>
              <w:pStyle w:val="ConsPlusNormal"/>
              <w:jc w:val="center"/>
            </w:pPr>
            <w:r>
              <w:t>Показатели цели, единица измерения</w:t>
            </w:r>
          </w:p>
        </w:tc>
        <w:tc>
          <w:tcPr>
            <w:tcW w:w="1247" w:type="dxa"/>
            <w:gridSpan w:val="2"/>
          </w:tcPr>
          <w:p w:rsidR="00F87E7F" w:rsidRDefault="00F87E7F">
            <w:pPr>
              <w:pStyle w:val="ConsPlusNormal"/>
              <w:jc w:val="center"/>
            </w:pPr>
            <w:r>
              <w:t>2014 год</w:t>
            </w:r>
          </w:p>
        </w:tc>
        <w:tc>
          <w:tcPr>
            <w:tcW w:w="822" w:type="dxa"/>
            <w:gridSpan w:val="2"/>
          </w:tcPr>
          <w:p w:rsidR="00F87E7F" w:rsidRDefault="00F87E7F">
            <w:pPr>
              <w:pStyle w:val="ConsPlusNormal"/>
              <w:jc w:val="center"/>
            </w:pPr>
            <w:r>
              <w:t>2015 год</w:t>
            </w:r>
          </w:p>
        </w:tc>
        <w:tc>
          <w:tcPr>
            <w:tcW w:w="851" w:type="dxa"/>
            <w:gridSpan w:val="2"/>
          </w:tcPr>
          <w:p w:rsidR="00F87E7F" w:rsidRDefault="00F87E7F">
            <w:pPr>
              <w:pStyle w:val="ConsPlusNormal"/>
              <w:jc w:val="center"/>
            </w:pPr>
            <w:r>
              <w:t>2016 год</w:t>
            </w:r>
          </w:p>
        </w:tc>
        <w:tc>
          <w:tcPr>
            <w:tcW w:w="821" w:type="dxa"/>
            <w:gridSpan w:val="2"/>
          </w:tcPr>
          <w:p w:rsidR="00F87E7F" w:rsidRDefault="00F87E7F">
            <w:pPr>
              <w:pStyle w:val="ConsPlusNormal"/>
              <w:jc w:val="center"/>
            </w:pPr>
            <w:r>
              <w:t>2017 год</w:t>
            </w:r>
          </w:p>
        </w:tc>
        <w:tc>
          <w:tcPr>
            <w:tcW w:w="794" w:type="dxa"/>
          </w:tcPr>
          <w:p w:rsidR="00F87E7F" w:rsidRDefault="00F87E7F">
            <w:pPr>
              <w:pStyle w:val="ConsPlusNormal"/>
              <w:jc w:val="center"/>
            </w:pPr>
            <w:r>
              <w:t>2018 год</w:t>
            </w:r>
          </w:p>
        </w:tc>
        <w:tc>
          <w:tcPr>
            <w:tcW w:w="709" w:type="dxa"/>
          </w:tcPr>
          <w:p w:rsidR="00F87E7F" w:rsidRDefault="00F87E7F">
            <w:pPr>
              <w:pStyle w:val="ConsPlusNormal"/>
              <w:jc w:val="center"/>
            </w:pPr>
            <w:r>
              <w:t>2019 год</w:t>
            </w:r>
          </w:p>
        </w:tc>
        <w:tc>
          <w:tcPr>
            <w:tcW w:w="964" w:type="dxa"/>
            <w:gridSpan w:val="2"/>
          </w:tcPr>
          <w:p w:rsidR="00F87E7F" w:rsidRDefault="00F87E7F">
            <w:pPr>
              <w:pStyle w:val="ConsPlusNormal"/>
              <w:jc w:val="center"/>
            </w:pPr>
            <w:r>
              <w:t>2020 год</w:t>
            </w:r>
          </w:p>
        </w:tc>
        <w:tc>
          <w:tcPr>
            <w:tcW w:w="765" w:type="dxa"/>
            <w:gridSpan w:val="2"/>
          </w:tcPr>
          <w:p w:rsidR="00F87E7F" w:rsidRDefault="00F87E7F">
            <w:pPr>
              <w:pStyle w:val="ConsPlusNormal"/>
              <w:jc w:val="center"/>
            </w:pPr>
            <w:r>
              <w:t>2021 год</w:t>
            </w:r>
          </w:p>
        </w:tc>
        <w:tc>
          <w:tcPr>
            <w:tcW w:w="854" w:type="dxa"/>
          </w:tcPr>
          <w:p w:rsidR="00F87E7F" w:rsidRDefault="00F87E7F">
            <w:pPr>
              <w:pStyle w:val="ConsPlusNormal"/>
              <w:jc w:val="center"/>
            </w:pPr>
            <w:r>
              <w:t>2022 год</w:t>
            </w:r>
          </w:p>
        </w:tc>
        <w:tc>
          <w:tcPr>
            <w:tcW w:w="709" w:type="dxa"/>
          </w:tcPr>
          <w:p w:rsidR="00F87E7F" w:rsidRDefault="00F87E7F">
            <w:pPr>
              <w:pStyle w:val="ConsPlusNormal"/>
              <w:jc w:val="center"/>
            </w:pPr>
            <w:r>
              <w:t>2023 год</w:t>
            </w:r>
          </w:p>
        </w:tc>
        <w:tc>
          <w:tcPr>
            <w:tcW w:w="1361" w:type="dxa"/>
            <w:gridSpan w:val="2"/>
          </w:tcPr>
          <w:p w:rsidR="00F87E7F" w:rsidRDefault="00F87E7F">
            <w:pPr>
              <w:pStyle w:val="ConsPlusNormal"/>
              <w:jc w:val="center"/>
            </w:pPr>
            <w:r>
              <w:t>2024 год</w:t>
            </w:r>
          </w:p>
        </w:tc>
        <w:tc>
          <w:tcPr>
            <w:tcW w:w="964" w:type="dxa"/>
          </w:tcPr>
          <w:p w:rsidR="00F87E7F" w:rsidRDefault="00F87E7F">
            <w:pPr>
              <w:pStyle w:val="ConsPlusNormal"/>
              <w:jc w:val="center"/>
            </w:pPr>
            <w:r>
              <w:t>2025 год</w:t>
            </w:r>
          </w:p>
        </w:tc>
      </w:tr>
      <w:tr w:rsidR="00F87E7F">
        <w:tc>
          <w:tcPr>
            <w:tcW w:w="2154" w:type="dxa"/>
            <w:vMerge/>
          </w:tcPr>
          <w:p w:rsidR="00F87E7F" w:rsidRDefault="00F87E7F">
            <w:pPr>
              <w:spacing w:after="1" w:line="0" w:lineRule="atLeast"/>
            </w:pPr>
          </w:p>
        </w:tc>
        <w:tc>
          <w:tcPr>
            <w:tcW w:w="3345" w:type="dxa"/>
            <w:gridSpan w:val="3"/>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247" w:type="dxa"/>
            <w:gridSpan w:val="2"/>
          </w:tcPr>
          <w:p w:rsidR="00F87E7F" w:rsidRDefault="00F87E7F">
            <w:pPr>
              <w:pStyle w:val="ConsPlusNormal"/>
              <w:jc w:val="center"/>
            </w:pPr>
            <w:r>
              <w:t>3810</w:t>
            </w:r>
          </w:p>
        </w:tc>
        <w:tc>
          <w:tcPr>
            <w:tcW w:w="822" w:type="dxa"/>
            <w:gridSpan w:val="2"/>
          </w:tcPr>
          <w:p w:rsidR="00F87E7F" w:rsidRDefault="00F87E7F">
            <w:pPr>
              <w:pStyle w:val="ConsPlusNormal"/>
              <w:jc w:val="center"/>
            </w:pPr>
            <w:r>
              <w:t>4120</w:t>
            </w:r>
          </w:p>
        </w:tc>
        <w:tc>
          <w:tcPr>
            <w:tcW w:w="851" w:type="dxa"/>
            <w:gridSpan w:val="2"/>
          </w:tcPr>
          <w:p w:rsidR="00F87E7F" w:rsidRDefault="00F87E7F">
            <w:pPr>
              <w:pStyle w:val="ConsPlusNormal"/>
              <w:jc w:val="center"/>
            </w:pPr>
            <w:r>
              <w:t>4580</w:t>
            </w:r>
          </w:p>
        </w:tc>
        <w:tc>
          <w:tcPr>
            <w:tcW w:w="821" w:type="dxa"/>
            <w:gridSpan w:val="2"/>
          </w:tcPr>
          <w:p w:rsidR="00F87E7F" w:rsidRDefault="00F87E7F">
            <w:pPr>
              <w:pStyle w:val="ConsPlusNormal"/>
              <w:jc w:val="center"/>
            </w:pPr>
            <w:r>
              <w:t>4580</w:t>
            </w:r>
          </w:p>
        </w:tc>
        <w:tc>
          <w:tcPr>
            <w:tcW w:w="794" w:type="dxa"/>
          </w:tcPr>
          <w:p w:rsidR="00F87E7F" w:rsidRDefault="00F87E7F">
            <w:pPr>
              <w:pStyle w:val="ConsPlusNormal"/>
              <w:jc w:val="center"/>
            </w:pPr>
            <w:r>
              <w:t>4580</w:t>
            </w:r>
          </w:p>
        </w:tc>
        <w:tc>
          <w:tcPr>
            <w:tcW w:w="709" w:type="dxa"/>
          </w:tcPr>
          <w:p w:rsidR="00F87E7F" w:rsidRDefault="00F87E7F">
            <w:pPr>
              <w:pStyle w:val="ConsPlusNormal"/>
              <w:jc w:val="center"/>
            </w:pPr>
            <w:r>
              <w:t>4243</w:t>
            </w:r>
          </w:p>
        </w:tc>
        <w:tc>
          <w:tcPr>
            <w:tcW w:w="964" w:type="dxa"/>
            <w:gridSpan w:val="2"/>
          </w:tcPr>
          <w:p w:rsidR="00F87E7F" w:rsidRDefault="00F87E7F">
            <w:pPr>
              <w:pStyle w:val="ConsPlusNormal"/>
              <w:jc w:val="center"/>
            </w:pPr>
            <w:r>
              <w:t>4329</w:t>
            </w:r>
          </w:p>
        </w:tc>
        <w:tc>
          <w:tcPr>
            <w:tcW w:w="765" w:type="dxa"/>
            <w:gridSpan w:val="2"/>
          </w:tcPr>
          <w:p w:rsidR="00F87E7F" w:rsidRDefault="00F87E7F">
            <w:pPr>
              <w:pStyle w:val="ConsPlusNormal"/>
              <w:jc w:val="center"/>
            </w:pPr>
            <w:r>
              <w:t>4375</w:t>
            </w:r>
          </w:p>
        </w:tc>
        <w:tc>
          <w:tcPr>
            <w:tcW w:w="854" w:type="dxa"/>
          </w:tcPr>
          <w:p w:rsidR="00F87E7F" w:rsidRDefault="00F87E7F">
            <w:pPr>
              <w:pStyle w:val="ConsPlusNormal"/>
              <w:jc w:val="center"/>
            </w:pPr>
            <w:r>
              <w:t>4420</w:t>
            </w:r>
          </w:p>
        </w:tc>
        <w:tc>
          <w:tcPr>
            <w:tcW w:w="709" w:type="dxa"/>
          </w:tcPr>
          <w:p w:rsidR="00F87E7F" w:rsidRDefault="00F87E7F">
            <w:pPr>
              <w:pStyle w:val="ConsPlusNormal"/>
              <w:jc w:val="center"/>
            </w:pPr>
            <w:r>
              <w:t>4058</w:t>
            </w:r>
          </w:p>
        </w:tc>
        <w:tc>
          <w:tcPr>
            <w:tcW w:w="1361" w:type="dxa"/>
            <w:gridSpan w:val="2"/>
          </w:tcPr>
          <w:p w:rsidR="00F87E7F" w:rsidRDefault="00F87E7F">
            <w:pPr>
              <w:pStyle w:val="ConsPlusNormal"/>
              <w:jc w:val="center"/>
            </w:pPr>
            <w:r>
              <w:t>4131</w:t>
            </w:r>
          </w:p>
        </w:tc>
        <w:tc>
          <w:tcPr>
            <w:tcW w:w="964" w:type="dxa"/>
          </w:tcPr>
          <w:p w:rsidR="00F87E7F" w:rsidRDefault="00F87E7F">
            <w:pPr>
              <w:pStyle w:val="ConsPlusNormal"/>
              <w:jc w:val="center"/>
            </w:pPr>
            <w:r>
              <w:t>4172</w:t>
            </w:r>
          </w:p>
        </w:tc>
      </w:tr>
      <w:tr w:rsidR="00F87E7F">
        <w:tc>
          <w:tcPr>
            <w:tcW w:w="2154" w:type="dxa"/>
            <w:vMerge w:val="restart"/>
          </w:tcPr>
          <w:p w:rsidR="00F87E7F" w:rsidRDefault="00F87E7F">
            <w:pPr>
              <w:pStyle w:val="ConsPlusNormal"/>
            </w:pPr>
            <w:r>
              <w:t>Задачи подпрограммы 3</w:t>
            </w:r>
          </w:p>
        </w:tc>
        <w:tc>
          <w:tcPr>
            <w:tcW w:w="14206" w:type="dxa"/>
            <w:gridSpan w:val="22"/>
          </w:tcPr>
          <w:p w:rsidR="00F87E7F" w:rsidRDefault="00F87E7F">
            <w:pPr>
              <w:pStyle w:val="ConsPlusNormal"/>
            </w:pPr>
            <w:r>
              <w:t>1. Создание благоприятных условий, соответствующих требованиям действующего законодательства Российской Федерации, для эффективного выявления, сопровождения и поддержки одаренных детей</w:t>
            </w:r>
          </w:p>
        </w:tc>
      </w:tr>
      <w:tr w:rsidR="00F87E7F">
        <w:tc>
          <w:tcPr>
            <w:tcW w:w="2154" w:type="dxa"/>
            <w:vMerge/>
          </w:tcPr>
          <w:p w:rsidR="00F87E7F" w:rsidRDefault="00F87E7F">
            <w:pPr>
              <w:spacing w:after="1" w:line="0" w:lineRule="atLeast"/>
            </w:pPr>
          </w:p>
        </w:tc>
        <w:tc>
          <w:tcPr>
            <w:tcW w:w="14206" w:type="dxa"/>
            <w:gridSpan w:val="22"/>
          </w:tcPr>
          <w:p w:rsidR="00F87E7F" w:rsidRDefault="00F87E7F">
            <w:pPr>
              <w:pStyle w:val="ConsPlusNormal"/>
            </w:pPr>
            <w:r>
              <w:t>2. Создание условий для участия одаренных детей в мероприятиях различного уровня</w:t>
            </w:r>
          </w:p>
        </w:tc>
      </w:tr>
      <w:tr w:rsidR="00F87E7F">
        <w:tc>
          <w:tcPr>
            <w:tcW w:w="2154" w:type="dxa"/>
            <w:vMerge/>
          </w:tcPr>
          <w:p w:rsidR="00F87E7F" w:rsidRDefault="00F87E7F">
            <w:pPr>
              <w:spacing w:after="1" w:line="0" w:lineRule="atLeast"/>
            </w:pPr>
          </w:p>
        </w:tc>
        <w:tc>
          <w:tcPr>
            <w:tcW w:w="14206" w:type="dxa"/>
            <w:gridSpan w:val="22"/>
          </w:tcPr>
          <w:p w:rsidR="00F87E7F" w:rsidRDefault="00F87E7F">
            <w:pPr>
              <w:pStyle w:val="ConsPlusNormal"/>
            </w:pPr>
            <w:r>
              <w:t>3. Развитие и реализация системы мер адресной поддержки и социального сопровождения одаренных детей в ЗАТО Северск</w:t>
            </w:r>
          </w:p>
        </w:tc>
      </w:tr>
      <w:tr w:rsidR="00F87E7F">
        <w:tc>
          <w:tcPr>
            <w:tcW w:w="2154" w:type="dxa"/>
            <w:vMerge/>
          </w:tcPr>
          <w:p w:rsidR="00F87E7F" w:rsidRDefault="00F87E7F">
            <w:pPr>
              <w:spacing w:after="1" w:line="0" w:lineRule="atLeast"/>
            </w:pPr>
          </w:p>
        </w:tc>
        <w:tc>
          <w:tcPr>
            <w:tcW w:w="14206" w:type="dxa"/>
            <w:gridSpan w:val="22"/>
          </w:tcPr>
          <w:p w:rsidR="00F87E7F" w:rsidRDefault="00F87E7F">
            <w:pPr>
              <w:pStyle w:val="ConsPlusNormal"/>
              <w:jc w:val="both"/>
            </w:pPr>
            <w:r>
              <w:t>4. Подготовка будущих кадров для высокотехнологичных отраслей</w:t>
            </w:r>
          </w:p>
        </w:tc>
      </w:tr>
      <w:tr w:rsidR="00F87E7F">
        <w:tc>
          <w:tcPr>
            <w:tcW w:w="2154" w:type="dxa"/>
          </w:tcPr>
          <w:p w:rsidR="00F87E7F" w:rsidRDefault="00F87E7F">
            <w:pPr>
              <w:pStyle w:val="ConsPlusNormal"/>
            </w:pPr>
            <w:r>
              <w:t>Ведомственные целевые программы, входящие в состав подпрограммы 3 (далее - ВЦП)</w:t>
            </w:r>
          </w:p>
        </w:tc>
        <w:tc>
          <w:tcPr>
            <w:tcW w:w="14206" w:type="dxa"/>
            <w:gridSpan w:val="22"/>
          </w:tcPr>
          <w:p w:rsidR="00F87E7F" w:rsidRDefault="00F87E7F">
            <w:pPr>
              <w:pStyle w:val="ConsPlusNormal"/>
              <w:jc w:val="both"/>
            </w:pPr>
            <w:r>
              <w:t>Отсутствуют</w:t>
            </w:r>
          </w:p>
        </w:tc>
      </w:tr>
      <w:tr w:rsidR="00F87E7F">
        <w:tc>
          <w:tcPr>
            <w:tcW w:w="2154" w:type="dxa"/>
            <w:vMerge w:val="restart"/>
          </w:tcPr>
          <w:p w:rsidR="00F87E7F" w:rsidRDefault="00F87E7F">
            <w:pPr>
              <w:pStyle w:val="ConsPlusNormal"/>
            </w:pPr>
            <w:r>
              <w:t>Объем финансирования подпрограммы 3, всего, в т.ч. по годам ее реализации, тыс. руб.</w:t>
            </w:r>
          </w:p>
        </w:tc>
        <w:tc>
          <w:tcPr>
            <w:tcW w:w="1871" w:type="dxa"/>
          </w:tcPr>
          <w:p w:rsidR="00F87E7F" w:rsidRDefault="00F87E7F">
            <w:pPr>
              <w:pStyle w:val="ConsPlusNormal"/>
              <w:jc w:val="center"/>
            </w:pPr>
            <w:r>
              <w:t>Источники</w:t>
            </w:r>
          </w:p>
        </w:tc>
        <w:tc>
          <w:tcPr>
            <w:tcW w:w="1134" w:type="dxa"/>
          </w:tcPr>
          <w:p w:rsidR="00F87E7F" w:rsidRDefault="00F87E7F">
            <w:pPr>
              <w:pStyle w:val="ConsPlusNormal"/>
              <w:jc w:val="center"/>
            </w:pPr>
            <w:r>
              <w:t>Всего</w:t>
            </w:r>
          </w:p>
        </w:tc>
        <w:tc>
          <w:tcPr>
            <w:tcW w:w="1020" w:type="dxa"/>
            <w:gridSpan w:val="2"/>
          </w:tcPr>
          <w:p w:rsidR="00F87E7F" w:rsidRDefault="00F87E7F">
            <w:pPr>
              <w:pStyle w:val="ConsPlusNormal"/>
              <w:jc w:val="center"/>
            </w:pPr>
            <w:r>
              <w:t>2015 год</w:t>
            </w:r>
          </w:p>
        </w:tc>
        <w:tc>
          <w:tcPr>
            <w:tcW w:w="964" w:type="dxa"/>
            <w:gridSpan w:val="2"/>
          </w:tcPr>
          <w:p w:rsidR="00F87E7F" w:rsidRDefault="00F87E7F">
            <w:pPr>
              <w:pStyle w:val="ConsPlusNormal"/>
              <w:jc w:val="center"/>
            </w:pPr>
            <w:r>
              <w:t>2016 год</w:t>
            </w:r>
          </w:p>
        </w:tc>
        <w:tc>
          <w:tcPr>
            <w:tcW w:w="992" w:type="dxa"/>
            <w:gridSpan w:val="2"/>
          </w:tcPr>
          <w:p w:rsidR="00F87E7F" w:rsidRDefault="00F87E7F">
            <w:pPr>
              <w:pStyle w:val="ConsPlusNormal"/>
              <w:jc w:val="center"/>
            </w:pPr>
            <w:r>
              <w:t>2017 год</w:t>
            </w:r>
          </w:p>
        </w:tc>
        <w:tc>
          <w:tcPr>
            <w:tcW w:w="964" w:type="dxa"/>
            <w:gridSpan w:val="2"/>
          </w:tcPr>
          <w:p w:rsidR="00F87E7F" w:rsidRDefault="00F87E7F">
            <w:pPr>
              <w:pStyle w:val="ConsPlusNormal"/>
              <w:jc w:val="center"/>
            </w:pPr>
            <w:r>
              <w:t>2018 год</w:t>
            </w:r>
          </w:p>
        </w:tc>
        <w:tc>
          <w:tcPr>
            <w:tcW w:w="935" w:type="dxa"/>
            <w:gridSpan w:val="2"/>
          </w:tcPr>
          <w:p w:rsidR="00F87E7F" w:rsidRDefault="00F87E7F">
            <w:pPr>
              <w:pStyle w:val="ConsPlusNormal"/>
              <w:jc w:val="center"/>
            </w:pPr>
            <w:r>
              <w:t>2019 год</w:t>
            </w:r>
          </w:p>
        </w:tc>
        <w:tc>
          <w:tcPr>
            <w:tcW w:w="1049" w:type="dxa"/>
            <w:gridSpan w:val="2"/>
          </w:tcPr>
          <w:p w:rsidR="00F87E7F" w:rsidRDefault="00F87E7F">
            <w:pPr>
              <w:pStyle w:val="ConsPlusNormal"/>
              <w:jc w:val="center"/>
            </w:pPr>
            <w:r>
              <w:t>2020 год</w:t>
            </w:r>
          </w:p>
        </w:tc>
        <w:tc>
          <w:tcPr>
            <w:tcW w:w="1049" w:type="dxa"/>
            <w:gridSpan w:val="2"/>
          </w:tcPr>
          <w:p w:rsidR="00F87E7F" w:rsidRDefault="00F87E7F">
            <w:pPr>
              <w:pStyle w:val="ConsPlusNormal"/>
              <w:jc w:val="center"/>
            </w:pPr>
            <w:r>
              <w:t>2021 год</w:t>
            </w:r>
          </w:p>
        </w:tc>
        <w:tc>
          <w:tcPr>
            <w:tcW w:w="1194" w:type="dxa"/>
            <w:gridSpan w:val="2"/>
          </w:tcPr>
          <w:p w:rsidR="00F87E7F" w:rsidRDefault="00F87E7F">
            <w:pPr>
              <w:pStyle w:val="ConsPlusNormal"/>
              <w:jc w:val="center"/>
            </w:pPr>
            <w:r>
              <w:t>2022 год</w:t>
            </w:r>
          </w:p>
        </w:tc>
        <w:tc>
          <w:tcPr>
            <w:tcW w:w="1106" w:type="dxa"/>
            <w:gridSpan w:val="2"/>
          </w:tcPr>
          <w:p w:rsidR="00F87E7F" w:rsidRDefault="00F87E7F">
            <w:pPr>
              <w:pStyle w:val="ConsPlusNormal"/>
              <w:jc w:val="center"/>
            </w:pPr>
            <w:r>
              <w:t>2023 год</w:t>
            </w:r>
          </w:p>
        </w:tc>
        <w:tc>
          <w:tcPr>
            <w:tcW w:w="964" w:type="dxa"/>
          </w:tcPr>
          <w:p w:rsidR="00F87E7F" w:rsidRDefault="00F87E7F">
            <w:pPr>
              <w:pStyle w:val="ConsPlusNormal"/>
              <w:jc w:val="center"/>
            </w:pPr>
            <w:r>
              <w:t>2024 год</w:t>
            </w:r>
          </w:p>
        </w:tc>
        <w:tc>
          <w:tcPr>
            <w:tcW w:w="964" w:type="dxa"/>
          </w:tcPr>
          <w:p w:rsidR="00F87E7F" w:rsidRDefault="00F87E7F">
            <w:pPr>
              <w:pStyle w:val="ConsPlusNormal"/>
              <w:jc w:val="center"/>
            </w:pPr>
            <w:r>
              <w:t>2025 год</w:t>
            </w:r>
          </w:p>
        </w:tc>
      </w:tr>
      <w:tr w:rsidR="00F87E7F">
        <w:tc>
          <w:tcPr>
            <w:tcW w:w="2154" w:type="dxa"/>
            <w:vMerge/>
          </w:tcPr>
          <w:p w:rsidR="00F87E7F" w:rsidRDefault="00F87E7F">
            <w:pPr>
              <w:spacing w:after="1" w:line="0" w:lineRule="atLeast"/>
            </w:pPr>
          </w:p>
        </w:tc>
        <w:tc>
          <w:tcPr>
            <w:tcW w:w="1871" w:type="dxa"/>
          </w:tcPr>
          <w:p w:rsidR="00F87E7F" w:rsidRDefault="00F87E7F">
            <w:pPr>
              <w:pStyle w:val="ConsPlusNormal"/>
            </w:pPr>
            <w:r>
              <w:t>Местный бюджет</w:t>
            </w:r>
          </w:p>
        </w:tc>
        <w:tc>
          <w:tcPr>
            <w:tcW w:w="1134" w:type="dxa"/>
          </w:tcPr>
          <w:p w:rsidR="00F87E7F" w:rsidRDefault="00F87E7F">
            <w:pPr>
              <w:pStyle w:val="ConsPlusNormal"/>
              <w:jc w:val="right"/>
            </w:pPr>
            <w:r>
              <w:t>17808,95</w:t>
            </w:r>
          </w:p>
        </w:tc>
        <w:tc>
          <w:tcPr>
            <w:tcW w:w="1020" w:type="dxa"/>
            <w:gridSpan w:val="2"/>
          </w:tcPr>
          <w:p w:rsidR="00F87E7F" w:rsidRDefault="00F87E7F">
            <w:pPr>
              <w:pStyle w:val="ConsPlusNormal"/>
              <w:jc w:val="right"/>
            </w:pPr>
            <w:r>
              <w:t>755,00</w:t>
            </w:r>
          </w:p>
        </w:tc>
        <w:tc>
          <w:tcPr>
            <w:tcW w:w="964" w:type="dxa"/>
            <w:gridSpan w:val="2"/>
          </w:tcPr>
          <w:p w:rsidR="00F87E7F" w:rsidRDefault="00F87E7F">
            <w:pPr>
              <w:pStyle w:val="ConsPlusNormal"/>
              <w:jc w:val="right"/>
            </w:pPr>
            <w:r>
              <w:t>3984,25</w:t>
            </w:r>
          </w:p>
        </w:tc>
        <w:tc>
          <w:tcPr>
            <w:tcW w:w="992" w:type="dxa"/>
            <w:gridSpan w:val="2"/>
          </w:tcPr>
          <w:p w:rsidR="00F87E7F" w:rsidRDefault="00F87E7F">
            <w:pPr>
              <w:pStyle w:val="ConsPlusNormal"/>
              <w:jc w:val="right"/>
            </w:pPr>
            <w:r>
              <w:t>1892,50</w:t>
            </w:r>
          </w:p>
        </w:tc>
        <w:tc>
          <w:tcPr>
            <w:tcW w:w="964" w:type="dxa"/>
            <w:gridSpan w:val="2"/>
          </w:tcPr>
          <w:p w:rsidR="00F87E7F" w:rsidRDefault="00F87E7F">
            <w:pPr>
              <w:pStyle w:val="ConsPlusNormal"/>
              <w:jc w:val="right"/>
            </w:pPr>
            <w:r>
              <w:t>1492,12</w:t>
            </w:r>
          </w:p>
        </w:tc>
        <w:tc>
          <w:tcPr>
            <w:tcW w:w="935" w:type="dxa"/>
            <w:gridSpan w:val="2"/>
          </w:tcPr>
          <w:p w:rsidR="00F87E7F" w:rsidRDefault="00F87E7F">
            <w:pPr>
              <w:pStyle w:val="ConsPlusNormal"/>
              <w:jc w:val="right"/>
            </w:pPr>
            <w:r>
              <w:t>1682,91</w:t>
            </w:r>
          </w:p>
        </w:tc>
        <w:tc>
          <w:tcPr>
            <w:tcW w:w="1049" w:type="dxa"/>
            <w:gridSpan w:val="2"/>
          </w:tcPr>
          <w:p w:rsidR="00F87E7F" w:rsidRDefault="00F87E7F">
            <w:pPr>
              <w:pStyle w:val="ConsPlusNormal"/>
              <w:jc w:val="right"/>
            </w:pPr>
            <w:r>
              <w:t>1947,57</w:t>
            </w:r>
          </w:p>
        </w:tc>
        <w:tc>
          <w:tcPr>
            <w:tcW w:w="1049" w:type="dxa"/>
            <w:gridSpan w:val="2"/>
          </w:tcPr>
          <w:p w:rsidR="00F87E7F" w:rsidRDefault="00F87E7F">
            <w:pPr>
              <w:pStyle w:val="ConsPlusNormal"/>
              <w:jc w:val="right"/>
            </w:pPr>
            <w:r>
              <w:t>1547,40</w:t>
            </w:r>
          </w:p>
        </w:tc>
        <w:tc>
          <w:tcPr>
            <w:tcW w:w="1194" w:type="dxa"/>
            <w:gridSpan w:val="2"/>
          </w:tcPr>
          <w:p w:rsidR="00F87E7F" w:rsidRDefault="00F87E7F">
            <w:pPr>
              <w:pStyle w:val="ConsPlusNormal"/>
              <w:jc w:val="right"/>
            </w:pPr>
            <w:r>
              <w:t>1502,40</w:t>
            </w:r>
          </w:p>
        </w:tc>
        <w:tc>
          <w:tcPr>
            <w:tcW w:w="1106" w:type="dxa"/>
            <w:gridSpan w:val="2"/>
          </w:tcPr>
          <w:p w:rsidR="00F87E7F" w:rsidRDefault="00F87E7F">
            <w:pPr>
              <w:pStyle w:val="ConsPlusNormal"/>
              <w:jc w:val="right"/>
            </w:pPr>
            <w:r>
              <w:t>1502,40</w:t>
            </w:r>
          </w:p>
        </w:tc>
        <w:tc>
          <w:tcPr>
            <w:tcW w:w="964" w:type="dxa"/>
          </w:tcPr>
          <w:p w:rsidR="00F87E7F" w:rsidRDefault="00F87E7F">
            <w:pPr>
              <w:pStyle w:val="ConsPlusNormal"/>
              <w:jc w:val="right"/>
            </w:pPr>
            <w:r>
              <w:t>1502,40</w:t>
            </w:r>
          </w:p>
        </w:tc>
        <w:tc>
          <w:tcPr>
            <w:tcW w:w="964" w:type="dxa"/>
          </w:tcPr>
          <w:p w:rsidR="00F87E7F" w:rsidRDefault="00F87E7F">
            <w:pPr>
              <w:pStyle w:val="ConsPlusNormal"/>
              <w:jc w:val="right"/>
            </w:pPr>
            <w:r>
              <w:t>0,00</w:t>
            </w:r>
          </w:p>
        </w:tc>
      </w:tr>
      <w:tr w:rsidR="00F87E7F">
        <w:tc>
          <w:tcPr>
            <w:tcW w:w="2154" w:type="dxa"/>
            <w:vMerge/>
          </w:tcPr>
          <w:p w:rsidR="00F87E7F" w:rsidRDefault="00F87E7F">
            <w:pPr>
              <w:spacing w:after="1" w:line="0" w:lineRule="atLeast"/>
            </w:pPr>
          </w:p>
        </w:tc>
        <w:tc>
          <w:tcPr>
            <w:tcW w:w="1871" w:type="dxa"/>
          </w:tcPr>
          <w:p w:rsidR="00F87E7F" w:rsidRDefault="00F87E7F">
            <w:pPr>
              <w:pStyle w:val="ConsPlusNormal"/>
            </w:pPr>
            <w:r>
              <w:t>Другие источники:</w:t>
            </w:r>
          </w:p>
        </w:tc>
        <w:tc>
          <w:tcPr>
            <w:tcW w:w="1134" w:type="dxa"/>
          </w:tcPr>
          <w:p w:rsidR="00F87E7F" w:rsidRDefault="00F87E7F">
            <w:pPr>
              <w:pStyle w:val="ConsPlusNormal"/>
            </w:pPr>
          </w:p>
        </w:tc>
        <w:tc>
          <w:tcPr>
            <w:tcW w:w="1020" w:type="dxa"/>
            <w:gridSpan w:val="2"/>
          </w:tcPr>
          <w:p w:rsidR="00F87E7F" w:rsidRDefault="00F87E7F">
            <w:pPr>
              <w:pStyle w:val="ConsPlusNormal"/>
            </w:pPr>
          </w:p>
        </w:tc>
        <w:tc>
          <w:tcPr>
            <w:tcW w:w="964" w:type="dxa"/>
            <w:gridSpan w:val="2"/>
          </w:tcPr>
          <w:p w:rsidR="00F87E7F" w:rsidRDefault="00F87E7F">
            <w:pPr>
              <w:pStyle w:val="ConsPlusNormal"/>
            </w:pPr>
          </w:p>
        </w:tc>
        <w:tc>
          <w:tcPr>
            <w:tcW w:w="992" w:type="dxa"/>
            <w:gridSpan w:val="2"/>
          </w:tcPr>
          <w:p w:rsidR="00F87E7F" w:rsidRDefault="00F87E7F">
            <w:pPr>
              <w:pStyle w:val="ConsPlusNormal"/>
            </w:pPr>
          </w:p>
        </w:tc>
        <w:tc>
          <w:tcPr>
            <w:tcW w:w="964" w:type="dxa"/>
            <w:gridSpan w:val="2"/>
          </w:tcPr>
          <w:p w:rsidR="00F87E7F" w:rsidRDefault="00F87E7F">
            <w:pPr>
              <w:pStyle w:val="ConsPlusNormal"/>
            </w:pPr>
          </w:p>
        </w:tc>
        <w:tc>
          <w:tcPr>
            <w:tcW w:w="935" w:type="dxa"/>
            <w:gridSpan w:val="2"/>
          </w:tcPr>
          <w:p w:rsidR="00F87E7F" w:rsidRDefault="00F87E7F">
            <w:pPr>
              <w:pStyle w:val="ConsPlusNormal"/>
            </w:pPr>
          </w:p>
        </w:tc>
        <w:tc>
          <w:tcPr>
            <w:tcW w:w="1049" w:type="dxa"/>
            <w:gridSpan w:val="2"/>
          </w:tcPr>
          <w:p w:rsidR="00F87E7F" w:rsidRDefault="00F87E7F">
            <w:pPr>
              <w:pStyle w:val="ConsPlusNormal"/>
            </w:pPr>
          </w:p>
        </w:tc>
        <w:tc>
          <w:tcPr>
            <w:tcW w:w="1049" w:type="dxa"/>
            <w:gridSpan w:val="2"/>
          </w:tcPr>
          <w:p w:rsidR="00F87E7F" w:rsidRDefault="00F87E7F">
            <w:pPr>
              <w:pStyle w:val="ConsPlusNormal"/>
            </w:pPr>
          </w:p>
        </w:tc>
        <w:tc>
          <w:tcPr>
            <w:tcW w:w="1194" w:type="dxa"/>
            <w:gridSpan w:val="2"/>
          </w:tcPr>
          <w:p w:rsidR="00F87E7F" w:rsidRDefault="00F87E7F">
            <w:pPr>
              <w:pStyle w:val="ConsPlusNormal"/>
            </w:pPr>
          </w:p>
        </w:tc>
        <w:tc>
          <w:tcPr>
            <w:tcW w:w="1106" w:type="dxa"/>
            <w:gridSpan w:val="2"/>
          </w:tcPr>
          <w:p w:rsidR="00F87E7F" w:rsidRDefault="00F87E7F">
            <w:pPr>
              <w:pStyle w:val="ConsPlusNormal"/>
            </w:pPr>
          </w:p>
        </w:tc>
        <w:tc>
          <w:tcPr>
            <w:tcW w:w="964" w:type="dxa"/>
          </w:tcPr>
          <w:p w:rsidR="00F87E7F" w:rsidRDefault="00F87E7F">
            <w:pPr>
              <w:pStyle w:val="ConsPlusNormal"/>
            </w:pPr>
          </w:p>
        </w:tc>
        <w:tc>
          <w:tcPr>
            <w:tcW w:w="964" w:type="dxa"/>
          </w:tcPr>
          <w:p w:rsidR="00F87E7F" w:rsidRDefault="00F87E7F">
            <w:pPr>
              <w:pStyle w:val="ConsPlusNormal"/>
            </w:pPr>
          </w:p>
        </w:tc>
      </w:tr>
      <w:tr w:rsidR="00F87E7F">
        <w:tc>
          <w:tcPr>
            <w:tcW w:w="2154" w:type="dxa"/>
            <w:vMerge/>
          </w:tcPr>
          <w:p w:rsidR="00F87E7F" w:rsidRDefault="00F87E7F">
            <w:pPr>
              <w:spacing w:after="1" w:line="0" w:lineRule="atLeast"/>
            </w:pPr>
          </w:p>
        </w:tc>
        <w:tc>
          <w:tcPr>
            <w:tcW w:w="1871" w:type="dxa"/>
          </w:tcPr>
          <w:p w:rsidR="00F87E7F" w:rsidRDefault="00F87E7F">
            <w:pPr>
              <w:pStyle w:val="ConsPlusNormal"/>
            </w:pPr>
            <w:r>
              <w:t>федеральный бюджет (по согласованию (прогноз)</w:t>
            </w:r>
          </w:p>
        </w:tc>
        <w:tc>
          <w:tcPr>
            <w:tcW w:w="1134" w:type="dxa"/>
          </w:tcPr>
          <w:p w:rsidR="00F87E7F" w:rsidRDefault="00F87E7F">
            <w:pPr>
              <w:pStyle w:val="ConsPlusNormal"/>
              <w:jc w:val="right"/>
            </w:pPr>
            <w:r>
              <w:t>0,00</w:t>
            </w:r>
          </w:p>
        </w:tc>
        <w:tc>
          <w:tcPr>
            <w:tcW w:w="1020" w:type="dxa"/>
            <w:gridSpan w:val="2"/>
          </w:tcPr>
          <w:p w:rsidR="00F87E7F" w:rsidRDefault="00F87E7F">
            <w:pPr>
              <w:pStyle w:val="ConsPlusNormal"/>
              <w:jc w:val="right"/>
            </w:pPr>
            <w:r>
              <w:t>0,00</w:t>
            </w:r>
          </w:p>
        </w:tc>
        <w:tc>
          <w:tcPr>
            <w:tcW w:w="964" w:type="dxa"/>
            <w:gridSpan w:val="2"/>
          </w:tcPr>
          <w:p w:rsidR="00F87E7F" w:rsidRDefault="00F87E7F">
            <w:pPr>
              <w:pStyle w:val="ConsPlusNormal"/>
              <w:jc w:val="right"/>
            </w:pPr>
            <w:r>
              <w:t>0,00</w:t>
            </w:r>
          </w:p>
        </w:tc>
        <w:tc>
          <w:tcPr>
            <w:tcW w:w="992" w:type="dxa"/>
            <w:gridSpan w:val="2"/>
          </w:tcPr>
          <w:p w:rsidR="00F87E7F" w:rsidRDefault="00F87E7F">
            <w:pPr>
              <w:pStyle w:val="ConsPlusNormal"/>
              <w:jc w:val="right"/>
            </w:pPr>
            <w:r>
              <w:t>0,00</w:t>
            </w:r>
          </w:p>
        </w:tc>
        <w:tc>
          <w:tcPr>
            <w:tcW w:w="964" w:type="dxa"/>
            <w:gridSpan w:val="2"/>
          </w:tcPr>
          <w:p w:rsidR="00F87E7F" w:rsidRDefault="00F87E7F">
            <w:pPr>
              <w:pStyle w:val="ConsPlusNormal"/>
              <w:jc w:val="right"/>
            </w:pPr>
            <w:r>
              <w:t>0,00</w:t>
            </w:r>
          </w:p>
        </w:tc>
        <w:tc>
          <w:tcPr>
            <w:tcW w:w="935" w:type="dxa"/>
            <w:gridSpan w:val="2"/>
          </w:tcPr>
          <w:p w:rsidR="00F87E7F" w:rsidRDefault="00F87E7F">
            <w:pPr>
              <w:pStyle w:val="ConsPlusNormal"/>
              <w:jc w:val="right"/>
            </w:pPr>
            <w:r>
              <w:t>0,00</w:t>
            </w:r>
          </w:p>
        </w:tc>
        <w:tc>
          <w:tcPr>
            <w:tcW w:w="1049" w:type="dxa"/>
            <w:gridSpan w:val="2"/>
          </w:tcPr>
          <w:p w:rsidR="00F87E7F" w:rsidRDefault="00F87E7F">
            <w:pPr>
              <w:pStyle w:val="ConsPlusNormal"/>
              <w:jc w:val="right"/>
            </w:pPr>
            <w:r>
              <w:t>0,00</w:t>
            </w:r>
          </w:p>
        </w:tc>
        <w:tc>
          <w:tcPr>
            <w:tcW w:w="1049" w:type="dxa"/>
            <w:gridSpan w:val="2"/>
          </w:tcPr>
          <w:p w:rsidR="00F87E7F" w:rsidRDefault="00F87E7F">
            <w:pPr>
              <w:pStyle w:val="ConsPlusNormal"/>
              <w:jc w:val="right"/>
            </w:pPr>
            <w:r>
              <w:t>0,00</w:t>
            </w:r>
          </w:p>
        </w:tc>
        <w:tc>
          <w:tcPr>
            <w:tcW w:w="1194" w:type="dxa"/>
            <w:gridSpan w:val="2"/>
          </w:tcPr>
          <w:p w:rsidR="00F87E7F" w:rsidRDefault="00F87E7F">
            <w:pPr>
              <w:pStyle w:val="ConsPlusNormal"/>
              <w:jc w:val="right"/>
            </w:pPr>
            <w:r>
              <w:t>0,00</w:t>
            </w:r>
          </w:p>
        </w:tc>
        <w:tc>
          <w:tcPr>
            <w:tcW w:w="1106" w:type="dxa"/>
            <w:gridSpan w:val="2"/>
          </w:tcPr>
          <w:p w:rsidR="00F87E7F" w:rsidRDefault="00F87E7F">
            <w:pPr>
              <w:pStyle w:val="ConsPlusNormal"/>
              <w:jc w:val="right"/>
            </w:pPr>
            <w:r>
              <w:t>0,00</w:t>
            </w:r>
          </w:p>
        </w:tc>
        <w:tc>
          <w:tcPr>
            <w:tcW w:w="964" w:type="dxa"/>
          </w:tcPr>
          <w:p w:rsidR="00F87E7F" w:rsidRDefault="00F87E7F">
            <w:pPr>
              <w:pStyle w:val="ConsPlusNormal"/>
              <w:jc w:val="right"/>
            </w:pPr>
            <w:r>
              <w:t>0,00</w:t>
            </w:r>
          </w:p>
        </w:tc>
        <w:tc>
          <w:tcPr>
            <w:tcW w:w="964" w:type="dxa"/>
          </w:tcPr>
          <w:p w:rsidR="00F87E7F" w:rsidRDefault="00F87E7F">
            <w:pPr>
              <w:pStyle w:val="ConsPlusNormal"/>
              <w:jc w:val="right"/>
            </w:pPr>
            <w:r>
              <w:t>0,00</w:t>
            </w:r>
          </w:p>
        </w:tc>
      </w:tr>
      <w:tr w:rsidR="00F87E7F">
        <w:tc>
          <w:tcPr>
            <w:tcW w:w="2154" w:type="dxa"/>
            <w:vMerge/>
          </w:tcPr>
          <w:p w:rsidR="00F87E7F" w:rsidRDefault="00F87E7F">
            <w:pPr>
              <w:spacing w:after="1" w:line="0" w:lineRule="atLeast"/>
            </w:pPr>
          </w:p>
        </w:tc>
        <w:tc>
          <w:tcPr>
            <w:tcW w:w="1871" w:type="dxa"/>
          </w:tcPr>
          <w:p w:rsidR="00F87E7F" w:rsidRDefault="00F87E7F">
            <w:pPr>
              <w:pStyle w:val="ConsPlusNormal"/>
            </w:pPr>
            <w:r>
              <w:t>бюджет Томской области (по согласованию (прогноз)</w:t>
            </w:r>
          </w:p>
        </w:tc>
        <w:tc>
          <w:tcPr>
            <w:tcW w:w="1134" w:type="dxa"/>
          </w:tcPr>
          <w:p w:rsidR="00F87E7F" w:rsidRDefault="00F87E7F">
            <w:pPr>
              <w:pStyle w:val="ConsPlusNormal"/>
              <w:jc w:val="right"/>
            </w:pPr>
            <w:r>
              <w:t>3629,60</w:t>
            </w:r>
          </w:p>
        </w:tc>
        <w:tc>
          <w:tcPr>
            <w:tcW w:w="1020" w:type="dxa"/>
            <w:gridSpan w:val="2"/>
          </w:tcPr>
          <w:p w:rsidR="00F87E7F" w:rsidRDefault="00F87E7F">
            <w:pPr>
              <w:pStyle w:val="ConsPlusNormal"/>
              <w:jc w:val="right"/>
            </w:pPr>
            <w:r>
              <w:t>325,00</w:t>
            </w:r>
          </w:p>
        </w:tc>
        <w:tc>
          <w:tcPr>
            <w:tcW w:w="964" w:type="dxa"/>
            <w:gridSpan w:val="2"/>
          </w:tcPr>
          <w:p w:rsidR="00F87E7F" w:rsidRDefault="00F87E7F">
            <w:pPr>
              <w:pStyle w:val="ConsPlusNormal"/>
              <w:jc w:val="right"/>
            </w:pPr>
            <w:r>
              <w:t>611,80</w:t>
            </w:r>
          </w:p>
        </w:tc>
        <w:tc>
          <w:tcPr>
            <w:tcW w:w="992" w:type="dxa"/>
            <w:gridSpan w:val="2"/>
          </w:tcPr>
          <w:p w:rsidR="00F87E7F" w:rsidRDefault="00F87E7F">
            <w:pPr>
              <w:pStyle w:val="ConsPlusNormal"/>
              <w:jc w:val="right"/>
            </w:pPr>
            <w:r>
              <w:t>609,30</w:t>
            </w:r>
          </w:p>
        </w:tc>
        <w:tc>
          <w:tcPr>
            <w:tcW w:w="964" w:type="dxa"/>
            <w:gridSpan w:val="2"/>
          </w:tcPr>
          <w:p w:rsidR="00F87E7F" w:rsidRDefault="00F87E7F">
            <w:pPr>
              <w:pStyle w:val="ConsPlusNormal"/>
              <w:jc w:val="right"/>
            </w:pPr>
            <w:r>
              <w:t>616,80</w:t>
            </w:r>
          </w:p>
        </w:tc>
        <w:tc>
          <w:tcPr>
            <w:tcW w:w="935" w:type="dxa"/>
            <w:gridSpan w:val="2"/>
          </w:tcPr>
          <w:p w:rsidR="00F87E7F" w:rsidRDefault="00F87E7F">
            <w:pPr>
              <w:pStyle w:val="ConsPlusNormal"/>
              <w:jc w:val="right"/>
            </w:pPr>
            <w:r>
              <w:t>487,40</w:t>
            </w:r>
          </w:p>
        </w:tc>
        <w:tc>
          <w:tcPr>
            <w:tcW w:w="1049" w:type="dxa"/>
            <w:gridSpan w:val="2"/>
          </w:tcPr>
          <w:p w:rsidR="00F87E7F" w:rsidRDefault="00F87E7F">
            <w:pPr>
              <w:pStyle w:val="ConsPlusNormal"/>
              <w:jc w:val="right"/>
            </w:pPr>
            <w:r>
              <w:t>483,70</w:t>
            </w:r>
          </w:p>
        </w:tc>
        <w:tc>
          <w:tcPr>
            <w:tcW w:w="1049" w:type="dxa"/>
            <w:gridSpan w:val="2"/>
          </w:tcPr>
          <w:p w:rsidR="00F87E7F" w:rsidRDefault="00F87E7F">
            <w:pPr>
              <w:pStyle w:val="ConsPlusNormal"/>
              <w:jc w:val="right"/>
            </w:pPr>
            <w:r>
              <w:t>495,60</w:t>
            </w:r>
          </w:p>
        </w:tc>
        <w:tc>
          <w:tcPr>
            <w:tcW w:w="1194" w:type="dxa"/>
            <w:gridSpan w:val="2"/>
          </w:tcPr>
          <w:p w:rsidR="00F87E7F" w:rsidRDefault="00F87E7F">
            <w:pPr>
              <w:pStyle w:val="ConsPlusNormal"/>
              <w:jc w:val="right"/>
            </w:pPr>
            <w:r>
              <w:t>0,00</w:t>
            </w:r>
          </w:p>
        </w:tc>
        <w:tc>
          <w:tcPr>
            <w:tcW w:w="1106" w:type="dxa"/>
            <w:gridSpan w:val="2"/>
          </w:tcPr>
          <w:p w:rsidR="00F87E7F" w:rsidRDefault="00F87E7F">
            <w:pPr>
              <w:pStyle w:val="ConsPlusNormal"/>
              <w:jc w:val="right"/>
            </w:pPr>
            <w:r>
              <w:t>0,00</w:t>
            </w:r>
          </w:p>
        </w:tc>
        <w:tc>
          <w:tcPr>
            <w:tcW w:w="964" w:type="dxa"/>
          </w:tcPr>
          <w:p w:rsidR="00F87E7F" w:rsidRDefault="00F87E7F">
            <w:pPr>
              <w:pStyle w:val="ConsPlusNormal"/>
              <w:jc w:val="right"/>
            </w:pPr>
            <w:r>
              <w:t>0,00</w:t>
            </w:r>
          </w:p>
        </w:tc>
        <w:tc>
          <w:tcPr>
            <w:tcW w:w="964" w:type="dxa"/>
          </w:tcPr>
          <w:p w:rsidR="00F87E7F" w:rsidRDefault="00F87E7F">
            <w:pPr>
              <w:pStyle w:val="ConsPlusNormal"/>
              <w:jc w:val="right"/>
            </w:pPr>
            <w:r>
              <w:t>0,00</w:t>
            </w:r>
          </w:p>
        </w:tc>
      </w:tr>
      <w:tr w:rsidR="00F87E7F">
        <w:tc>
          <w:tcPr>
            <w:tcW w:w="2154" w:type="dxa"/>
            <w:vMerge/>
          </w:tcPr>
          <w:p w:rsidR="00F87E7F" w:rsidRDefault="00F87E7F">
            <w:pPr>
              <w:spacing w:after="1" w:line="0" w:lineRule="atLeast"/>
            </w:pPr>
          </w:p>
        </w:tc>
        <w:tc>
          <w:tcPr>
            <w:tcW w:w="1871" w:type="dxa"/>
          </w:tcPr>
          <w:p w:rsidR="00F87E7F" w:rsidRDefault="00F87E7F">
            <w:pPr>
              <w:pStyle w:val="ConsPlusNormal"/>
            </w:pPr>
            <w:r>
              <w:t>внебюджетные источники (по согласованию (прогноз)</w:t>
            </w:r>
          </w:p>
        </w:tc>
        <w:tc>
          <w:tcPr>
            <w:tcW w:w="1134" w:type="dxa"/>
          </w:tcPr>
          <w:p w:rsidR="00F87E7F" w:rsidRDefault="00F87E7F">
            <w:pPr>
              <w:pStyle w:val="ConsPlusNormal"/>
              <w:jc w:val="right"/>
            </w:pPr>
            <w:r>
              <w:t>19890,05</w:t>
            </w:r>
          </w:p>
        </w:tc>
        <w:tc>
          <w:tcPr>
            <w:tcW w:w="1020" w:type="dxa"/>
            <w:gridSpan w:val="2"/>
          </w:tcPr>
          <w:p w:rsidR="00F87E7F" w:rsidRDefault="00F87E7F">
            <w:pPr>
              <w:pStyle w:val="ConsPlusNormal"/>
              <w:jc w:val="right"/>
            </w:pPr>
            <w:r>
              <w:t>5,77</w:t>
            </w:r>
          </w:p>
        </w:tc>
        <w:tc>
          <w:tcPr>
            <w:tcW w:w="964" w:type="dxa"/>
            <w:gridSpan w:val="2"/>
          </w:tcPr>
          <w:p w:rsidR="00F87E7F" w:rsidRDefault="00F87E7F">
            <w:pPr>
              <w:pStyle w:val="ConsPlusNormal"/>
              <w:jc w:val="right"/>
            </w:pPr>
            <w:r>
              <w:t>23,47</w:t>
            </w:r>
          </w:p>
        </w:tc>
        <w:tc>
          <w:tcPr>
            <w:tcW w:w="992" w:type="dxa"/>
            <w:gridSpan w:val="2"/>
          </w:tcPr>
          <w:p w:rsidR="00F87E7F" w:rsidRDefault="00F87E7F">
            <w:pPr>
              <w:pStyle w:val="ConsPlusNormal"/>
              <w:jc w:val="right"/>
            </w:pPr>
            <w:r>
              <w:t>1857,10</w:t>
            </w:r>
          </w:p>
        </w:tc>
        <w:tc>
          <w:tcPr>
            <w:tcW w:w="964" w:type="dxa"/>
            <w:gridSpan w:val="2"/>
          </w:tcPr>
          <w:p w:rsidR="00F87E7F" w:rsidRDefault="00F87E7F">
            <w:pPr>
              <w:pStyle w:val="ConsPlusNormal"/>
              <w:jc w:val="right"/>
            </w:pPr>
            <w:r>
              <w:t>3,00</w:t>
            </w:r>
          </w:p>
        </w:tc>
        <w:tc>
          <w:tcPr>
            <w:tcW w:w="935" w:type="dxa"/>
            <w:gridSpan w:val="2"/>
          </w:tcPr>
          <w:p w:rsidR="00F87E7F" w:rsidRDefault="00F87E7F">
            <w:pPr>
              <w:pStyle w:val="ConsPlusNormal"/>
              <w:jc w:val="right"/>
            </w:pPr>
            <w:r>
              <w:t>0,00</w:t>
            </w:r>
          </w:p>
        </w:tc>
        <w:tc>
          <w:tcPr>
            <w:tcW w:w="1049" w:type="dxa"/>
            <w:gridSpan w:val="2"/>
          </w:tcPr>
          <w:p w:rsidR="00F87E7F" w:rsidRDefault="00F87E7F">
            <w:pPr>
              <w:pStyle w:val="ConsPlusNormal"/>
              <w:jc w:val="right"/>
            </w:pPr>
            <w:r>
              <w:t>0,00</w:t>
            </w:r>
          </w:p>
        </w:tc>
        <w:tc>
          <w:tcPr>
            <w:tcW w:w="1049" w:type="dxa"/>
            <w:gridSpan w:val="2"/>
          </w:tcPr>
          <w:p w:rsidR="00F87E7F" w:rsidRDefault="00F87E7F">
            <w:pPr>
              <w:pStyle w:val="ConsPlusNormal"/>
              <w:jc w:val="right"/>
            </w:pPr>
            <w:r>
              <w:t>0,00</w:t>
            </w:r>
          </w:p>
        </w:tc>
        <w:tc>
          <w:tcPr>
            <w:tcW w:w="1194" w:type="dxa"/>
            <w:gridSpan w:val="2"/>
          </w:tcPr>
          <w:p w:rsidR="00F87E7F" w:rsidRDefault="00F87E7F">
            <w:pPr>
              <w:pStyle w:val="ConsPlusNormal"/>
              <w:jc w:val="right"/>
            </w:pPr>
            <w:r>
              <w:t>18,00</w:t>
            </w:r>
          </w:p>
        </w:tc>
        <w:tc>
          <w:tcPr>
            <w:tcW w:w="1106" w:type="dxa"/>
            <w:gridSpan w:val="2"/>
          </w:tcPr>
          <w:p w:rsidR="00F87E7F" w:rsidRDefault="00F87E7F">
            <w:pPr>
              <w:pStyle w:val="ConsPlusNormal"/>
              <w:jc w:val="right"/>
            </w:pPr>
            <w:r>
              <w:t>16954,71</w:t>
            </w:r>
          </w:p>
        </w:tc>
        <w:tc>
          <w:tcPr>
            <w:tcW w:w="964" w:type="dxa"/>
          </w:tcPr>
          <w:p w:rsidR="00F87E7F" w:rsidRDefault="00F87E7F">
            <w:pPr>
              <w:pStyle w:val="ConsPlusNormal"/>
              <w:jc w:val="right"/>
            </w:pPr>
            <w:r>
              <w:t>18,00</w:t>
            </w:r>
          </w:p>
        </w:tc>
        <w:tc>
          <w:tcPr>
            <w:tcW w:w="964" w:type="dxa"/>
          </w:tcPr>
          <w:p w:rsidR="00F87E7F" w:rsidRDefault="00F87E7F">
            <w:pPr>
              <w:pStyle w:val="ConsPlusNormal"/>
              <w:jc w:val="right"/>
            </w:pPr>
            <w:r>
              <w:t>1010,00</w:t>
            </w:r>
          </w:p>
        </w:tc>
      </w:tr>
      <w:tr w:rsidR="00F87E7F">
        <w:tc>
          <w:tcPr>
            <w:tcW w:w="2154" w:type="dxa"/>
            <w:vMerge/>
          </w:tcPr>
          <w:p w:rsidR="00F87E7F" w:rsidRDefault="00F87E7F">
            <w:pPr>
              <w:spacing w:after="1" w:line="0" w:lineRule="atLeast"/>
            </w:pPr>
          </w:p>
        </w:tc>
        <w:tc>
          <w:tcPr>
            <w:tcW w:w="1871" w:type="dxa"/>
          </w:tcPr>
          <w:p w:rsidR="00F87E7F" w:rsidRDefault="00F87E7F">
            <w:pPr>
              <w:pStyle w:val="ConsPlusNormal"/>
            </w:pPr>
            <w:r>
              <w:t>Всего</w:t>
            </w:r>
          </w:p>
        </w:tc>
        <w:tc>
          <w:tcPr>
            <w:tcW w:w="1134" w:type="dxa"/>
          </w:tcPr>
          <w:p w:rsidR="00F87E7F" w:rsidRDefault="00F87E7F">
            <w:pPr>
              <w:pStyle w:val="ConsPlusNormal"/>
              <w:jc w:val="right"/>
            </w:pPr>
            <w:r>
              <w:t>41328,60</w:t>
            </w:r>
          </w:p>
        </w:tc>
        <w:tc>
          <w:tcPr>
            <w:tcW w:w="1020" w:type="dxa"/>
            <w:gridSpan w:val="2"/>
          </w:tcPr>
          <w:p w:rsidR="00F87E7F" w:rsidRDefault="00F87E7F">
            <w:pPr>
              <w:pStyle w:val="ConsPlusNormal"/>
              <w:jc w:val="right"/>
            </w:pPr>
            <w:r>
              <w:t>1085,77</w:t>
            </w:r>
          </w:p>
        </w:tc>
        <w:tc>
          <w:tcPr>
            <w:tcW w:w="964" w:type="dxa"/>
            <w:gridSpan w:val="2"/>
          </w:tcPr>
          <w:p w:rsidR="00F87E7F" w:rsidRDefault="00F87E7F">
            <w:pPr>
              <w:pStyle w:val="ConsPlusNormal"/>
              <w:jc w:val="right"/>
            </w:pPr>
            <w:r>
              <w:t>4619,52</w:t>
            </w:r>
          </w:p>
        </w:tc>
        <w:tc>
          <w:tcPr>
            <w:tcW w:w="992" w:type="dxa"/>
            <w:gridSpan w:val="2"/>
          </w:tcPr>
          <w:p w:rsidR="00F87E7F" w:rsidRDefault="00F87E7F">
            <w:pPr>
              <w:pStyle w:val="ConsPlusNormal"/>
              <w:jc w:val="right"/>
            </w:pPr>
            <w:r>
              <w:t>4358,90</w:t>
            </w:r>
          </w:p>
        </w:tc>
        <w:tc>
          <w:tcPr>
            <w:tcW w:w="964" w:type="dxa"/>
            <w:gridSpan w:val="2"/>
          </w:tcPr>
          <w:p w:rsidR="00F87E7F" w:rsidRDefault="00F87E7F">
            <w:pPr>
              <w:pStyle w:val="ConsPlusNormal"/>
              <w:jc w:val="right"/>
            </w:pPr>
            <w:r>
              <w:t>2111,92</w:t>
            </w:r>
          </w:p>
        </w:tc>
        <w:tc>
          <w:tcPr>
            <w:tcW w:w="935" w:type="dxa"/>
            <w:gridSpan w:val="2"/>
          </w:tcPr>
          <w:p w:rsidR="00F87E7F" w:rsidRDefault="00F87E7F">
            <w:pPr>
              <w:pStyle w:val="ConsPlusNormal"/>
              <w:jc w:val="right"/>
            </w:pPr>
            <w:r>
              <w:t>2170,31</w:t>
            </w:r>
          </w:p>
        </w:tc>
        <w:tc>
          <w:tcPr>
            <w:tcW w:w="1049" w:type="dxa"/>
            <w:gridSpan w:val="2"/>
          </w:tcPr>
          <w:p w:rsidR="00F87E7F" w:rsidRDefault="00F87E7F">
            <w:pPr>
              <w:pStyle w:val="ConsPlusNormal"/>
              <w:jc w:val="right"/>
            </w:pPr>
            <w:r>
              <w:t>2431,27</w:t>
            </w:r>
          </w:p>
        </w:tc>
        <w:tc>
          <w:tcPr>
            <w:tcW w:w="1049" w:type="dxa"/>
            <w:gridSpan w:val="2"/>
          </w:tcPr>
          <w:p w:rsidR="00F87E7F" w:rsidRDefault="00F87E7F">
            <w:pPr>
              <w:pStyle w:val="ConsPlusNormal"/>
              <w:jc w:val="right"/>
            </w:pPr>
            <w:r>
              <w:t>2043,00</w:t>
            </w:r>
          </w:p>
        </w:tc>
        <w:tc>
          <w:tcPr>
            <w:tcW w:w="1194" w:type="dxa"/>
            <w:gridSpan w:val="2"/>
          </w:tcPr>
          <w:p w:rsidR="00F87E7F" w:rsidRDefault="00F87E7F">
            <w:pPr>
              <w:pStyle w:val="ConsPlusNormal"/>
              <w:jc w:val="right"/>
            </w:pPr>
            <w:r>
              <w:t>1520,40</w:t>
            </w:r>
          </w:p>
        </w:tc>
        <w:tc>
          <w:tcPr>
            <w:tcW w:w="1106" w:type="dxa"/>
            <w:gridSpan w:val="2"/>
          </w:tcPr>
          <w:p w:rsidR="00F87E7F" w:rsidRDefault="00F87E7F">
            <w:pPr>
              <w:pStyle w:val="ConsPlusNormal"/>
              <w:jc w:val="right"/>
            </w:pPr>
            <w:r>
              <w:t>18457,11</w:t>
            </w:r>
          </w:p>
        </w:tc>
        <w:tc>
          <w:tcPr>
            <w:tcW w:w="964" w:type="dxa"/>
          </w:tcPr>
          <w:p w:rsidR="00F87E7F" w:rsidRDefault="00F87E7F">
            <w:pPr>
              <w:pStyle w:val="ConsPlusNormal"/>
              <w:jc w:val="right"/>
            </w:pPr>
            <w:r>
              <w:t>1520,40</w:t>
            </w:r>
          </w:p>
        </w:tc>
        <w:tc>
          <w:tcPr>
            <w:tcW w:w="964" w:type="dxa"/>
          </w:tcPr>
          <w:p w:rsidR="00F87E7F" w:rsidRDefault="00F87E7F">
            <w:pPr>
              <w:pStyle w:val="ConsPlusNormal"/>
              <w:jc w:val="right"/>
            </w:pPr>
            <w:r>
              <w:t>1010,00</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 ХАРАКТЕРИСТИКА ТЕКУЩЕГО СОСТОЯНИЯ</w:t>
      </w:r>
    </w:p>
    <w:p w:rsidR="00F87E7F" w:rsidRDefault="00F87E7F">
      <w:pPr>
        <w:pStyle w:val="ConsPlusTitle"/>
        <w:jc w:val="center"/>
      </w:pPr>
      <w:r>
        <w:t>СФЕРЫ РЕАЛИЗАЦИИ ПОДПРОГРАММЫ 3</w:t>
      </w:r>
    </w:p>
    <w:p w:rsidR="00F87E7F" w:rsidRDefault="00F87E7F">
      <w:pPr>
        <w:pStyle w:val="ConsPlusNormal"/>
        <w:jc w:val="both"/>
      </w:pPr>
    </w:p>
    <w:p w:rsidR="00F87E7F" w:rsidRDefault="00F87E7F">
      <w:pPr>
        <w:pStyle w:val="ConsPlusNormal"/>
        <w:ind w:firstLine="540"/>
        <w:jc w:val="both"/>
      </w:pPr>
      <w:r>
        <w:t>Особенность г. Северска в том, что это моногород с градообразующим предприятием атомной промышленности. В связи с этим в ЗАТО Северск реализуется Концепция развития муниципальной системы образования с поливариативными физико-математическими и технологическими компонентами, целью которой является формирование обогащенной образовательной среды для целенаправленной подготовки научной интеллектуальной элиты, инженерно-технических специалистов высокого класса, готовых к работе на объектах атомной отрасли с высокой наукоемкостью производств. Повысить качество физико-математического образования позволяет "Цифровая школа" (при МАОУ СФМЛ). Функционируют студии видео-конференц-связи, мобильные и стационарные компьютерные классы, цифровые лаборатории по физике, биологии и химии, приобретены 200 комплектов робототехники. Такое техническое обеспечение позволяет организовать эффективную работу как общеобразовательных школ, так и городского олимпиадного центра и online физико-математической школы (при МАОУ СФМЛ).</w:t>
      </w:r>
    </w:p>
    <w:p w:rsidR="00F87E7F" w:rsidRDefault="00F87E7F">
      <w:pPr>
        <w:pStyle w:val="ConsPlusNormal"/>
        <w:spacing w:before="220"/>
        <w:ind w:firstLine="540"/>
        <w:jc w:val="both"/>
      </w:pPr>
      <w:r>
        <w:t>В ЗАТО Северск работает городской Центр профессиональной ориентации обучающихся в атомную отрасль (при МБОУ "СОШ N 196"). Старшеклассники пробуют свои силы на современном технологическом оборудовании, работают с программно-управляемыми модульными конструкторами. Начинается этот путь к атомным профессиям в младшей школе: уже 2 года занятия в детском объединении "Учебная робототехника" повышают интерес школьников 2 - 6 классов не только к математике и физике, но и к экспериментальной деятельности.</w:t>
      </w:r>
    </w:p>
    <w:p w:rsidR="00F87E7F" w:rsidRDefault="00F87E7F">
      <w:pPr>
        <w:pStyle w:val="ConsPlusNormal"/>
        <w:spacing w:before="220"/>
        <w:ind w:firstLine="540"/>
        <w:jc w:val="both"/>
      </w:pPr>
      <w:r>
        <w:t>По итогам 2013/2014 учебного года 193 обучающихся МОО стали победителями олимпиад муниципального уровня, 150 - регионального уровня, 404 - всероссийского уровня, 34 человека стали победителями олимпиад международного уровня. Сравнительный анализ количества обучающихся МОО - победителей олимпиад различных уровней за три учебных года представлен в таблице 1.</w:t>
      </w:r>
    </w:p>
    <w:p w:rsidR="00F87E7F" w:rsidRDefault="00F87E7F">
      <w:pPr>
        <w:pStyle w:val="ConsPlusNormal"/>
        <w:jc w:val="both"/>
      </w:pPr>
    </w:p>
    <w:p w:rsidR="00F87E7F" w:rsidRDefault="00F87E7F">
      <w:pPr>
        <w:pStyle w:val="ConsPlusNormal"/>
        <w:jc w:val="right"/>
        <w:outlineLvl w:val="3"/>
      </w:pPr>
      <w:r>
        <w:t>Таблица 1</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2324"/>
        <w:gridCol w:w="2098"/>
        <w:gridCol w:w="2164"/>
      </w:tblGrid>
      <w:tr w:rsidR="00F87E7F">
        <w:tc>
          <w:tcPr>
            <w:tcW w:w="454" w:type="dxa"/>
            <w:vMerge w:val="restart"/>
          </w:tcPr>
          <w:p w:rsidR="00F87E7F" w:rsidRDefault="00F87E7F">
            <w:pPr>
              <w:pStyle w:val="ConsPlusNormal"/>
              <w:jc w:val="center"/>
            </w:pPr>
            <w:r>
              <w:t>N пп</w:t>
            </w:r>
          </w:p>
        </w:tc>
        <w:tc>
          <w:tcPr>
            <w:tcW w:w="1984" w:type="dxa"/>
            <w:vMerge w:val="restart"/>
          </w:tcPr>
          <w:p w:rsidR="00F87E7F" w:rsidRDefault="00F87E7F">
            <w:pPr>
              <w:pStyle w:val="ConsPlusNormal"/>
              <w:jc w:val="center"/>
            </w:pPr>
            <w:r>
              <w:t>Уровень</w:t>
            </w:r>
          </w:p>
        </w:tc>
        <w:tc>
          <w:tcPr>
            <w:tcW w:w="6586" w:type="dxa"/>
            <w:gridSpan w:val="3"/>
          </w:tcPr>
          <w:p w:rsidR="00F87E7F" w:rsidRDefault="00F87E7F">
            <w:pPr>
              <w:pStyle w:val="ConsPlusNormal"/>
              <w:jc w:val="center"/>
            </w:pPr>
            <w:r>
              <w:t>Количество обучающихся - победителей олимпиад различных уровней</w:t>
            </w:r>
          </w:p>
        </w:tc>
      </w:tr>
      <w:tr w:rsidR="00F87E7F">
        <w:tc>
          <w:tcPr>
            <w:tcW w:w="454"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2324" w:type="dxa"/>
          </w:tcPr>
          <w:p w:rsidR="00F87E7F" w:rsidRDefault="00F87E7F">
            <w:pPr>
              <w:pStyle w:val="ConsPlusNormal"/>
              <w:jc w:val="center"/>
            </w:pPr>
            <w:r>
              <w:t>2011/2012 учебный год</w:t>
            </w:r>
          </w:p>
        </w:tc>
        <w:tc>
          <w:tcPr>
            <w:tcW w:w="2098" w:type="dxa"/>
          </w:tcPr>
          <w:p w:rsidR="00F87E7F" w:rsidRDefault="00F87E7F">
            <w:pPr>
              <w:pStyle w:val="ConsPlusNormal"/>
              <w:jc w:val="center"/>
            </w:pPr>
            <w:r>
              <w:t>2012/2013 учебный год</w:t>
            </w:r>
          </w:p>
        </w:tc>
        <w:tc>
          <w:tcPr>
            <w:tcW w:w="2164" w:type="dxa"/>
          </w:tcPr>
          <w:p w:rsidR="00F87E7F" w:rsidRDefault="00F87E7F">
            <w:pPr>
              <w:pStyle w:val="ConsPlusNormal"/>
              <w:jc w:val="center"/>
            </w:pPr>
            <w:r>
              <w:t>2013/2014 учебный год</w:t>
            </w:r>
          </w:p>
        </w:tc>
      </w:tr>
      <w:tr w:rsidR="00F87E7F">
        <w:tc>
          <w:tcPr>
            <w:tcW w:w="454" w:type="dxa"/>
          </w:tcPr>
          <w:p w:rsidR="00F87E7F" w:rsidRDefault="00F87E7F">
            <w:pPr>
              <w:pStyle w:val="ConsPlusNormal"/>
              <w:jc w:val="center"/>
            </w:pPr>
            <w:r>
              <w:t>1</w:t>
            </w:r>
          </w:p>
        </w:tc>
        <w:tc>
          <w:tcPr>
            <w:tcW w:w="1984" w:type="dxa"/>
          </w:tcPr>
          <w:p w:rsidR="00F87E7F" w:rsidRDefault="00F87E7F">
            <w:pPr>
              <w:pStyle w:val="ConsPlusNormal"/>
              <w:jc w:val="both"/>
            </w:pPr>
            <w:r>
              <w:t>Муниципальный</w:t>
            </w:r>
          </w:p>
        </w:tc>
        <w:tc>
          <w:tcPr>
            <w:tcW w:w="2324" w:type="dxa"/>
          </w:tcPr>
          <w:p w:rsidR="00F87E7F" w:rsidRDefault="00F87E7F">
            <w:pPr>
              <w:pStyle w:val="ConsPlusNormal"/>
              <w:jc w:val="center"/>
            </w:pPr>
            <w:r>
              <w:t>124</w:t>
            </w:r>
          </w:p>
        </w:tc>
        <w:tc>
          <w:tcPr>
            <w:tcW w:w="2098" w:type="dxa"/>
          </w:tcPr>
          <w:p w:rsidR="00F87E7F" w:rsidRDefault="00F87E7F">
            <w:pPr>
              <w:pStyle w:val="ConsPlusNormal"/>
              <w:jc w:val="center"/>
            </w:pPr>
            <w:r>
              <w:t>152</w:t>
            </w:r>
          </w:p>
        </w:tc>
        <w:tc>
          <w:tcPr>
            <w:tcW w:w="2164" w:type="dxa"/>
          </w:tcPr>
          <w:p w:rsidR="00F87E7F" w:rsidRDefault="00F87E7F">
            <w:pPr>
              <w:pStyle w:val="ConsPlusNormal"/>
              <w:jc w:val="center"/>
            </w:pPr>
            <w:r>
              <w:t>193</w:t>
            </w:r>
          </w:p>
        </w:tc>
      </w:tr>
      <w:tr w:rsidR="00F87E7F">
        <w:tc>
          <w:tcPr>
            <w:tcW w:w="454" w:type="dxa"/>
          </w:tcPr>
          <w:p w:rsidR="00F87E7F" w:rsidRDefault="00F87E7F">
            <w:pPr>
              <w:pStyle w:val="ConsPlusNormal"/>
              <w:jc w:val="center"/>
            </w:pPr>
            <w:r>
              <w:t>2</w:t>
            </w:r>
          </w:p>
        </w:tc>
        <w:tc>
          <w:tcPr>
            <w:tcW w:w="1984" w:type="dxa"/>
          </w:tcPr>
          <w:p w:rsidR="00F87E7F" w:rsidRDefault="00F87E7F">
            <w:pPr>
              <w:pStyle w:val="ConsPlusNormal"/>
              <w:jc w:val="both"/>
            </w:pPr>
            <w:r>
              <w:t>Региональный</w:t>
            </w:r>
          </w:p>
        </w:tc>
        <w:tc>
          <w:tcPr>
            <w:tcW w:w="2324" w:type="dxa"/>
          </w:tcPr>
          <w:p w:rsidR="00F87E7F" w:rsidRDefault="00F87E7F">
            <w:pPr>
              <w:pStyle w:val="ConsPlusNormal"/>
              <w:jc w:val="center"/>
            </w:pPr>
            <w:r>
              <w:t>184</w:t>
            </w:r>
          </w:p>
        </w:tc>
        <w:tc>
          <w:tcPr>
            <w:tcW w:w="2098" w:type="dxa"/>
          </w:tcPr>
          <w:p w:rsidR="00F87E7F" w:rsidRDefault="00F87E7F">
            <w:pPr>
              <w:pStyle w:val="ConsPlusNormal"/>
              <w:jc w:val="center"/>
            </w:pPr>
            <w:r>
              <w:t>229</w:t>
            </w:r>
          </w:p>
        </w:tc>
        <w:tc>
          <w:tcPr>
            <w:tcW w:w="2164" w:type="dxa"/>
          </w:tcPr>
          <w:p w:rsidR="00F87E7F" w:rsidRDefault="00F87E7F">
            <w:pPr>
              <w:pStyle w:val="ConsPlusNormal"/>
              <w:jc w:val="center"/>
            </w:pPr>
            <w:r>
              <w:t>150</w:t>
            </w:r>
          </w:p>
        </w:tc>
      </w:tr>
      <w:tr w:rsidR="00F87E7F">
        <w:tc>
          <w:tcPr>
            <w:tcW w:w="454" w:type="dxa"/>
          </w:tcPr>
          <w:p w:rsidR="00F87E7F" w:rsidRDefault="00F87E7F">
            <w:pPr>
              <w:pStyle w:val="ConsPlusNormal"/>
              <w:jc w:val="center"/>
            </w:pPr>
            <w:r>
              <w:t>3</w:t>
            </w:r>
          </w:p>
        </w:tc>
        <w:tc>
          <w:tcPr>
            <w:tcW w:w="1984" w:type="dxa"/>
          </w:tcPr>
          <w:p w:rsidR="00F87E7F" w:rsidRDefault="00F87E7F">
            <w:pPr>
              <w:pStyle w:val="ConsPlusNormal"/>
              <w:jc w:val="both"/>
            </w:pPr>
            <w:r>
              <w:t>Всероссийский</w:t>
            </w:r>
          </w:p>
        </w:tc>
        <w:tc>
          <w:tcPr>
            <w:tcW w:w="2324" w:type="dxa"/>
          </w:tcPr>
          <w:p w:rsidR="00F87E7F" w:rsidRDefault="00F87E7F">
            <w:pPr>
              <w:pStyle w:val="ConsPlusNormal"/>
              <w:jc w:val="center"/>
            </w:pPr>
            <w:r>
              <w:t>176</w:t>
            </w:r>
          </w:p>
        </w:tc>
        <w:tc>
          <w:tcPr>
            <w:tcW w:w="2098" w:type="dxa"/>
          </w:tcPr>
          <w:p w:rsidR="00F87E7F" w:rsidRDefault="00F87E7F">
            <w:pPr>
              <w:pStyle w:val="ConsPlusNormal"/>
              <w:jc w:val="center"/>
            </w:pPr>
            <w:r>
              <w:t>226</w:t>
            </w:r>
          </w:p>
        </w:tc>
        <w:tc>
          <w:tcPr>
            <w:tcW w:w="2164" w:type="dxa"/>
          </w:tcPr>
          <w:p w:rsidR="00F87E7F" w:rsidRDefault="00F87E7F">
            <w:pPr>
              <w:pStyle w:val="ConsPlusNormal"/>
              <w:jc w:val="center"/>
            </w:pPr>
            <w:r>
              <w:t>404</w:t>
            </w:r>
          </w:p>
        </w:tc>
      </w:tr>
      <w:tr w:rsidR="00F87E7F">
        <w:tc>
          <w:tcPr>
            <w:tcW w:w="454" w:type="dxa"/>
          </w:tcPr>
          <w:p w:rsidR="00F87E7F" w:rsidRDefault="00F87E7F">
            <w:pPr>
              <w:pStyle w:val="ConsPlusNormal"/>
              <w:jc w:val="center"/>
            </w:pPr>
            <w:r>
              <w:t>4</w:t>
            </w:r>
          </w:p>
        </w:tc>
        <w:tc>
          <w:tcPr>
            <w:tcW w:w="1984" w:type="dxa"/>
          </w:tcPr>
          <w:p w:rsidR="00F87E7F" w:rsidRDefault="00F87E7F">
            <w:pPr>
              <w:pStyle w:val="ConsPlusNormal"/>
              <w:jc w:val="both"/>
            </w:pPr>
            <w:r>
              <w:t>Международный</w:t>
            </w:r>
          </w:p>
        </w:tc>
        <w:tc>
          <w:tcPr>
            <w:tcW w:w="2324" w:type="dxa"/>
          </w:tcPr>
          <w:p w:rsidR="00F87E7F" w:rsidRDefault="00F87E7F">
            <w:pPr>
              <w:pStyle w:val="ConsPlusNormal"/>
              <w:jc w:val="center"/>
            </w:pPr>
            <w:r>
              <w:t>0</w:t>
            </w:r>
          </w:p>
        </w:tc>
        <w:tc>
          <w:tcPr>
            <w:tcW w:w="2098" w:type="dxa"/>
          </w:tcPr>
          <w:p w:rsidR="00F87E7F" w:rsidRDefault="00F87E7F">
            <w:pPr>
              <w:pStyle w:val="ConsPlusNormal"/>
              <w:jc w:val="center"/>
            </w:pPr>
            <w:r>
              <w:t>0</w:t>
            </w:r>
          </w:p>
        </w:tc>
        <w:tc>
          <w:tcPr>
            <w:tcW w:w="2164" w:type="dxa"/>
          </w:tcPr>
          <w:p w:rsidR="00F87E7F" w:rsidRDefault="00F87E7F">
            <w:pPr>
              <w:pStyle w:val="ConsPlusNormal"/>
              <w:jc w:val="center"/>
            </w:pPr>
            <w:r>
              <w:t>34</w:t>
            </w:r>
          </w:p>
        </w:tc>
      </w:tr>
    </w:tbl>
    <w:p w:rsidR="00F87E7F" w:rsidRDefault="00F87E7F">
      <w:pPr>
        <w:pStyle w:val="ConsPlusNormal"/>
        <w:jc w:val="both"/>
      </w:pPr>
    </w:p>
    <w:p w:rsidR="00F87E7F" w:rsidRDefault="00F87E7F">
      <w:pPr>
        <w:pStyle w:val="ConsPlusNormal"/>
        <w:ind w:firstLine="540"/>
        <w:jc w:val="both"/>
      </w:pPr>
      <w:r>
        <w:t>Стали победителями, призерами, дипломантами, лауреатами конкурсов, соревнований, фестивалей различного уровня 383 обучающихся МБУ ДО "Центр "Поиск" (количество победителей, призеров, дипломантов, лауреатов МБУ ДО "Центр "Поиск" за 2013/2014 учебный год представлено в таблице 2).</w:t>
      </w:r>
    </w:p>
    <w:p w:rsidR="00F87E7F" w:rsidRDefault="00F87E7F">
      <w:pPr>
        <w:pStyle w:val="ConsPlusNormal"/>
        <w:jc w:val="both"/>
      </w:pPr>
    </w:p>
    <w:p w:rsidR="00F87E7F" w:rsidRDefault="00F87E7F">
      <w:pPr>
        <w:pStyle w:val="ConsPlusNormal"/>
        <w:jc w:val="right"/>
        <w:outlineLvl w:val="3"/>
      </w:pPr>
      <w:r>
        <w:t>Таблица 2</w:t>
      </w:r>
    </w:p>
    <w:p w:rsidR="00F87E7F" w:rsidRDefault="00F87E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644"/>
        <w:gridCol w:w="1701"/>
        <w:gridCol w:w="1417"/>
        <w:gridCol w:w="1247"/>
        <w:gridCol w:w="1417"/>
      </w:tblGrid>
      <w:tr w:rsidR="00F87E7F">
        <w:tc>
          <w:tcPr>
            <w:tcW w:w="1644" w:type="dxa"/>
            <w:vMerge w:val="restart"/>
          </w:tcPr>
          <w:p w:rsidR="00F87E7F" w:rsidRDefault="00F87E7F">
            <w:pPr>
              <w:pStyle w:val="ConsPlusNormal"/>
              <w:jc w:val="center"/>
            </w:pPr>
            <w:r>
              <w:t>Наименование организации</w:t>
            </w:r>
          </w:p>
        </w:tc>
        <w:tc>
          <w:tcPr>
            <w:tcW w:w="7426" w:type="dxa"/>
            <w:gridSpan w:val="5"/>
          </w:tcPr>
          <w:p w:rsidR="00F87E7F" w:rsidRDefault="00F87E7F">
            <w:pPr>
              <w:pStyle w:val="ConsPlusNormal"/>
              <w:jc w:val="center"/>
            </w:pPr>
            <w:r>
              <w:t>Количество победителей, призеров, дипломантов, лауреатов</w:t>
            </w:r>
          </w:p>
          <w:p w:rsidR="00F87E7F" w:rsidRDefault="00F87E7F">
            <w:pPr>
              <w:pStyle w:val="ConsPlusNormal"/>
              <w:jc w:val="center"/>
            </w:pPr>
            <w:r>
              <w:t>(2013/2014 учебный год)</w:t>
            </w:r>
          </w:p>
        </w:tc>
      </w:tr>
      <w:tr w:rsidR="00F87E7F">
        <w:tc>
          <w:tcPr>
            <w:tcW w:w="1644" w:type="dxa"/>
            <w:vMerge/>
          </w:tcPr>
          <w:p w:rsidR="00F87E7F" w:rsidRDefault="00F87E7F">
            <w:pPr>
              <w:spacing w:after="1" w:line="0" w:lineRule="atLeast"/>
            </w:pPr>
          </w:p>
        </w:tc>
        <w:tc>
          <w:tcPr>
            <w:tcW w:w="1644" w:type="dxa"/>
          </w:tcPr>
          <w:p w:rsidR="00F87E7F" w:rsidRDefault="00F87E7F">
            <w:pPr>
              <w:pStyle w:val="ConsPlusNormal"/>
              <w:jc w:val="center"/>
            </w:pPr>
            <w:r>
              <w:t>международный уровень</w:t>
            </w:r>
          </w:p>
        </w:tc>
        <w:tc>
          <w:tcPr>
            <w:tcW w:w="1701" w:type="dxa"/>
          </w:tcPr>
          <w:p w:rsidR="00F87E7F" w:rsidRDefault="00F87E7F">
            <w:pPr>
              <w:pStyle w:val="ConsPlusNormal"/>
              <w:jc w:val="center"/>
            </w:pPr>
            <w:r>
              <w:t>всероссийский уровень</w:t>
            </w:r>
          </w:p>
        </w:tc>
        <w:tc>
          <w:tcPr>
            <w:tcW w:w="1417" w:type="dxa"/>
          </w:tcPr>
          <w:p w:rsidR="00F87E7F" w:rsidRDefault="00F87E7F">
            <w:pPr>
              <w:pStyle w:val="ConsPlusNormal"/>
              <w:jc w:val="center"/>
            </w:pPr>
            <w:r>
              <w:t>региональный уровень</w:t>
            </w:r>
          </w:p>
        </w:tc>
        <w:tc>
          <w:tcPr>
            <w:tcW w:w="1247" w:type="dxa"/>
          </w:tcPr>
          <w:p w:rsidR="00F87E7F" w:rsidRDefault="00F87E7F">
            <w:pPr>
              <w:pStyle w:val="ConsPlusNormal"/>
              <w:jc w:val="center"/>
            </w:pPr>
            <w:r>
              <w:t>областной уровень</w:t>
            </w:r>
          </w:p>
        </w:tc>
        <w:tc>
          <w:tcPr>
            <w:tcW w:w="1417" w:type="dxa"/>
          </w:tcPr>
          <w:p w:rsidR="00F87E7F" w:rsidRDefault="00F87E7F">
            <w:pPr>
              <w:pStyle w:val="ConsPlusNormal"/>
              <w:jc w:val="center"/>
            </w:pPr>
            <w:r>
              <w:t>муниципальный уровень</w:t>
            </w:r>
          </w:p>
        </w:tc>
      </w:tr>
      <w:tr w:rsidR="00F87E7F">
        <w:tc>
          <w:tcPr>
            <w:tcW w:w="1644" w:type="dxa"/>
          </w:tcPr>
          <w:p w:rsidR="00F87E7F" w:rsidRDefault="00F87E7F">
            <w:pPr>
              <w:pStyle w:val="ConsPlusNormal"/>
              <w:jc w:val="center"/>
            </w:pPr>
            <w:r>
              <w:t>1</w:t>
            </w:r>
          </w:p>
        </w:tc>
        <w:tc>
          <w:tcPr>
            <w:tcW w:w="1644" w:type="dxa"/>
          </w:tcPr>
          <w:p w:rsidR="00F87E7F" w:rsidRDefault="00F87E7F">
            <w:pPr>
              <w:pStyle w:val="ConsPlusNormal"/>
              <w:jc w:val="center"/>
            </w:pPr>
            <w:r>
              <w:t>2</w:t>
            </w:r>
          </w:p>
        </w:tc>
        <w:tc>
          <w:tcPr>
            <w:tcW w:w="1701" w:type="dxa"/>
          </w:tcPr>
          <w:p w:rsidR="00F87E7F" w:rsidRDefault="00F87E7F">
            <w:pPr>
              <w:pStyle w:val="ConsPlusNormal"/>
              <w:jc w:val="center"/>
            </w:pPr>
            <w:r>
              <w:t>3</w:t>
            </w:r>
          </w:p>
        </w:tc>
        <w:tc>
          <w:tcPr>
            <w:tcW w:w="1417" w:type="dxa"/>
          </w:tcPr>
          <w:p w:rsidR="00F87E7F" w:rsidRDefault="00F87E7F">
            <w:pPr>
              <w:pStyle w:val="ConsPlusNormal"/>
              <w:jc w:val="center"/>
            </w:pPr>
            <w:r>
              <w:t>4</w:t>
            </w:r>
          </w:p>
        </w:tc>
        <w:tc>
          <w:tcPr>
            <w:tcW w:w="1247" w:type="dxa"/>
          </w:tcPr>
          <w:p w:rsidR="00F87E7F" w:rsidRDefault="00F87E7F">
            <w:pPr>
              <w:pStyle w:val="ConsPlusNormal"/>
              <w:jc w:val="center"/>
            </w:pPr>
            <w:r>
              <w:t>5</w:t>
            </w:r>
          </w:p>
        </w:tc>
        <w:tc>
          <w:tcPr>
            <w:tcW w:w="1417" w:type="dxa"/>
          </w:tcPr>
          <w:p w:rsidR="00F87E7F" w:rsidRDefault="00F87E7F">
            <w:pPr>
              <w:pStyle w:val="ConsPlusNormal"/>
              <w:jc w:val="center"/>
            </w:pPr>
            <w:r>
              <w:t>6</w:t>
            </w:r>
          </w:p>
        </w:tc>
      </w:tr>
      <w:tr w:rsidR="00F87E7F">
        <w:tc>
          <w:tcPr>
            <w:tcW w:w="1644" w:type="dxa"/>
            <w:vAlign w:val="center"/>
          </w:tcPr>
          <w:p w:rsidR="00F87E7F" w:rsidRDefault="00F87E7F">
            <w:pPr>
              <w:pStyle w:val="ConsPlusNormal"/>
              <w:jc w:val="center"/>
            </w:pPr>
            <w:r>
              <w:t>МБУ ДО "Центр "Поиск"</w:t>
            </w:r>
          </w:p>
        </w:tc>
        <w:tc>
          <w:tcPr>
            <w:tcW w:w="1644" w:type="dxa"/>
            <w:vAlign w:val="center"/>
          </w:tcPr>
          <w:p w:rsidR="00F87E7F" w:rsidRDefault="00F87E7F">
            <w:pPr>
              <w:pStyle w:val="ConsPlusNormal"/>
              <w:jc w:val="center"/>
            </w:pPr>
            <w:r>
              <w:t>33</w:t>
            </w:r>
          </w:p>
        </w:tc>
        <w:tc>
          <w:tcPr>
            <w:tcW w:w="1701" w:type="dxa"/>
            <w:vAlign w:val="center"/>
          </w:tcPr>
          <w:p w:rsidR="00F87E7F" w:rsidRDefault="00F87E7F">
            <w:pPr>
              <w:pStyle w:val="ConsPlusNormal"/>
              <w:jc w:val="center"/>
            </w:pPr>
            <w:r>
              <w:t>71</w:t>
            </w:r>
          </w:p>
        </w:tc>
        <w:tc>
          <w:tcPr>
            <w:tcW w:w="1417" w:type="dxa"/>
            <w:vAlign w:val="center"/>
          </w:tcPr>
          <w:p w:rsidR="00F87E7F" w:rsidRDefault="00F87E7F">
            <w:pPr>
              <w:pStyle w:val="ConsPlusNormal"/>
              <w:jc w:val="center"/>
            </w:pPr>
            <w:r>
              <w:t>41</w:t>
            </w:r>
          </w:p>
        </w:tc>
        <w:tc>
          <w:tcPr>
            <w:tcW w:w="1247" w:type="dxa"/>
            <w:vAlign w:val="center"/>
          </w:tcPr>
          <w:p w:rsidR="00F87E7F" w:rsidRDefault="00F87E7F">
            <w:pPr>
              <w:pStyle w:val="ConsPlusNormal"/>
              <w:jc w:val="center"/>
            </w:pPr>
            <w:r>
              <w:t>106</w:t>
            </w:r>
          </w:p>
        </w:tc>
        <w:tc>
          <w:tcPr>
            <w:tcW w:w="1417" w:type="dxa"/>
            <w:vAlign w:val="center"/>
          </w:tcPr>
          <w:p w:rsidR="00F87E7F" w:rsidRDefault="00F87E7F">
            <w:pPr>
              <w:pStyle w:val="ConsPlusNormal"/>
              <w:jc w:val="center"/>
            </w:pPr>
            <w:r>
              <w:t>132</w:t>
            </w:r>
          </w:p>
        </w:tc>
      </w:tr>
    </w:tbl>
    <w:p w:rsidR="00F87E7F" w:rsidRDefault="00F87E7F">
      <w:pPr>
        <w:pStyle w:val="ConsPlusNormal"/>
        <w:jc w:val="both"/>
      </w:pPr>
    </w:p>
    <w:p w:rsidR="00F87E7F" w:rsidRDefault="00F87E7F">
      <w:pPr>
        <w:pStyle w:val="ConsPlusNormal"/>
        <w:ind w:firstLine="540"/>
        <w:jc w:val="both"/>
      </w:pPr>
      <w:r>
        <w:t>Согласно протоколу заседания проектного комитета по приоритетному направлению "Моногорода" от 20.06.2018 Главе Администрации ЗАТО Северск дано поручение проработать вопрос создания кванториума на территории ЗАТО Северск.</w:t>
      </w:r>
    </w:p>
    <w:p w:rsidR="00F87E7F" w:rsidRDefault="00F87E7F">
      <w:pPr>
        <w:pStyle w:val="ConsPlusNormal"/>
        <w:spacing w:before="220"/>
        <w:ind w:firstLine="540"/>
        <w:jc w:val="both"/>
      </w:pPr>
      <w:r>
        <w:t>В ЗАТО Северск разработана концепция создания и определено помещение будущего кванториума, определены объемы и источники финансирования. Создание кванториума планируется начать с 2019 года.</w:t>
      </w:r>
    </w:p>
    <w:p w:rsidR="00F87E7F" w:rsidRDefault="00F87E7F">
      <w:pPr>
        <w:pStyle w:val="ConsPlusNormal"/>
        <w:spacing w:before="220"/>
        <w:ind w:firstLine="540"/>
        <w:jc w:val="both"/>
      </w:pPr>
      <w:r>
        <w:t>Но, несмотря на высокие результаты, в указанной сфере на данный момент существуют следующие проблемы:</w:t>
      </w:r>
    </w:p>
    <w:p w:rsidR="00F87E7F" w:rsidRDefault="00F87E7F">
      <w:pPr>
        <w:pStyle w:val="ConsPlusNormal"/>
        <w:spacing w:before="220"/>
        <w:ind w:firstLine="540"/>
        <w:jc w:val="both"/>
      </w:pPr>
      <w:r>
        <w:t>слабый уровень выявления, сопровождения и поддержки одаренных детей;</w:t>
      </w:r>
    </w:p>
    <w:p w:rsidR="00F87E7F" w:rsidRDefault="00F87E7F">
      <w:pPr>
        <w:pStyle w:val="ConsPlusNormal"/>
        <w:spacing w:before="220"/>
        <w:ind w:firstLine="540"/>
        <w:jc w:val="both"/>
      </w:pPr>
      <w:r>
        <w:t>слабый уровень обеспечения участия одаренных детей в мероприятиях различного уровня;</w:t>
      </w:r>
    </w:p>
    <w:p w:rsidR="00F87E7F" w:rsidRDefault="00F87E7F">
      <w:pPr>
        <w:pStyle w:val="ConsPlusNormal"/>
        <w:spacing w:before="220"/>
        <w:ind w:firstLine="540"/>
        <w:jc w:val="both"/>
      </w:pPr>
      <w:r>
        <w:t>слабый уровень адресной поддержки одаренных детей;</w:t>
      </w:r>
    </w:p>
    <w:p w:rsidR="00F87E7F" w:rsidRDefault="00F87E7F">
      <w:pPr>
        <w:pStyle w:val="ConsPlusNormal"/>
        <w:spacing w:before="220"/>
        <w:ind w:firstLine="540"/>
        <w:jc w:val="both"/>
      </w:pPr>
      <w:r>
        <w:t>необходимость подготовки будущих кадров для высокотехнологичных отраслей.</w:t>
      </w:r>
    </w:p>
    <w:p w:rsidR="00F87E7F" w:rsidRDefault="00F87E7F">
      <w:pPr>
        <w:pStyle w:val="ConsPlusNormal"/>
        <w:spacing w:before="220"/>
        <w:ind w:firstLine="540"/>
        <w:jc w:val="both"/>
      </w:pPr>
      <w:r>
        <w:t>Реализация мероприятий подпрограммы 3 направлена на решение вышеуказанных проблем, а также на формирование комплекса условий для выявления, сопровождения и поддержки одаренных детей, их самореализации, профессионального самоопределения в соответствии со способностями.</w:t>
      </w:r>
    </w:p>
    <w:p w:rsidR="00F87E7F" w:rsidRDefault="00F87E7F">
      <w:pPr>
        <w:pStyle w:val="ConsPlusNormal"/>
        <w:jc w:val="both"/>
      </w:pPr>
    </w:p>
    <w:p w:rsidR="00F87E7F" w:rsidRDefault="00F87E7F">
      <w:pPr>
        <w:pStyle w:val="ConsPlusTitle"/>
        <w:jc w:val="center"/>
        <w:outlineLvl w:val="2"/>
      </w:pPr>
      <w:r>
        <w:t>II. ЦЕЛЬ И ЗАДАЧИ ПОДПРОГРАММЫ 3, СРОК ЕЕ РЕАЛИЗАЦИИ,</w:t>
      </w:r>
    </w:p>
    <w:p w:rsidR="00F87E7F" w:rsidRDefault="00F87E7F">
      <w:pPr>
        <w:pStyle w:val="ConsPlusTitle"/>
        <w:jc w:val="center"/>
      </w:pPr>
      <w:r>
        <w:t>ЦЕЛЕВЫЕ ПОКАЗАТЕЛИ (ИНДИКАТОРЫ) РЕЗУЛЬТАТИВНОСТИ</w:t>
      </w:r>
    </w:p>
    <w:p w:rsidR="00F87E7F" w:rsidRDefault="00F87E7F">
      <w:pPr>
        <w:pStyle w:val="ConsPlusTitle"/>
        <w:jc w:val="center"/>
      </w:pPr>
      <w:r>
        <w:t>РЕАЛИЗАЦИИ ПОДПРОГРАММЫ 3</w:t>
      </w:r>
    </w:p>
    <w:p w:rsidR="00F87E7F" w:rsidRDefault="00F87E7F">
      <w:pPr>
        <w:pStyle w:val="ConsPlusNormal"/>
        <w:jc w:val="both"/>
      </w:pPr>
    </w:p>
    <w:p w:rsidR="00F87E7F" w:rsidRDefault="00F87E7F">
      <w:pPr>
        <w:pStyle w:val="ConsPlusNormal"/>
        <w:ind w:firstLine="540"/>
        <w:jc w:val="both"/>
      </w:pPr>
      <w:r>
        <w:t>Основной целью подпрограммы 3 является формирование комплекса условий для выявления, сопровождения и поддержки одаренных детей, их самореализации, профессионального самоопределения в соответствии со способностями.</w:t>
      </w:r>
    </w:p>
    <w:p w:rsidR="00F87E7F" w:rsidRDefault="00F87E7F">
      <w:pPr>
        <w:pStyle w:val="ConsPlusNormal"/>
        <w:spacing w:before="220"/>
        <w:ind w:firstLine="540"/>
        <w:jc w:val="both"/>
      </w:pPr>
      <w:r>
        <w:t>Достижение цели обеспечивается путем решения следующих задач:</w:t>
      </w:r>
    </w:p>
    <w:p w:rsidR="00F87E7F" w:rsidRDefault="00F87E7F">
      <w:pPr>
        <w:pStyle w:val="ConsPlusNormal"/>
        <w:spacing w:before="220"/>
        <w:ind w:firstLine="540"/>
        <w:jc w:val="both"/>
      </w:pPr>
      <w:r>
        <w:t>1) создание благоприятных условий, соответствующих требованиям действующего законодательства Российской Федерации, для эффективного выявления, сопровождения и поддержки одаренных детей;</w:t>
      </w:r>
    </w:p>
    <w:p w:rsidR="00F87E7F" w:rsidRDefault="00F87E7F">
      <w:pPr>
        <w:pStyle w:val="ConsPlusNormal"/>
        <w:spacing w:before="220"/>
        <w:ind w:firstLine="540"/>
        <w:jc w:val="both"/>
      </w:pPr>
      <w:r>
        <w:t>2) создание условий для участия одаренных детей в мероприятиях различного уровня;</w:t>
      </w:r>
    </w:p>
    <w:p w:rsidR="00F87E7F" w:rsidRDefault="00F87E7F">
      <w:pPr>
        <w:pStyle w:val="ConsPlusNormal"/>
        <w:spacing w:before="220"/>
        <w:ind w:firstLine="540"/>
        <w:jc w:val="both"/>
      </w:pPr>
      <w:r>
        <w:t>3) развитие и реализация системы мер адресной поддержки и социального сопровождения одаренных детей в ЗАТО Северск;</w:t>
      </w:r>
    </w:p>
    <w:p w:rsidR="00F87E7F" w:rsidRDefault="00F87E7F">
      <w:pPr>
        <w:pStyle w:val="ConsPlusNormal"/>
        <w:spacing w:before="220"/>
        <w:ind w:firstLine="540"/>
        <w:jc w:val="both"/>
      </w:pPr>
      <w:r>
        <w:t>4) подготовка будущих кадров для высокотехнологичных отраслей.</w:t>
      </w:r>
    </w:p>
    <w:p w:rsidR="00F87E7F" w:rsidRDefault="00F87E7F">
      <w:pPr>
        <w:pStyle w:val="ConsPlusNormal"/>
        <w:spacing w:before="220"/>
        <w:ind w:firstLine="540"/>
        <w:jc w:val="both"/>
      </w:pPr>
      <w:r>
        <w:t>Срок реализации подпрограммы 3 - 2015 - 2025 годы.</w:t>
      </w:r>
    </w:p>
    <w:p w:rsidR="00F87E7F" w:rsidRDefault="00F87E7F">
      <w:pPr>
        <w:pStyle w:val="ConsPlusNormal"/>
        <w:spacing w:before="220"/>
        <w:ind w:firstLine="540"/>
        <w:jc w:val="both"/>
      </w:pPr>
      <w:r>
        <w:t>Целевые показатели подпрограммы 3 находятся в прямой зависимости от объемов финансирования за счет средств областного и местного бюджетов, а также внебюджетных источников, и определяются исходя из объемов финансирования на соответствующий финансовый год. Исключение составляет целевой показатель "количество МОО, участвующих в пилотном проекте по переходу на ФГОС старшей ступени образования (по отработке элементов внеурочной деятельности)/количество классов участвующих в пилотном проекте". Реализация мероприятий подпрограммы безотносительно к объему их финансирования оказывает опосредованное влияние на достижение (недостижение) значений вышеуказанного показателя.</w:t>
      </w:r>
    </w:p>
    <w:p w:rsidR="00F87E7F" w:rsidRDefault="00F87E7F">
      <w:pPr>
        <w:pStyle w:val="ConsPlusNormal"/>
        <w:spacing w:before="220"/>
        <w:ind w:firstLine="540"/>
        <w:jc w:val="both"/>
      </w:pPr>
      <w:r>
        <w:t>Сведения о составе и значениях целевых показателей (индикаторов) результативности подпрограммы 3 "Развитие системы выявления, сопровождения и поддержки одаренных детей" муниципальной программы "Развитие образования в ЗАТО Северск" представлены в таблице 3.</w:t>
      </w:r>
    </w:p>
    <w:p w:rsidR="00F87E7F" w:rsidRDefault="00F87E7F">
      <w:pPr>
        <w:pStyle w:val="ConsPlusNormal"/>
        <w:jc w:val="both"/>
      </w:pPr>
    </w:p>
    <w:p w:rsidR="00F87E7F" w:rsidRDefault="00F87E7F">
      <w:pPr>
        <w:pStyle w:val="ConsPlusTitle"/>
        <w:jc w:val="center"/>
        <w:outlineLvl w:val="3"/>
      </w:pPr>
      <w:r>
        <w:t>Сведения о составе и значениях целевых показателей</w:t>
      </w:r>
    </w:p>
    <w:p w:rsidR="00F87E7F" w:rsidRDefault="00F87E7F">
      <w:pPr>
        <w:pStyle w:val="ConsPlusTitle"/>
        <w:jc w:val="center"/>
      </w:pPr>
      <w:r>
        <w:t>(индикаторов) результативности подпрограммы 3</w:t>
      </w:r>
    </w:p>
    <w:p w:rsidR="00F87E7F" w:rsidRDefault="00F87E7F">
      <w:pPr>
        <w:pStyle w:val="ConsPlusTitle"/>
        <w:jc w:val="center"/>
      </w:pPr>
      <w:r>
        <w:t>"Развитие системы выявления, сопровождения и</w:t>
      </w:r>
    </w:p>
    <w:p w:rsidR="00F87E7F" w:rsidRDefault="00F87E7F">
      <w:pPr>
        <w:pStyle w:val="ConsPlusTitle"/>
        <w:jc w:val="center"/>
      </w:pPr>
      <w:r>
        <w:t>поддержки одаренных детей" муниципальной программы</w:t>
      </w:r>
    </w:p>
    <w:p w:rsidR="00F87E7F" w:rsidRDefault="00F87E7F">
      <w:pPr>
        <w:pStyle w:val="ConsPlusTitle"/>
        <w:jc w:val="center"/>
      </w:pPr>
      <w:r>
        <w:t>"Развитие образования в ЗАТО Северск"</w:t>
      </w:r>
    </w:p>
    <w:p w:rsidR="00F87E7F" w:rsidRDefault="00F87E7F">
      <w:pPr>
        <w:pStyle w:val="ConsPlusNormal"/>
        <w:jc w:val="center"/>
      </w:pPr>
      <w:r>
        <w:t xml:space="preserve">(в ред. </w:t>
      </w:r>
      <w:hyperlink r:id="rId149"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3</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25"/>
        <w:gridCol w:w="709"/>
        <w:gridCol w:w="680"/>
        <w:gridCol w:w="624"/>
        <w:gridCol w:w="624"/>
        <w:gridCol w:w="624"/>
        <w:gridCol w:w="624"/>
        <w:gridCol w:w="709"/>
        <w:gridCol w:w="708"/>
        <w:gridCol w:w="709"/>
        <w:gridCol w:w="709"/>
        <w:gridCol w:w="709"/>
        <w:gridCol w:w="708"/>
        <w:gridCol w:w="709"/>
        <w:gridCol w:w="709"/>
        <w:gridCol w:w="1116"/>
        <w:gridCol w:w="1643"/>
        <w:gridCol w:w="1418"/>
      </w:tblGrid>
      <w:tr w:rsidR="00F87E7F">
        <w:tc>
          <w:tcPr>
            <w:tcW w:w="567" w:type="dxa"/>
            <w:vMerge w:val="restart"/>
            <w:vAlign w:val="center"/>
          </w:tcPr>
          <w:p w:rsidR="00F87E7F" w:rsidRDefault="00F87E7F">
            <w:pPr>
              <w:pStyle w:val="ConsPlusNormal"/>
              <w:jc w:val="center"/>
            </w:pPr>
            <w:r>
              <w:t>N п/п</w:t>
            </w:r>
          </w:p>
        </w:tc>
        <w:tc>
          <w:tcPr>
            <w:tcW w:w="1825" w:type="dxa"/>
            <w:vMerge w:val="restart"/>
            <w:vAlign w:val="center"/>
          </w:tcPr>
          <w:p w:rsidR="00F87E7F" w:rsidRDefault="00F87E7F">
            <w:pPr>
              <w:pStyle w:val="ConsPlusNormal"/>
              <w:jc w:val="center"/>
            </w:pPr>
            <w:r>
              <w:t>Наименование целевого показателя (индикатора)</w:t>
            </w:r>
          </w:p>
        </w:tc>
        <w:tc>
          <w:tcPr>
            <w:tcW w:w="709" w:type="dxa"/>
            <w:vMerge w:val="restart"/>
            <w:vAlign w:val="center"/>
          </w:tcPr>
          <w:p w:rsidR="00F87E7F" w:rsidRDefault="00F87E7F">
            <w:pPr>
              <w:pStyle w:val="ConsPlusNormal"/>
              <w:jc w:val="center"/>
            </w:pPr>
            <w:r>
              <w:t>Единица измерения</w:t>
            </w:r>
          </w:p>
        </w:tc>
        <w:tc>
          <w:tcPr>
            <w:tcW w:w="8846" w:type="dxa"/>
            <w:gridSpan w:val="13"/>
            <w:vAlign w:val="center"/>
          </w:tcPr>
          <w:p w:rsidR="00F87E7F" w:rsidRDefault="00F87E7F">
            <w:pPr>
              <w:pStyle w:val="ConsPlusNormal"/>
              <w:jc w:val="center"/>
            </w:pPr>
            <w:r>
              <w:t>Значения целевых показателей</w:t>
            </w:r>
          </w:p>
        </w:tc>
        <w:tc>
          <w:tcPr>
            <w:tcW w:w="1116" w:type="dxa"/>
            <w:vMerge w:val="restart"/>
            <w:vAlign w:val="center"/>
          </w:tcPr>
          <w:p w:rsidR="00F87E7F" w:rsidRDefault="00F87E7F">
            <w:pPr>
              <w:pStyle w:val="ConsPlusNormal"/>
              <w:jc w:val="center"/>
            </w:pPr>
            <w:r>
              <w:t>Периодичность сбора данных</w:t>
            </w:r>
          </w:p>
        </w:tc>
        <w:tc>
          <w:tcPr>
            <w:tcW w:w="1643" w:type="dxa"/>
            <w:vMerge w:val="restart"/>
            <w:vAlign w:val="center"/>
          </w:tcPr>
          <w:p w:rsidR="00F87E7F" w:rsidRDefault="00F87E7F">
            <w:pPr>
              <w:pStyle w:val="ConsPlusNormal"/>
              <w:jc w:val="center"/>
            </w:pPr>
            <w:r>
              <w:t>Метод сбора информации</w:t>
            </w:r>
          </w:p>
        </w:tc>
        <w:tc>
          <w:tcPr>
            <w:tcW w:w="1418" w:type="dxa"/>
            <w:vMerge w:val="restart"/>
            <w:vAlign w:val="center"/>
          </w:tcPr>
          <w:p w:rsidR="00F87E7F" w:rsidRDefault="00F87E7F">
            <w:pPr>
              <w:pStyle w:val="ConsPlusNormal"/>
              <w:jc w:val="center"/>
            </w:pPr>
            <w:r>
              <w:t>Ответственный за сбор данных по показателю</w:t>
            </w:r>
          </w:p>
        </w:tc>
      </w:tr>
      <w:tr w:rsidR="00F87E7F">
        <w:tc>
          <w:tcPr>
            <w:tcW w:w="567" w:type="dxa"/>
            <w:vMerge/>
          </w:tcPr>
          <w:p w:rsidR="00F87E7F" w:rsidRDefault="00F87E7F">
            <w:pPr>
              <w:spacing w:after="1" w:line="0" w:lineRule="atLeast"/>
            </w:pPr>
          </w:p>
        </w:tc>
        <w:tc>
          <w:tcPr>
            <w:tcW w:w="1825" w:type="dxa"/>
            <w:vMerge/>
          </w:tcPr>
          <w:p w:rsidR="00F87E7F" w:rsidRDefault="00F87E7F">
            <w:pPr>
              <w:spacing w:after="1" w:line="0" w:lineRule="atLeast"/>
            </w:pPr>
          </w:p>
        </w:tc>
        <w:tc>
          <w:tcPr>
            <w:tcW w:w="709" w:type="dxa"/>
            <w:vMerge/>
          </w:tcPr>
          <w:p w:rsidR="00F87E7F" w:rsidRDefault="00F87E7F">
            <w:pPr>
              <w:spacing w:after="1" w:line="0" w:lineRule="atLeast"/>
            </w:pPr>
          </w:p>
        </w:tc>
        <w:tc>
          <w:tcPr>
            <w:tcW w:w="680" w:type="dxa"/>
            <w:vAlign w:val="center"/>
          </w:tcPr>
          <w:p w:rsidR="00F87E7F" w:rsidRDefault="00F87E7F">
            <w:pPr>
              <w:pStyle w:val="ConsPlusNormal"/>
              <w:jc w:val="center"/>
            </w:pPr>
            <w:r>
              <w:t>2013 год</w:t>
            </w:r>
          </w:p>
        </w:tc>
        <w:tc>
          <w:tcPr>
            <w:tcW w:w="624" w:type="dxa"/>
            <w:vAlign w:val="center"/>
          </w:tcPr>
          <w:p w:rsidR="00F87E7F" w:rsidRDefault="00F87E7F">
            <w:pPr>
              <w:pStyle w:val="ConsPlusNormal"/>
              <w:jc w:val="center"/>
            </w:pPr>
            <w:r>
              <w:t>2014 год</w:t>
            </w:r>
          </w:p>
        </w:tc>
        <w:tc>
          <w:tcPr>
            <w:tcW w:w="624" w:type="dxa"/>
            <w:vAlign w:val="center"/>
          </w:tcPr>
          <w:p w:rsidR="00F87E7F" w:rsidRDefault="00F87E7F">
            <w:pPr>
              <w:pStyle w:val="ConsPlusNormal"/>
              <w:jc w:val="center"/>
            </w:pPr>
            <w:r>
              <w:t>2015 год</w:t>
            </w:r>
          </w:p>
        </w:tc>
        <w:tc>
          <w:tcPr>
            <w:tcW w:w="624" w:type="dxa"/>
            <w:vAlign w:val="center"/>
          </w:tcPr>
          <w:p w:rsidR="00F87E7F" w:rsidRDefault="00F87E7F">
            <w:pPr>
              <w:pStyle w:val="ConsPlusNormal"/>
              <w:jc w:val="center"/>
            </w:pPr>
            <w:r>
              <w:t>2016 год</w:t>
            </w:r>
          </w:p>
        </w:tc>
        <w:tc>
          <w:tcPr>
            <w:tcW w:w="624" w:type="dxa"/>
            <w:vAlign w:val="center"/>
          </w:tcPr>
          <w:p w:rsidR="00F87E7F" w:rsidRDefault="00F87E7F">
            <w:pPr>
              <w:pStyle w:val="ConsPlusNormal"/>
              <w:jc w:val="center"/>
            </w:pPr>
            <w:r>
              <w:t>2017 год</w:t>
            </w:r>
          </w:p>
        </w:tc>
        <w:tc>
          <w:tcPr>
            <w:tcW w:w="709" w:type="dxa"/>
            <w:vAlign w:val="center"/>
          </w:tcPr>
          <w:p w:rsidR="00F87E7F" w:rsidRDefault="00F87E7F">
            <w:pPr>
              <w:pStyle w:val="ConsPlusNormal"/>
              <w:jc w:val="center"/>
            </w:pPr>
            <w:r>
              <w:t>2018 год</w:t>
            </w:r>
          </w:p>
        </w:tc>
        <w:tc>
          <w:tcPr>
            <w:tcW w:w="708" w:type="dxa"/>
            <w:vAlign w:val="center"/>
          </w:tcPr>
          <w:p w:rsidR="00F87E7F" w:rsidRDefault="00F87E7F">
            <w:pPr>
              <w:pStyle w:val="ConsPlusNormal"/>
              <w:jc w:val="center"/>
            </w:pPr>
            <w:r>
              <w:t>2019 год</w:t>
            </w:r>
          </w:p>
        </w:tc>
        <w:tc>
          <w:tcPr>
            <w:tcW w:w="709" w:type="dxa"/>
            <w:vAlign w:val="center"/>
          </w:tcPr>
          <w:p w:rsidR="00F87E7F" w:rsidRDefault="00F87E7F">
            <w:pPr>
              <w:pStyle w:val="ConsPlusNormal"/>
              <w:jc w:val="center"/>
            </w:pPr>
            <w:r>
              <w:t>2020 год</w:t>
            </w:r>
          </w:p>
        </w:tc>
        <w:tc>
          <w:tcPr>
            <w:tcW w:w="709" w:type="dxa"/>
            <w:vAlign w:val="center"/>
          </w:tcPr>
          <w:p w:rsidR="00F87E7F" w:rsidRDefault="00F87E7F">
            <w:pPr>
              <w:pStyle w:val="ConsPlusNormal"/>
              <w:jc w:val="center"/>
            </w:pPr>
            <w:r>
              <w:t>2021 год</w:t>
            </w:r>
          </w:p>
        </w:tc>
        <w:tc>
          <w:tcPr>
            <w:tcW w:w="709" w:type="dxa"/>
            <w:vAlign w:val="center"/>
          </w:tcPr>
          <w:p w:rsidR="00F87E7F" w:rsidRDefault="00F87E7F">
            <w:pPr>
              <w:pStyle w:val="ConsPlusNormal"/>
              <w:jc w:val="center"/>
            </w:pPr>
            <w:r>
              <w:t>2022 год</w:t>
            </w:r>
          </w:p>
        </w:tc>
        <w:tc>
          <w:tcPr>
            <w:tcW w:w="708" w:type="dxa"/>
            <w:vAlign w:val="center"/>
          </w:tcPr>
          <w:p w:rsidR="00F87E7F" w:rsidRDefault="00F87E7F">
            <w:pPr>
              <w:pStyle w:val="ConsPlusNormal"/>
              <w:jc w:val="center"/>
            </w:pPr>
            <w:r>
              <w:t>2023 год</w:t>
            </w:r>
          </w:p>
        </w:tc>
        <w:tc>
          <w:tcPr>
            <w:tcW w:w="709" w:type="dxa"/>
            <w:vAlign w:val="center"/>
          </w:tcPr>
          <w:p w:rsidR="00F87E7F" w:rsidRDefault="00F87E7F">
            <w:pPr>
              <w:pStyle w:val="ConsPlusNormal"/>
              <w:jc w:val="center"/>
            </w:pPr>
            <w:r>
              <w:t>2024 год</w:t>
            </w:r>
          </w:p>
        </w:tc>
        <w:tc>
          <w:tcPr>
            <w:tcW w:w="709" w:type="dxa"/>
            <w:vAlign w:val="center"/>
          </w:tcPr>
          <w:p w:rsidR="00F87E7F" w:rsidRDefault="00F87E7F">
            <w:pPr>
              <w:pStyle w:val="ConsPlusNormal"/>
              <w:jc w:val="center"/>
            </w:pPr>
            <w:r>
              <w:t>2025 год</w:t>
            </w:r>
          </w:p>
        </w:tc>
        <w:tc>
          <w:tcPr>
            <w:tcW w:w="1116" w:type="dxa"/>
            <w:vMerge/>
          </w:tcPr>
          <w:p w:rsidR="00F87E7F" w:rsidRDefault="00F87E7F">
            <w:pPr>
              <w:spacing w:after="1" w:line="0" w:lineRule="atLeast"/>
            </w:pPr>
          </w:p>
        </w:tc>
        <w:tc>
          <w:tcPr>
            <w:tcW w:w="1643" w:type="dxa"/>
            <w:vMerge/>
          </w:tcPr>
          <w:p w:rsidR="00F87E7F" w:rsidRDefault="00F87E7F">
            <w:pPr>
              <w:spacing w:after="1" w:line="0" w:lineRule="atLeast"/>
            </w:pPr>
          </w:p>
        </w:tc>
        <w:tc>
          <w:tcPr>
            <w:tcW w:w="1418" w:type="dxa"/>
            <w:vMerge/>
          </w:tcPr>
          <w:p w:rsidR="00F87E7F" w:rsidRDefault="00F87E7F">
            <w:pPr>
              <w:spacing w:after="1" w:line="0" w:lineRule="atLeast"/>
            </w:pPr>
          </w:p>
        </w:tc>
      </w:tr>
      <w:tr w:rsidR="00F87E7F">
        <w:tc>
          <w:tcPr>
            <w:tcW w:w="567" w:type="dxa"/>
          </w:tcPr>
          <w:p w:rsidR="00F87E7F" w:rsidRDefault="00F87E7F">
            <w:pPr>
              <w:pStyle w:val="ConsPlusNormal"/>
              <w:jc w:val="center"/>
            </w:pPr>
            <w:r>
              <w:t>1</w:t>
            </w:r>
          </w:p>
        </w:tc>
        <w:tc>
          <w:tcPr>
            <w:tcW w:w="1825" w:type="dxa"/>
          </w:tcPr>
          <w:p w:rsidR="00F87E7F" w:rsidRDefault="00F87E7F">
            <w:pPr>
              <w:pStyle w:val="ConsPlusNormal"/>
              <w:jc w:val="center"/>
            </w:pPr>
            <w:r>
              <w:t>2</w:t>
            </w:r>
          </w:p>
        </w:tc>
        <w:tc>
          <w:tcPr>
            <w:tcW w:w="709" w:type="dxa"/>
          </w:tcPr>
          <w:p w:rsidR="00F87E7F" w:rsidRDefault="00F87E7F">
            <w:pPr>
              <w:pStyle w:val="ConsPlusNormal"/>
              <w:jc w:val="center"/>
            </w:pPr>
            <w:r>
              <w:t>3</w:t>
            </w:r>
          </w:p>
        </w:tc>
        <w:tc>
          <w:tcPr>
            <w:tcW w:w="680" w:type="dxa"/>
          </w:tcPr>
          <w:p w:rsidR="00F87E7F" w:rsidRDefault="00F87E7F">
            <w:pPr>
              <w:pStyle w:val="ConsPlusNormal"/>
              <w:jc w:val="center"/>
            </w:pPr>
            <w:r>
              <w:t>4</w:t>
            </w:r>
          </w:p>
        </w:tc>
        <w:tc>
          <w:tcPr>
            <w:tcW w:w="624" w:type="dxa"/>
          </w:tcPr>
          <w:p w:rsidR="00F87E7F" w:rsidRDefault="00F87E7F">
            <w:pPr>
              <w:pStyle w:val="ConsPlusNormal"/>
              <w:jc w:val="center"/>
            </w:pPr>
            <w:r>
              <w:t>5</w:t>
            </w:r>
          </w:p>
        </w:tc>
        <w:tc>
          <w:tcPr>
            <w:tcW w:w="624" w:type="dxa"/>
          </w:tcPr>
          <w:p w:rsidR="00F87E7F" w:rsidRDefault="00F87E7F">
            <w:pPr>
              <w:pStyle w:val="ConsPlusNormal"/>
              <w:jc w:val="center"/>
            </w:pPr>
            <w:r>
              <w:t>6</w:t>
            </w:r>
          </w:p>
        </w:tc>
        <w:tc>
          <w:tcPr>
            <w:tcW w:w="624" w:type="dxa"/>
          </w:tcPr>
          <w:p w:rsidR="00F87E7F" w:rsidRDefault="00F87E7F">
            <w:pPr>
              <w:pStyle w:val="ConsPlusNormal"/>
              <w:jc w:val="center"/>
            </w:pPr>
            <w:r>
              <w:t>7</w:t>
            </w:r>
          </w:p>
        </w:tc>
        <w:tc>
          <w:tcPr>
            <w:tcW w:w="624" w:type="dxa"/>
          </w:tcPr>
          <w:p w:rsidR="00F87E7F" w:rsidRDefault="00F87E7F">
            <w:pPr>
              <w:pStyle w:val="ConsPlusNormal"/>
              <w:jc w:val="center"/>
            </w:pPr>
            <w:r>
              <w:t>8</w:t>
            </w:r>
          </w:p>
        </w:tc>
        <w:tc>
          <w:tcPr>
            <w:tcW w:w="709" w:type="dxa"/>
          </w:tcPr>
          <w:p w:rsidR="00F87E7F" w:rsidRDefault="00F87E7F">
            <w:pPr>
              <w:pStyle w:val="ConsPlusNormal"/>
              <w:jc w:val="center"/>
            </w:pPr>
            <w:r>
              <w:t>9</w:t>
            </w:r>
          </w:p>
        </w:tc>
        <w:tc>
          <w:tcPr>
            <w:tcW w:w="708" w:type="dxa"/>
          </w:tcPr>
          <w:p w:rsidR="00F87E7F" w:rsidRDefault="00F87E7F">
            <w:pPr>
              <w:pStyle w:val="ConsPlusNormal"/>
              <w:jc w:val="center"/>
            </w:pPr>
            <w:r>
              <w:t>10</w:t>
            </w:r>
          </w:p>
        </w:tc>
        <w:tc>
          <w:tcPr>
            <w:tcW w:w="709" w:type="dxa"/>
          </w:tcPr>
          <w:p w:rsidR="00F87E7F" w:rsidRDefault="00F87E7F">
            <w:pPr>
              <w:pStyle w:val="ConsPlusNormal"/>
              <w:jc w:val="center"/>
            </w:pPr>
            <w:r>
              <w:t>11</w:t>
            </w:r>
          </w:p>
        </w:tc>
        <w:tc>
          <w:tcPr>
            <w:tcW w:w="709" w:type="dxa"/>
          </w:tcPr>
          <w:p w:rsidR="00F87E7F" w:rsidRDefault="00F87E7F">
            <w:pPr>
              <w:pStyle w:val="ConsPlusNormal"/>
              <w:jc w:val="center"/>
            </w:pPr>
            <w:r>
              <w:t>12</w:t>
            </w:r>
          </w:p>
        </w:tc>
        <w:tc>
          <w:tcPr>
            <w:tcW w:w="709" w:type="dxa"/>
          </w:tcPr>
          <w:p w:rsidR="00F87E7F" w:rsidRDefault="00F87E7F">
            <w:pPr>
              <w:pStyle w:val="ConsPlusNormal"/>
              <w:jc w:val="center"/>
            </w:pPr>
            <w:r>
              <w:t>13</w:t>
            </w:r>
          </w:p>
        </w:tc>
        <w:tc>
          <w:tcPr>
            <w:tcW w:w="708" w:type="dxa"/>
          </w:tcPr>
          <w:p w:rsidR="00F87E7F" w:rsidRDefault="00F87E7F">
            <w:pPr>
              <w:pStyle w:val="ConsPlusNormal"/>
              <w:jc w:val="center"/>
            </w:pPr>
            <w:r>
              <w:t>14</w:t>
            </w:r>
          </w:p>
        </w:tc>
        <w:tc>
          <w:tcPr>
            <w:tcW w:w="709" w:type="dxa"/>
          </w:tcPr>
          <w:p w:rsidR="00F87E7F" w:rsidRDefault="00F87E7F">
            <w:pPr>
              <w:pStyle w:val="ConsPlusNormal"/>
              <w:jc w:val="center"/>
            </w:pPr>
            <w:r>
              <w:t>15</w:t>
            </w:r>
          </w:p>
        </w:tc>
        <w:tc>
          <w:tcPr>
            <w:tcW w:w="709" w:type="dxa"/>
          </w:tcPr>
          <w:p w:rsidR="00F87E7F" w:rsidRDefault="00F87E7F">
            <w:pPr>
              <w:pStyle w:val="ConsPlusNormal"/>
              <w:jc w:val="center"/>
            </w:pPr>
            <w:r>
              <w:t>16</w:t>
            </w:r>
          </w:p>
        </w:tc>
        <w:tc>
          <w:tcPr>
            <w:tcW w:w="1116" w:type="dxa"/>
          </w:tcPr>
          <w:p w:rsidR="00F87E7F" w:rsidRDefault="00F87E7F">
            <w:pPr>
              <w:pStyle w:val="ConsPlusNormal"/>
              <w:jc w:val="center"/>
            </w:pPr>
            <w:r>
              <w:t>17</w:t>
            </w:r>
          </w:p>
        </w:tc>
        <w:tc>
          <w:tcPr>
            <w:tcW w:w="1643" w:type="dxa"/>
          </w:tcPr>
          <w:p w:rsidR="00F87E7F" w:rsidRDefault="00F87E7F">
            <w:pPr>
              <w:pStyle w:val="ConsPlusNormal"/>
              <w:jc w:val="center"/>
            </w:pPr>
            <w:r>
              <w:t>18</w:t>
            </w:r>
          </w:p>
        </w:tc>
        <w:tc>
          <w:tcPr>
            <w:tcW w:w="1418" w:type="dxa"/>
          </w:tcPr>
          <w:p w:rsidR="00F87E7F" w:rsidRDefault="00F87E7F">
            <w:pPr>
              <w:pStyle w:val="ConsPlusNormal"/>
              <w:jc w:val="center"/>
            </w:pPr>
            <w:r>
              <w:t>19</w:t>
            </w:r>
          </w:p>
        </w:tc>
      </w:tr>
      <w:tr w:rsidR="00F87E7F">
        <w:tc>
          <w:tcPr>
            <w:tcW w:w="16124" w:type="dxa"/>
            <w:gridSpan w:val="19"/>
          </w:tcPr>
          <w:p w:rsidR="00F87E7F" w:rsidRDefault="00F87E7F">
            <w:pPr>
              <w:pStyle w:val="ConsPlusNormal"/>
              <w:jc w:val="both"/>
              <w:outlineLvl w:val="4"/>
            </w:pPr>
            <w:r>
              <w:t>Показатели подпрограммы 3 "Развитие системы выявления, сопровождения и поддержки одаренных детей"</w:t>
            </w:r>
          </w:p>
        </w:tc>
      </w:tr>
      <w:tr w:rsidR="00F87E7F">
        <w:tc>
          <w:tcPr>
            <w:tcW w:w="567" w:type="dxa"/>
          </w:tcPr>
          <w:p w:rsidR="00F87E7F" w:rsidRDefault="00F87E7F">
            <w:pPr>
              <w:pStyle w:val="ConsPlusNormal"/>
              <w:jc w:val="center"/>
            </w:pPr>
            <w:r>
              <w:t>1.</w:t>
            </w:r>
          </w:p>
        </w:tc>
        <w:tc>
          <w:tcPr>
            <w:tcW w:w="1825" w:type="dxa"/>
          </w:tcPr>
          <w:p w:rsidR="00F87E7F" w:rsidRDefault="00F87E7F">
            <w:pPr>
              <w:pStyle w:val="ConsPlusNormal"/>
            </w:pPr>
            <w:r>
              <w:t>Численность обучающихся по основным общеобразовательным программам, участвующих в олимпиадах и конкурсах различного уровня</w:t>
            </w:r>
          </w:p>
        </w:tc>
        <w:tc>
          <w:tcPr>
            <w:tcW w:w="709" w:type="dxa"/>
          </w:tcPr>
          <w:p w:rsidR="00F87E7F" w:rsidRDefault="00F87E7F">
            <w:pPr>
              <w:pStyle w:val="ConsPlusNormal"/>
              <w:jc w:val="center"/>
            </w:pPr>
            <w:r>
              <w:t>чел</w:t>
            </w:r>
          </w:p>
        </w:tc>
        <w:tc>
          <w:tcPr>
            <w:tcW w:w="680" w:type="dxa"/>
          </w:tcPr>
          <w:p w:rsidR="00F87E7F" w:rsidRDefault="00F87E7F">
            <w:pPr>
              <w:pStyle w:val="ConsPlusNormal"/>
              <w:jc w:val="center"/>
            </w:pPr>
            <w:r>
              <w:t>3475</w:t>
            </w:r>
          </w:p>
        </w:tc>
        <w:tc>
          <w:tcPr>
            <w:tcW w:w="624" w:type="dxa"/>
          </w:tcPr>
          <w:p w:rsidR="00F87E7F" w:rsidRDefault="00F87E7F">
            <w:pPr>
              <w:pStyle w:val="ConsPlusNormal"/>
              <w:jc w:val="center"/>
            </w:pPr>
            <w:r>
              <w:t>3810</w:t>
            </w:r>
          </w:p>
        </w:tc>
        <w:tc>
          <w:tcPr>
            <w:tcW w:w="624" w:type="dxa"/>
          </w:tcPr>
          <w:p w:rsidR="00F87E7F" w:rsidRDefault="00F87E7F">
            <w:pPr>
              <w:pStyle w:val="ConsPlusNormal"/>
              <w:jc w:val="center"/>
            </w:pPr>
            <w:r>
              <w:t>4120</w:t>
            </w:r>
          </w:p>
        </w:tc>
        <w:tc>
          <w:tcPr>
            <w:tcW w:w="624" w:type="dxa"/>
          </w:tcPr>
          <w:p w:rsidR="00F87E7F" w:rsidRDefault="00F87E7F">
            <w:pPr>
              <w:pStyle w:val="ConsPlusNormal"/>
              <w:jc w:val="center"/>
            </w:pPr>
            <w:r>
              <w:t>4580</w:t>
            </w:r>
          </w:p>
        </w:tc>
        <w:tc>
          <w:tcPr>
            <w:tcW w:w="624" w:type="dxa"/>
          </w:tcPr>
          <w:p w:rsidR="00F87E7F" w:rsidRDefault="00F87E7F">
            <w:pPr>
              <w:pStyle w:val="ConsPlusNormal"/>
              <w:jc w:val="center"/>
            </w:pPr>
            <w:r>
              <w:t>4580</w:t>
            </w:r>
          </w:p>
        </w:tc>
        <w:tc>
          <w:tcPr>
            <w:tcW w:w="709" w:type="dxa"/>
          </w:tcPr>
          <w:p w:rsidR="00F87E7F" w:rsidRDefault="00F87E7F">
            <w:pPr>
              <w:pStyle w:val="ConsPlusNormal"/>
              <w:jc w:val="center"/>
            </w:pPr>
            <w:r>
              <w:t>4580</w:t>
            </w:r>
          </w:p>
        </w:tc>
        <w:tc>
          <w:tcPr>
            <w:tcW w:w="708" w:type="dxa"/>
          </w:tcPr>
          <w:p w:rsidR="00F87E7F" w:rsidRDefault="00F87E7F">
            <w:pPr>
              <w:pStyle w:val="ConsPlusNormal"/>
              <w:jc w:val="center"/>
            </w:pPr>
            <w:r>
              <w:t>4243</w:t>
            </w:r>
          </w:p>
        </w:tc>
        <w:tc>
          <w:tcPr>
            <w:tcW w:w="709" w:type="dxa"/>
          </w:tcPr>
          <w:p w:rsidR="00F87E7F" w:rsidRDefault="00F87E7F">
            <w:pPr>
              <w:pStyle w:val="ConsPlusNormal"/>
              <w:jc w:val="center"/>
            </w:pPr>
            <w:r>
              <w:t>4329</w:t>
            </w:r>
          </w:p>
        </w:tc>
        <w:tc>
          <w:tcPr>
            <w:tcW w:w="709" w:type="dxa"/>
          </w:tcPr>
          <w:p w:rsidR="00F87E7F" w:rsidRDefault="00F87E7F">
            <w:pPr>
              <w:pStyle w:val="ConsPlusNormal"/>
              <w:jc w:val="center"/>
            </w:pPr>
            <w:r>
              <w:t>4375</w:t>
            </w:r>
          </w:p>
        </w:tc>
        <w:tc>
          <w:tcPr>
            <w:tcW w:w="709" w:type="dxa"/>
          </w:tcPr>
          <w:p w:rsidR="00F87E7F" w:rsidRDefault="00F87E7F">
            <w:pPr>
              <w:pStyle w:val="ConsPlusNormal"/>
              <w:jc w:val="center"/>
            </w:pPr>
            <w:r>
              <w:t>4420</w:t>
            </w:r>
          </w:p>
        </w:tc>
        <w:tc>
          <w:tcPr>
            <w:tcW w:w="708" w:type="dxa"/>
          </w:tcPr>
          <w:p w:rsidR="00F87E7F" w:rsidRDefault="00F87E7F">
            <w:pPr>
              <w:pStyle w:val="ConsPlusNormal"/>
              <w:jc w:val="center"/>
            </w:pPr>
            <w:r>
              <w:t>4058</w:t>
            </w:r>
          </w:p>
        </w:tc>
        <w:tc>
          <w:tcPr>
            <w:tcW w:w="709" w:type="dxa"/>
          </w:tcPr>
          <w:p w:rsidR="00F87E7F" w:rsidRDefault="00F87E7F">
            <w:pPr>
              <w:pStyle w:val="ConsPlusNormal"/>
              <w:jc w:val="center"/>
            </w:pPr>
            <w:r>
              <w:t>4131</w:t>
            </w:r>
          </w:p>
        </w:tc>
        <w:tc>
          <w:tcPr>
            <w:tcW w:w="709" w:type="dxa"/>
          </w:tcPr>
          <w:p w:rsidR="00F87E7F" w:rsidRDefault="00F87E7F">
            <w:pPr>
              <w:pStyle w:val="ConsPlusNormal"/>
              <w:jc w:val="center"/>
            </w:pPr>
            <w:r>
              <w:t>4172</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16124" w:type="dxa"/>
            <w:gridSpan w:val="19"/>
          </w:tcPr>
          <w:p w:rsidR="00F87E7F" w:rsidRDefault="00F87E7F">
            <w:pPr>
              <w:pStyle w:val="ConsPlusNormal"/>
              <w:jc w:val="both"/>
              <w:outlineLvl w:val="4"/>
            </w:pPr>
            <w:r>
              <w:t>Показатели задачи 1 "Создание благоприятных условий, соответствующих требованиям действующего законодательства Российской Федерации, для эффективного выявления, сопровождения и поддержки одаренных детей" подпрограммы 3</w:t>
            </w:r>
          </w:p>
        </w:tc>
      </w:tr>
      <w:tr w:rsidR="00F87E7F">
        <w:tc>
          <w:tcPr>
            <w:tcW w:w="567" w:type="dxa"/>
          </w:tcPr>
          <w:p w:rsidR="00F87E7F" w:rsidRDefault="00F87E7F">
            <w:pPr>
              <w:pStyle w:val="ConsPlusNormal"/>
              <w:jc w:val="center"/>
            </w:pPr>
            <w:r>
              <w:t>1.1</w:t>
            </w:r>
          </w:p>
        </w:tc>
        <w:tc>
          <w:tcPr>
            <w:tcW w:w="1825" w:type="dxa"/>
          </w:tcPr>
          <w:p w:rsidR="00F87E7F" w:rsidRDefault="00F87E7F">
            <w:pPr>
              <w:pStyle w:val="ConsPlusNormal"/>
            </w:pPr>
            <w:r>
              <w:t>Количество проведенных мероприятий, муниципальных образовательных событий, олимпиад</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11</w:t>
            </w:r>
          </w:p>
        </w:tc>
        <w:tc>
          <w:tcPr>
            <w:tcW w:w="624" w:type="dxa"/>
          </w:tcPr>
          <w:p w:rsidR="00F87E7F" w:rsidRDefault="00F87E7F">
            <w:pPr>
              <w:pStyle w:val="ConsPlusNormal"/>
              <w:jc w:val="center"/>
            </w:pPr>
            <w:r>
              <w:t>12</w:t>
            </w:r>
          </w:p>
        </w:tc>
        <w:tc>
          <w:tcPr>
            <w:tcW w:w="624" w:type="dxa"/>
          </w:tcPr>
          <w:p w:rsidR="00F87E7F" w:rsidRDefault="00F87E7F">
            <w:pPr>
              <w:pStyle w:val="ConsPlusNormal"/>
              <w:jc w:val="center"/>
            </w:pPr>
            <w:r>
              <w:t>12</w:t>
            </w:r>
          </w:p>
        </w:tc>
        <w:tc>
          <w:tcPr>
            <w:tcW w:w="624" w:type="dxa"/>
          </w:tcPr>
          <w:p w:rsidR="00F87E7F" w:rsidRDefault="00F87E7F">
            <w:pPr>
              <w:pStyle w:val="ConsPlusNormal"/>
              <w:jc w:val="center"/>
            </w:pPr>
            <w:r>
              <w:t>15</w:t>
            </w:r>
          </w:p>
        </w:tc>
        <w:tc>
          <w:tcPr>
            <w:tcW w:w="624" w:type="dxa"/>
          </w:tcPr>
          <w:p w:rsidR="00F87E7F" w:rsidRDefault="00F87E7F">
            <w:pPr>
              <w:pStyle w:val="ConsPlusNormal"/>
              <w:jc w:val="center"/>
            </w:pPr>
            <w:r>
              <w:t>10</w:t>
            </w:r>
          </w:p>
        </w:tc>
        <w:tc>
          <w:tcPr>
            <w:tcW w:w="709" w:type="dxa"/>
          </w:tcPr>
          <w:p w:rsidR="00F87E7F" w:rsidRDefault="00F87E7F">
            <w:pPr>
              <w:pStyle w:val="ConsPlusNormal"/>
              <w:jc w:val="center"/>
            </w:pPr>
            <w:r>
              <w:t>10</w:t>
            </w:r>
          </w:p>
        </w:tc>
        <w:tc>
          <w:tcPr>
            <w:tcW w:w="708" w:type="dxa"/>
          </w:tcPr>
          <w:p w:rsidR="00F87E7F" w:rsidRDefault="00F87E7F">
            <w:pPr>
              <w:pStyle w:val="ConsPlusNormal"/>
              <w:jc w:val="center"/>
            </w:pPr>
            <w:r>
              <w:t>8</w:t>
            </w:r>
          </w:p>
        </w:tc>
        <w:tc>
          <w:tcPr>
            <w:tcW w:w="709" w:type="dxa"/>
          </w:tcPr>
          <w:p w:rsidR="00F87E7F" w:rsidRDefault="00F87E7F">
            <w:pPr>
              <w:pStyle w:val="ConsPlusNormal"/>
              <w:jc w:val="center"/>
            </w:pPr>
            <w:r>
              <w:t>8</w:t>
            </w:r>
          </w:p>
        </w:tc>
        <w:tc>
          <w:tcPr>
            <w:tcW w:w="709" w:type="dxa"/>
          </w:tcPr>
          <w:p w:rsidR="00F87E7F" w:rsidRDefault="00F87E7F">
            <w:pPr>
              <w:pStyle w:val="ConsPlusNormal"/>
              <w:jc w:val="center"/>
            </w:pPr>
            <w:r>
              <w:t>13</w:t>
            </w:r>
          </w:p>
        </w:tc>
        <w:tc>
          <w:tcPr>
            <w:tcW w:w="709" w:type="dxa"/>
          </w:tcPr>
          <w:p w:rsidR="00F87E7F" w:rsidRDefault="00F87E7F">
            <w:pPr>
              <w:pStyle w:val="ConsPlusNormal"/>
              <w:jc w:val="center"/>
            </w:pPr>
            <w:r>
              <w:t>3</w:t>
            </w:r>
          </w:p>
        </w:tc>
        <w:tc>
          <w:tcPr>
            <w:tcW w:w="708" w:type="dxa"/>
          </w:tcPr>
          <w:p w:rsidR="00F87E7F" w:rsidRDefault="00F87E7F">
            <w:pPr>
              <w:pStyle w:val="ConsPlusNormal"/>
              <w:jc w:val="center"/>
            </w:pPr>
            <w:r>
              <w:t>3</w:t>
            </w:r>
          </w:p>
        </w:tc>
        <w:tc>
          <w:tcPr>
            <w:tcW w:w="709" w:type="dxa"/>
          </w:tcPr>
          <w:p w:rsidR="00F87E7F" w:rsidRDefault="00F87E7F">
            <w:pPr>
              <w:pStyle w:val="ConsPlusNormal"/>
              <w:jc w:val="center"/>
            </w:pPr>
            <w:r>
              <w:t>3</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1.2</w:t>
            </w:r>
          </w:p>
        </w:tc>
        <w:tc>
          <w:tcPr>
            <w:tcW w:w="1825" w:type="dxa"/>
          </w:tcPr>
          <w:p w:rsidR="00F87E7F" w:rsidRDefault="00F87E7F">
            <w:pPr>
              <w:pStyle w:val="ConsPlusNormal"/>
            </w:pPr>
            <w:r>
              <w:t>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5/2</w:t>
            </w:r>
          </w:p>
        </w:tc>
        <w:tc>
          <w:tcPr>
            <w:tcW w:w="624" w:type="dxa"/>
          </w:tcPr>
          <w:p w:rsidR="00F87E7F" w:rsidRDefault="00F87E7F">
            <w:pPr>
              <w:pStyle w:val="ConsPlusNormal"/>
              <w:jc w:val="center"/>
            </w:pPr>
            <w:r>
              <w:t>5/2</w:t>
            </w:r>
          </w:p>
        </w:tc>
        <w:tc>
          <w:tcPr>
            <w:tcW w:w="624" w:type="dxa"/>
          </w:tcPr>
          <w:p w:rsidR="00F87E7F" w:rsidRDefault="00F87E7F">
            <w:pPr>
              <w:pStyle w:val="ConsPlusNormal"/>
              <w:jc w:val="center"/>
            </w:pPr>
            <w:r>
              <w:t>5/2</w:t>
            </w:r>
          </w:p>
        </w:tc>
        <w:tc>
          <w:tcPr>
            <w:tcW w:w="624" w:type="dxa"/>
          </w:tcPr>
          <w:p w:rsidR="00F87E7F" w:rsidRDefault="00F87E7F">
            <w:pPr>
              <w:pStyle w:val="ConsPlusNormal"/>
              <w:jc w:val="center"/>
            </w:pPr>
            <w:r>
              <w:t>5/2</w:t>
            </w:r>
          </w:p>
        </w:tc>
        <w:tc>
          <w:tcPr>
            <w:tcW w:w="624" w:type="dxa"/>
          </w:tcPr>
          <w:p w:rsidR="00F87E7F" w:rsidRDefault="00F87E7F">
            <w:pPr>
              <w:pStyle w:val="ConsPlusNormal"/>
              <w:jc w:val="center"/>
            </w:pPr>
            <w:r>
              <w:t>5/2</w:t>
            </w:r>
          </w:p>
        </w:tc>
        <w:tc>
          <w:tcPr>
            <w:tcW w:w="709" w:type="dxa"/>
          </w:tcPr>
          <w:p w:rsidR="00F87E7F" w:rsidRDefault="00F87E7F">
            <w:pPr>
              <w:pStyle w:val="ConsPlusNormal"/>
              <w:jc w:val="center"/>
            </w:pPr>
            <w:r>
              <w:t>5/2</w:t>
            </w:r>
          </w:p>
        </w:tc>
        <w:tc>
          <w:tcPr>
            <w:tcW w:w="708" w:type="dxa"/>
          </w:tcPr>
          <w:p w:rsidR="00F87E7F" w:rsidRDefault="00F87E7F">
            <w:pPr>
              <w:pStyle w:val="ConsPlusNormal"/>
              <w:jc w:val="center"/>
            </w:pPr>
            <w:r>
              <w:t>5/2</w:t>
            </w:r>
          </w:p>
        </w:tc>
        <w:tc>
          <w:tcPr>
            <w:tcW w:w="709" w:type="dxa"/>
          </w:tcPr>
          <w:p w:rsidR="00F87E7F" w:rsidRDefault="00F87E7F">
            <w:pPr>
              <w:pStyle w:val="ConsPlusNormal"/>
              <w:jc w:val="center"/>
            </w:pPr>
            <w:r>
              <w:t>5/2</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1.3</w:t>
            </w:r>
          </w:p>
        </w:tc>
        <w:tc>
          <w:tcPr>
            <w:tcW w:w="1825" w:type="dxa"/>
          </w:tcPr>
          <w:p w:rsidR="00F87E7F" w:rsidRDefault="00F87E7F">
            <w:pPr>
              <w:pStyle w:val="ConsPlusNormal"/>
            </w:pPr>
            <w:r>
              <w:t>Обеспеченная деятельность муниципальных центров</w:t>
            </w:r>
          </w:p>
        </w:tc>
        <w:tc>
          <w:tcPr>
            <w:tcW w:w="709" w:type="dxa"/>
          </w:tcPr>
          <w:p w:rsidR="00F87E7F" w:rsidRDefault="00F87E7F">
            <w:pPr>
              <w:pStyle w:val="ConsPlusNormal"/>
              <w:jc w:val="center"/>
            </w:pPr>
            <w:r>
              <w:t>проц</w:t>
            </w:r>
          </w:p>
        </w:tc>
        <w:tc>
          <w:tcPr>
            <w:tcW w:w="680"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18,7</w:t>
            </w:r>
          </w:p>
        </w:tc>
        <w:tc>
          <w:tcPr>
            <w:tcW w:w="624"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8"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75</w:t>
            </w:r>
          </w:p>
        </w:tc>
        <w:tc>
          <w:tcPr>
            <w:tcW w:w="708" w:type="dxa"/>
          </w:tcPr>
          <w:p w:rsidR="00F87E7F" w:rsidRDefault="00F87E7F">
            <w:pPr>
              <w:pStyle w:val="ConsPlusNormal"/>
              <w:jc w:val="center"/>
            </w:pPr>
            <w:r>
              <w:t>75</w:t>
            </w:r>
          </w:p>
        </w:tc>
        <w:tc>
          <w:tcPr>
            <w:tcW w:w="709" w:type="dxa"/>
          </w:tcPr>
          <w:p w:rsidR="00F87E7F" w:rsidRDefault="00F87E7F">
            <w:pPr>
              <w:pStyle w:val="ConsPlusNormal"/>
              <w:jc w:val="center"/>
            </w:pPr>
            <w:r>
              <w:t>75</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1.4</w:t>
            </w:r>
          </w:p>
        </w:tc>
        <w:tc>
          <w:tcPr>
            <w:tcW w:w="1825" w:type="dxa"/>
          </w:tcPr>
          <w:p w:rsidR="00F87E7F" w:rsidRDefault="00F87E7F">
            <w:pPr>
              <w:pStyle w:val="ConsPlusNormal"/>
            </w:pPr>
            <w:r>
              <w:t>Количество образовательных организаций, реализующих проекты "Северская инженерная школа", "Школьный технопарк"</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7</w:t>
            </w:r>
          </w:p>
        </w:tc>
        <w:tc>
          <w:tcPr>
            <w:tcW w:w="624" w:type="dxa"/>
          </w:tcPr>
          <w:p w:rsidR="00F87E7F" w:rsidRDefault="00F87E7F">
            <w:pPr>
              <w:pStyle w:val="ConsPlusNormal"/>
              <w:jc w:val="center"/>
            </w:pPr>
            <w:r>
              <w:t>7</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10</w:t>
            </w:r>
          </w:p>
        </w:tc>
        <w:tc>
          <w:tcPr>
            <w:tcW w:w="709" w:type="dxa"/>
          </w:tcPr>
          <w:p w:rsidR="00F87E7F" w:rsidRDefault="00F87E7F">
            <w:pPr>
              <w:pStyle w:val="ConsPlusNormal"/>
              <w:jc w:val="center"/>
            </w:pPr>
            <w:r>
              <w:t>10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16124" w:type="dxa"/>
            <w:gridSpan w:val="19"/>
          </w:tcPr>
          <w:p w:rsidR="00F87E7F" w:rsidRDefault="00F87E7F">
            <w:pPr>
              <w:pStyle w:val="ConsPlusNormal"/>
              <w:jc w:val="both"/>
              <w:outlineLvl w:val="4"/>
            </w:pPr>
            <w:r>
              <w:t>Показатели задачи 2 "Создание условий для участия одаренных детей в мероприятиях различного уровня" подпрограммы 3</w:t>
            </w:r>
          </w:p>
        </w:tc>
      </w:tr>
      <w:tr w:rsidR="00F87E7F">
        <w:tc>
          <w:tcPr>
            <w:tcW w:w="567" w:type="dxa"/>
          </w:tcPr>
          <w:p w:rsidR="00F87E7F" w:rsidRDefault="00F87E7F">
            <w:pPr>
              <w:pStyle w:val="ConsPlusNormal"/>
              <w:jc w:val="center"/>
            </w:pPr>
            <w:r>
              <w:t>2.1</w:t>
            </w:r>
          </w:p>
        </w:tc>
        <w:tc>
          <w:tcPr>
            <w:tcW w:w="1825" w:type="dxa"/>
          </w:tcPr>
          <w:p w:rsidR="00F87E7F" w:rsidRDefault="00F87E7F">
            <w:pPr>
              <w:pStyle w:val="ConsPlusNormal"/>
            </w:pPr>
            <w:r>
              <w:t>Проведенный Всероссийский детский образовательный форум "Новое поколение - ресурс будущего"</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1</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1</w:t>
            </w:r>
          </w:p>
        </w:tc>
        <w:tc>
          <w:tcPr>
            <w:tcW w:w="624"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2.2</w:t>
            </w:r>
          </w:p>
        </w:tc>
        <w:tc>
          <w:tcPr>
            <w:tcW w:w="1825" w:type="dxa"/>
          </w:tcPr>
          <w:p w:rsidR="00F87E7F" w:rsidRDefault="00F87E7F">
            <w:pPr>
              <w:pStyle w:val="ConsPlusNormal"/>
            </w:pPr>
            <w:r>
              <w:t>Количество детских проектов, получивших сопровождение</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2.3</w:t>
            </w:r>
          </w:p>
        </w:tc>
        <w:tc>
          <w:tcPr>
            <w:tcW w:w="1825" w:type="dxa"/>
          </w:tcPr>
          <w:p w:rsidR="00F87E7F" w:rsidRDefault="00F87E7F">
            <w:pPr>
              <w:pStyle w:val="ConsPlusNormal"/>
            </w:pPr>
            <w:r>
              <w:t>Количество обучающихся, которые получили содействие для участия в интеллектуальных мероприятиях областного, федерального и международного уровней</w:t>
            </w:r>
          </w:p>
        </w:tc>
        <w:tc>
          <w:tcPr>
            <w:tcW w:w="709" w:type="dxa"/>
          </w:tcPr>
          <w:p w:rsidR="00F87E7F" w:rsidRDefault="00F87E7F">
            <w:pPr>
              <w:pStyle w:val="ConsPlusNormal"/>
              <w:jc w:val="center"/>
            </w:pPr>
            <w:r>
              <w:t>чел</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3</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16124" w:type="dxa"/>
            <w:gridSpan w:val="19"/>
          </w:tcPr>
          <w:p w:rsidR="00F87E7F" w:rsidRDefault="00F87E7F">
            <w:pPr>
              <w:pStyle w:val="ConsPlusNormal"/>
              <w:jc w:val="both"/>
              <w:outlineLvl w:val="4"/>
            </w:pPr>
            <w:r>
              <w:t>Показатели задачи 3 "Развитие и реализация системы мер адресной поддержки и социального сопровождения одаренных детей в ЗАТО Северск" подпрограммы 3</w:t>
            </w:r>
          </w:p>
        </w:tc>
      </w:tr>
      <w:tr w:rsidR="00F87E7F">
        <w:tc>
          <w:tcPr>
            <w:tcW w:w="567" w:type="dxa"/>
          </w:tcPr>
          <w:p w:rsidR="00F87E7F" w:rsidRDefault="00F87E7F">
            <w:pPr>
              <w:pStyle w:val="ConsPlusNormal"/>
              <w:jc w:val="center"/>
            </w:pPr>
            <w:r>
              <w:t>3.1</w:t>
            </w:r>
          </w:p>
        </w:tc>
        <w:tc>
          <w:tcPr>
            <w:tcW w:w="1825" w:type="dxa"/>
          </w:tcPr>
          <w:p w:rsidR="00F87E7F" w:rsidRDefault="00F87E7F">
            <w:pPr>
              <w:pStyle w:val="ConsPlusNormal"/>
            </w:pPr>
            <w:r>
              <w:t>Количество выплаченных именных ежемесячных стипендий муниципального уровня обучающимся, победителям и призерам всех этапов Всероссийской олимпиады школьников</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150</w:t>
            </w:r>
          </w:p>
        </w:tc>
        <w:tc>
          <w:tcPr>
            <w:tcW w:w="624" w:type="dxa"/>
          </w:tcPr>
          <w:p w:rsidR="00F87E7F" w:rsidRDefault="00F87E7F">
            <w:pPr>
              <w:pStyle w:val="ConsPlusNormal"/>
              <w:jc w:val="center"/>
            </w:pPr>
            <w:r>
              <w:t>150</w:t>
            </w:r>
          </w:p>
        </w:tc>
        <w:tc>
          <w:tcPr>
            <w:tcW w:w="624" w:type="dxa"/>
          </w:tcPr>
          <w:p w:rsidR="00F87E7F" w:rsidRDefault="00F87E7F">
            <w:pPr>
              <w:pStyle w:val="ConsPlusNormal"/>
              <w:jc w:val="center"/>
            </w:pPr>
            <w:r>
              <w:t>50</w:t>
            </w:r>
          </w:p>
        </w:tc>
        <w:tc>
          <w:tcPr>
            <w:tcW w:w="624" w:type="dxa"/>
          </w:tcPr>
          <w:p w:rsidR="00F87E7F" w:rsidRDefault="00F87E7F">
            <w:pPr>
              <w:pStyle w:val="ConsPlusNormal"/>
              <w:jc w:val="center"/>
            </w:pPr>
            <w:r>
              <w:t>50</w:t>
            </w:r>
          </w:p>
        </w:tc>
        <w:tc>
          <w:tcPr>
            <w:tcW w:w="624" w:type="dxa"/>
          </w:tcPr>
          <w:p w:rsidR="00F87E7F" w:rsidRDefault="00F87E7F">
            <w:pPr>
              <w:pStyle w:val="ConsPlusNormal"/>
              <w:jc w:val="center"/>
            </w:pPr>
            <w:r>
              <w:t>50</w:t>
            </w:r>
          </w:p>
        </w:tc>
        <w:tc>
          <w:tcPr>
            <w:tcW w:w="709" w:type="dxa"/>
          </w:tcPr>
          <w:p w:rsidR="00F87E7F" w:rsidRDefault="00F87E7F">
            <w:pPr>
              <w:pStyle w:val="ConsPlusNormal"/>
              <w:jc w:val="center"/>
            </w:pPr>
            <w:r>
              <w:t>50</w:t>
            </w:r>
          </w:p>
        </w:tc>
        <w:tc>
          <w:tcPr>
            <w:tcW w:w="708" w:type="dxa"/>
          </w:tcPr>
          <w:p w:rsidR="00F87E7F" w:rsidRDefault="00F87E7F">
            <w:pPr>
              <w:pStyle w:val="ConsPlusNormal"/>
              <w:jc w:val="center"/>
            </w:pPr>
            <w:r>
              <w:t>50</w:t>
            </w:r>
          </w:p>
        </w:tc>
        <w:tc>
          <w:tcPr>
            <w:tcW w:w="709" w:type="dxa"/>
          </w:tcPr>
          <w:p w:rsidR="00F87E7F" w:rsidRDefault="00F87E7F">
            <w:pPr>
              <w:pStyle w:val="ConsPlusNormal"/>
              <w:jc w:val="center"/>
            </w:pPr>
            <w:r>
              <w:t>50</w:t>
            </w:r>
          </w:p>
        </w:tc>
        <w:tc>
          <w:tcPr>
            <w:tcW w:w="709" w:type="dxa"/>
          </w:tcPr>
          <w:p w:rsidR="00F87E7F" w:rsidRDefault="00F87E7F">
            <w:pPr>
              <w:pStyle w:val="ConsPlusNormal"/>
              <w:jc w:val="center"/>
            </w:pPr>
            <w:r>
              <w:t>50</w:t>
            </w:r>
          </w:p>
        </w:tc>
        <w:tc>
          <w:tcPr>
            <w:tcW w:w="709" w:type="dxa"/>
          </w:tcPr>
          <w:p w:rsidR="00F87E7F" w:rsidRDefault="00F87E7F">
            <w:pPr>
              <w:pStyle w:val="ConsPlusNormal"/>
              <w:jc w:val="center"/>
            </w:pPr>
            <w:r>
              <w:t>50</w:t>
            </w:r>
          </w:p>
        </w:tc>
        <w:tc>
          <w:tcPr>
            <w:tcW w:w="708" w:type="dxa"/>
          </w:tcPr>
          <w:p w:rsidR="00F87E7F" w:rsidRDefault="00F87E7F">
            <w:pPr>
              <w:pStyle w:val="ConsPlusNormal"/>
              <w:jc w:val="center"/>
            </w:pPr>
            <w:r>
              <w:t>50</w:t>
            </w:r>
          </w:p>
        </w:tc>
        <w:tc>
          <w:tcPr>
            <w:tcW w:w="709" w:type="dxa"/>
          </w:tcPr>
          <w:p w:rsidR="00F87E7F" w:rsidRDefault="00F87E7F">
            <w:pPr>
              <w:pStyle w:val="ConsPlusNormal"/>
              <w:jc w:val="center"/>
            </w:pPr>
            <w:r>
              <w:t>50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3.2</w:t>
            </w:r>
          </w:p>
        </w:tc>
        <w:tc>
          <w:tcPr>
            <w:tcW w:w="1825" w:type="dxa"/>
          </w:tcPr>
          <w:p w:rsidR="00F87E7F" w:rsidRDefault="00F87E7F">
            <w:pPr>
              <w:pStyle w:val="ConsPlusNormal"/>
            </w:pPr>
            <w:r>
              <w:t>Проведение муниципального события, мероприятия ("Новогодняя елка для одаренных детей", бал выпускников-медалистов ЗАТО Северск (наиболее одаренных детей)</w:t>
            </w:r>
          </w:p>
        </w:tc>
        <w:tc>
          <w:tcPr>
            <w:tcW w:w="709" w:type="dxa"/>
          </w:tcPr>
          <w:p w:rsidR="00F87E7F" w:rsidRDefault="00F87E7F">
            <w:pPr>
              <w:pStyle w:val="ConsPlusNormal"/>
              <w:jc w:val="center"/>
            </w:pPr>
            <w:r>
              <w:t>ед</w:t>
            </w:r>
          </w:p>
        </w:tc>
        <w:tc>
          <w:tcPr>
            <w:tcW w:w="680" w:type="dxa"/>
          </w:tcPr>
          <w:p w:rsidR="00F87E7F" w:rsidRDefault="00F87E7F">
            <w:pPr>
              <w:pStyle w:val="ConsPlusNormal"/>
              <w:jc w:val="center"/>
            </w:pPr>
            <w:r>
              <w:t>2</w:t>
            </w:r>
          </w:p>
        </w:tc>
        <w:tc>
          <w:tcPr>
            <w:tcW w:w="624" w:type="dxa"/>
          </w:tcPr>
          <w:p w:rsidR="00F87E7F" w:rsidRDefault="00F87E7F">
            <w:pPr>
              <w:pStyle w:val="ConsPlusNormal"/>
              <w:jc w:val="center"/>
            </w:pPr>
            <w:r>
              <w:t>2</w:t>
            </w:r>
          </w:p>
        </w:tc>
        <w:tc>
          <w:tcPr>
            <w:tcW w:w="624" w:type="dxa"/>
          </w:tcPr>
          <w:p w:rsidR="00F87E7F" w:rsidRDefault="00F87E7F">
            <w:pPr>
              <w:pStyle w:val="ConsPlusNormal"/>
              <w:jc w:val="center"/>
            </w:pPr>
            <w:r>
              <w:t>2</w:t>
            </w:r>
          </w:p>
        </w:tc>
        <w:tc>
          <w:tcPr>
            <w:tcW w:w="624" w:type="dxa"/>
          </w:tcPr>
          <w:p w:rsidR="00F87E7F" w:rsidRDefault="00F87E7F">
            <w:pPr>
              <w:pStyle w:val="ConsPlusNormal"/>
              <w:jc w:val="center"/>
            </w:pPr>
            <w:r>
              <w:t>2</w:t>
            </w:r>
          </w:p>
        </w:tc>
        <w:tc>
          <w:tcPr>
            <w:tcW w:w="624" w:type="dxa"/>
          </w:tcPr>
          <w:p w:rsidR="00F87E7F" w:rsidRDefault="00F87E7F">
            <w:pPr>
              <w:pStyle w:val="ConsPlusNormal"/>
              <w:jc w:val="center"/>
            </w:pPr>
            <w:r>
              <w:t>2</w:t>
            </w:r>
          </w:p>
        </w:tc>
        <w:tc>
          <w:tcPr>
            <w:tcW w:w="709" w:type="dxa"/>
          </w:tcPr>
          <w:p w:rsidR="00F87E7F" w:rsidRDefault="00F87E7F">
            <w:pPr>
              <w:pStyle w:val="ConsPlusNormal"/>
              <w:jc w:val="center"/>
            </w:pPr>
            <w:r>
              <w:t>2</w:t>
            </w:r>
          </w:p>
        </w:tc>
        <w:tc>
          <w:tcPr>
            <w:tcW w:w="708" w:type="dxa"/>
          </w:tcPr>
          <w:p w:rsidR="00F87E7F" w:rsidRDefault="00F87E7F">
            <w:pPr>
              <w:pStyle w:val="ConsPlusNormal"/>
              <w:jc w:val="center"/>
            </w:pPr>
            <w:r>
              <w:t>2</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1</w:t>
            </w:r>
          </w:p>
        </w:tc>
        <w:tc>
          <w:tcPr>
            <w:tcW w:w="709" w:type="dxa"/>
          </w:tcPr>
          <w:p w:rsidR="00F87E7F" w:rsidRDefault="00F87E7F">
            <w:pPr>
              <w:pStyle w:val="ConsPlusNormal"/>
              <w:jc w:val="center"/>
            </w:pPr>
            <w:r>
              <w:t>2</w:t>
            </w:r>
          </w:p>
        </w:tc>
        <w:tc>
          <w:tcPr>
            <w:tcW w:w="708" w:type="dxa"/>
          </w:tcPr>
          <w:p w:rsidR="00F87E7F" w:rsidRDefault="00F87E7F">
            <w:pPr>
              <w:pStyle w:val="ConsPlusNormal"/>
              <w:jc w:val="center"/>
            </w:pPr>
            <w:r>
              <w:t>2</w:t>
            </w:r>
          </w:p>
        </w:tc>
        <w:tc>
          <w:tcPr>
            <w:tcW w:w="709" w:type="dxa"/>
          </w:tcPr>
          <w:p w:rsidR="00F87E7F" w:rsidRDefault="00F87E7F">
            <w:pPr>
              <w:pStyle w:val="ConsPlusNormal"/>
              <w:jc w:val="center"/>
            </w:pPr>
            <w:r>
              <w:t>2</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16124" w:type="dxa"/>
            <w:gridSpan w:val="19"/>
          </w:tcPr>
          <w:p w:rsidR="00F87E7F" w:rsidRDefault="00F87E7F">
            <w:pPr>
              <w:pStyle w:val="ConsPlusNormal"/>
              <w:jc w:val="both"/>
              <w:outlineLvl w:val="4"/>
            </w:pPr>
            <w:r>
              <w:t>Показатели задачи 4 "Подготовка будущих кадров для высокотехнологичных отраслей" подпрограммы 3</w:t>
            </w:r>
          </w:p>
        </w:tc>
      </w:tr>
      <w:tr w:rsidR="00F87E7F">
        <w:tc>
          <w:tcPr>
            <w:tcW w:w="567" w:type="dxa"/>
          </w:tcPr>
          <w:p w:rsidR="00F87E7F" w:rsidRDefault="00F87E7F">
            <w:pPr>
              <w:pStyle w:val="ConsPlusNormal"/>
              <w:jc w:val="center"/>
            </w:pPr>
            <w:r>
              <w:t>4.1</w:t>
            </w:r>
          </w:p>
        </w:tc>
        <w:tc>
          <w:tcPr>
            <w:tcW w:w="1825" w:type="dxa"/>
          </w:tcPr>
          <w:p w:rsidR="00F87E7F" w:rsidRDefault="00F87E7F">
            <w:pPr>
              <w:pStyle w:val="ConsPlusNormal"/>
            </w:pPr>
            <w:r>
              <w:t>Охват детей инженерно-техническим и естественно-научным дополнительным образованием на бесплатной основе</w:t>
            </w:r>
          </w:p>
        </w:tc>
        <w:tc>
          <w:tcPr>
            <w:tcW w:w="709" w:type="dxa"/>
          </w:tcPr>
          <w:p w:rsidR="00F87E7F" w:rsidRDefault="00F87E7F">
            <w:pPr>
              <w:pStyle w:val="ConsPlusNormal"/>
              <w:jc w:val="center"/>
            </w:pPr>
            <w:r>
              <w:t>чел</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643" w:type="dxa"/>
          </w:tcPr>
          <w:p w:rsidR="00F87E7F" w:rsidRDefault="00F87E7F">
            <w:pPr>
              <w:pStyle w:val="ConsPlusNormal"/>
              <w:jc w:val="both"/>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III. СИСТЕМА МЕРОПРИЯТИЙ ПОДПРОГРАММЫ 3</w:t>
      </w:r>
    </w:p>
    <w:p w:rsidR="00F87E7F" w:rsidRDefault="00F87E7F">
      <w:pPr>
        <w:pStyle w:val="ConsPlusTitle"/>
        <w:jc w:val="center"/>
      </w:pPr>
      <w:r>
        <w:t>И ЕЕ РЕСУРСНОЕ ОБЕСПЕЧЕНИЕ</w:t>
      </w:r>
    </w:p>
    <w:p w:rsidR="00F87E7F" w:rsidRDefault="00F87E7F">
      <w:pPr>
        <w:pStyle w:val="ConsPlusNormal"/>
        <w:jc w:val="both"/>
      </w:pPr>
    </w:p>
    <w:p w:rsidR="00F87E7F" w:rsidRDefault="00F87E7F">
      <w:pPr>
        <w:pStyle w:val="ConsPlusNormal"/>
        <w:ind w:firstLine="540"/>
        <w:jc w:val="both"/>
      </w:pPr>
      <w:r>
        <w:t>Ведомственные целевые программы отсутствуют.</w:t>
      </w:r>
    </w:p>
    <w:p w:rsidR="00F87E7F" w:rsidRDefault="00F87E7F">
      <w:pPr>
        <w:pStyle w:val="ConsPlusNormal"/>
        <w:spacing w:before="220"/>
        <w:ind w:firstLine="540"/>
        <w:jc w:val="both"/>
      </w:pPr>
      <w:r>
        <w:t>В рамках подпрограммы 3 планируется реализация следующих основных мероприятий:</w:t>
      </w:r>
    </w:p>
    <w:p w:rsidR="00F87E7F" w:rsidRDefault="00F87E7F">
      <w:pPr>
        <w:pStyle w:val="ConsPlusNormal"/>
        <w:spacing w:before="220"/>
        <w:ind w:firstLine="540"/>
        <w:jc w:val="both"/>
      </w:pPr>
      <w:r>
        <w:t>выявление, сопровождение и поддержка одаренных детей;</w:t>
      </w:r>
    </w:p>
    <w:p w:rsidR="00F87E7F" w:rsidRDefault="00F87E7F">
      <w:pPr>
        <w:pStyle w:val="ConsPlusNormal"/>
        <w:spacing w:before="220"/>
        <w:ind w:firstLine="540"/>
        <w:jc w:val="both"/>
      </w:pPr>
      <w:r>
        <w:t>обеспечение участия одаренных детей в мероприятиях различного уровня;</w:t>
      </w:r>
    </w:p>
    <w:p w:rsidR="00F87E7F" w:rsidRDefault="00F87E7F">
      <w:pPr>
        <w:pStyle w:val="ConsPlusNormal"/>
        <w:spacing w:before="220"/>
        <w:ind w:firstLine="540"/>
        <w:jc w:val="both"/>
      </w:pPr>
      <w:r>
        <w:t>адресная поддержка одаренных детей;</w:t>
      </w:r>
    </w:p>
    <w:p w:rsidR="00F87E7F" w:rsidRDefault="00F87E7F">
      <w:pPr>
        <w:pStyle w:val="ConsPlusNormal"/>
        <w:spacing w:before="220"/>
        <w:ind w:firstLine="540"/>
        <w:jc w:val="both"/>
      </w:pPr>
      <w:r>
        <w:t>создание и обеспечение деятельности Северского детского технопарка "Кванториум".</w:t>
      </w:r>
    </w:p>
    <w:p w:rsidR="00F87E7F" w:rsidRDefault="00F87E7F">
      <w:pPr>
        <w:pStyle w:val="ConsPlusNormal"/>
        <w:spacing w:before="220"/>
        <w:ind w:firstLine="540"/>
        <w:jc w:val="both"/>
      </w:pPr>
      <w:r>
        <w:t>Объемы финансирования за счет средств местного, областного, федерального бюджетов, а также внебюджетных источников носят прогнозный характер.</w:t>
      </w:r>
    </w:p>
    <w:p w:rsidR="00F87E7F" w:rsidRDefault="00F87E7F">
      <w:pPr>
        <w:pStyle w:val="ConsPlusNormal"/>
        <w:spacing w:before="220"/>
        <w:ind w:firstLine="540"/>
        <w:jc w:val="both"/>
      </w:pPr>
      <w:r>
        <w:t>В рамках календарного года целевые показатели и затраты по мероприятиям подпрограммы 3, а также механизм реализации подпрограммы 3 уточняются в установленном законодательством порядке с учетом выделяемых финансовых средств.</w:t>
      </w:r>
    </w:p>
    <w:p w:rsidR="00F87E7F" w:rsidRDefault="00F87E7F">
      <w:pPr>
        <w:pStyle w:val="ConsPlusNormal"/>
        <w:spacing w:before="220"/>
        <w:ind w:firstLine="540"/>
        <w:jc w:val="both"/>
      </w:pPr>
      <w:r>
        <w:t xml:space="preserve">На момент разработки Программы условия и порядок софинансирования Программы из областного бюджета определяются в соответствии с </w:t>
      </w:r>
      <w:hyperlink r:id="rId150" w:history="1">
        <w:r>
          <w:rPr>
            <w:color w:val="0000FF"/>
          </w:rPr>
          <w:t>постановлением</w:t>
        </w:r>
      </w:hyperlink>
      <w:r>
        <w:t xml:space="preserve"> Администрации Томской области от 25.12.2013 N 574а "Об утверждении государственной программы "Развитие общего и дополнительного образования в Томской области на 2014 - 2020 годы", </w:t>
      </w:r>
      <w:hyperlink r:id="rId151" w:history="1">
        <w:r>
          <w:rPr>
            <w:color w:val="0000FF"/>
          </w:rPr>
          <w:t>постановлением</w:t>
        </w:r>
      </w:hyperlink>
      <w:r>
        <w:t xml:space="preserve"> Администрации Томской области от 30.11.2012 N 485а "Об утверждении государственной программы "Обеспечение доступности и развития дошкольного образования в Томской области на 2013 - 2020 годы" и иными нормативными правовыми актами Российской Федерации.</w:t>
      </w:r>
    </w:p>
    <w:p w:rsidR="00F87E7F" w:rsidRDefault="00F87E7F">
      <w:pPr>
        <w:pStyle w:val="ConsPlusNormal"/>
        <w:spacing w:before="220"/>
        <w:ind w:firstLine="540"/>
        <w:jc w:val="both"/>
      </w:pPr>
      <w:r>
        <w:t>Размер субсидий бюджету муниципального образования ЗАТО Северск определен в пределах областных бюджетных ассигнований, предусмотренных в областном бюджете на очередной финансовый год и плановый период на реализацию мероприятий подпрограммы 3, в соответствии с установленным уровнем софинансирования.</w:t>
      </w:r>
    </w:p>
    <w:p w:rsidR="00F87E7F" w:rsidRDefault="00F87E7F">
      <w:pPr>
        <w:pStyle w:val="ConsPlusNormal"/>
        <w:spacing w:before="220"/>
        <w:ind w:firstLine="540"/>
        <w:jc w:val="both"/>
      </w:pPr>
      <w:r>
        <w:t>По согласованию предусмотрено софинансирование из внебюджетных источников в виде привлечения средств образовательных организаций от приносящей доход деятельности, спонсорской помощи.</w:t>
      </w:r>
    </w:p>
    <w:p w:rsidR="00F87E7F" w:rsidRDefault="00F87E7F">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3 "Развитие системы выявления, сопровождения и поддержки одаренных детей" муниципальной программы "Развитие образования в ЗАТО Северск" представлены в таблице 4.</w:t>
      </w:r>
    </w:p>
    <w:p w:rsidR="00F87E7F" w:rsidRDefault="00F87E7F">
      <w:pPr>
        <w:pStyle w:val="ConsPlusNormal"/>
        <w:jc w:val="both"/>
      </w:pPr>
    </w:p>
    <w:p w:rsidR="00F87E7F" w:rsidRDefault="00F87E7F">
      <w:pPr>
        <w:pStyle w:val="ConsPlusTitle"/>
        <w:jc w:val="center"/>
        <w:outlineLvl w:val="3"/>
      </w:pPr>
      <w:r>
        <w:t>Перечень ведомственных целевых программ, основных</w:t>
      </w:r>
    </w:p>
    <w:p w:rsidR="00F87E7F" w:rsidRDefault="00F87E7F">
      <w:pPr>
        <w:pStyle w:val="ConsPlusTitle"/>
        <w:jc w:val="center"/>
      </w:pPr>
      <w:r>
        <w:t>мероприятий и ресурсное обеспечение подпрограммы 3 "Развитие</w:t>
      </w:r>
    </w:p>
    <w:p w:rsidR="00F87E7F" w:rsidRDefault="00F87E7F">
      <w:pPr>
        <w:pStyle w:val="ConsPlusTitle"/>
        <w:jc w:val="center"/>
      </w:pPr>
      <w:r>
        <w:t>системы выявления, сопровождения и поддержки одаренных</w:t>
      </w:r>
    </w:p>
    <w:p w:rsidR="00F87E7F" w:rsidRDefault="00F87E7F">
      <w:pPr>
        <w:pStyle w:val="ConsPlusTitle"/>
        <w:jc w:val="center"/>
      </w:pPr>
      <w:r>
        <w:t>детей" муниципальной программы "Развитие</w:t>
      </w:r>
    </w:p>
    <w:p w:rsidR="00F87E7F" w:rsidRDefault="00F87E7F">
      <w:pPr>
        <w:pStyle w:val="ConsPlusTitle"/>
        <w:jc w:val="center"/>
      </w:pPr>
      <w:r>
        <w:t>образования в ЗАТО Северск"</w:t>
      </w:r>
    </w:p>
    <w:p w:rsidR="00F87E7F" w:rsidRDefault="00F87E7F">
      <w:pPr>
        <w:pStyle w:val="ConsPlusNormal"/>
        <w:jc w:val="center"/>
      </w:pPr>
      <w:r>
        <w:t xml:space="preserve">(в ред. </w:t>
      </w:r>
      <w:hyperlink r:id="rId152"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4</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757"/>
        <w:gridCol w:w="871"/>
        <w:gridCol w:w="1255"/>
        <w:gridCol w:w="992"/>
        <w:gridCol w:w="992"/>
        <w:gridCol w:w="1134"/>
        <w:gridCol w:w="1134"/>
        <w:gridCol w:w="1701"/>
        <w:gridCol w:w="1814"/>
        <w:gridCol w:w="992"/>
      </w:tblGrid>
      <w:tr w:rsidR="00F87E7F">
        <w:tc>
          <w:tcPr>
            <w:tcW w:w="709" w:type="dxa"/>
            <w:vMerge w:val="restart"/>
            <w:vAlign w:val="center"/>
          </w:tcPr>
          <w:p w:rsidR="00F87E7F" w:rsidRDefault="00F87E7F">
            <w:pPr>
              <w:pStyle w:val="ConsPlusNormal"/>
              <w:jc w:val="center"/>
            </w:pPr>
            <w:r>
              <w:t>N п/п</w:t>
            </w:r>
          </w:p>
        </w:tc>
        <w:tc>
          <w:tcPr>
            <w:tcW w:w="1757" w:type="dxa"/>
            <w:vMerge w:val="restart"/>
            <w:vAlign w:val="center"/>
          </w:tcPr>
          <w:p w:rsidR="00F87E7F" w:rsidRDefault="00F87E7F">
            <w:pPr>
              <w:pStyle w:val="ConsPlusNormal"/>
              <w:jc w:val="center"/>
            </w:pPr>
            <w:r>
              <w:t>Наименование подпрограммы, задачи подпрограммы, ВЦП (основного мероприятия) муниципальной программы</w:t>
            </w:r>
          </w:p>
        </w:tc>
        <w:tc>
          <w:tcPr>
            <w:tcW w:w="871" w:type="dxa"/>
            <w:vMerge w:val="restart"/>
            <w:vAlign w:val="center"/>
          </w:tcPr>
          <w:p w:rsidR="00F87E7F" w:rsidRDefault="00F87E7F">
            <w:pPr>
              <w:pStyle w:val="ConsPlusNormal"/>
              <w:jc w:val="center"/>
            </w:pPr>
            <w:r>
              <w:t>Срок реализации, год</w:t>
            </w:r>
          </w:p>
        </w:tc>
        <w:tc>
          <w:tcPr>
            <w:tcW w:w="1255" w:type="dxa"/>
            <w:vMerge w:val="restart"/>
            <w:vAlign w:val="center"/>
          </w:tcPr>
          <w:p w:rsidR="00F87E7F" w:rsidRDefault="00F87E7F">
            <w:pPr>
              <w:pStyle w:val="ConsPlusNormal"/>
              <w:jc w:val="center"/>
            </w:pPr>
            <w:r>
              <w:t>Объем финансирования, тыс. руб.</w:t>
            </w:r>
          </w:p>
        </w:tc>
        <w:tc>
          <w:tcPr>
            <w:tcW w:w="4252" w:type="dxa"/>
            <w:gridSpan w:val="4"/>
            <w:vAlign w:val="center"/>
          </w:tcPr>
          <w:p w:rsidR="00F87E7F" w:rsidRDefault="00F87E7F">
            <w:pPr>
              <w:pStyle w:val="ConsPlusNormal"/>
              <w:jc w:val="center"/>
            </w:pPr>
            <w:r>
              <w:t>В том числе за счет средств</w:t>
            </w:r>
          </w:p>
        </w:tc>
        <w:tc>
          <w:tcPr>
            <w:tcW w:w="1701" w:type="dxa"/>
            <w:vMerge w:val="restart"/>
            <w:vAlign w:val="center"/>
          </w:tcPr>
          <w:p w:rsidR="00F87E7F" w:rsidRDefault="00F87E7F">
            <w:pPr>
              <w:pStyle w:val="ConsPlusNormal"/>
              <w:jc w:val="center"/>
            </w:pPr>
            <w:r>
              <w:t>Участники подпрограммы, участники мероприятия</w:t>
            </w:r>
          </w:p>
        </w:tc>
        <w:tc>
          <w:tcPr>
            <w:tcW w:w="2806" w:type="dxa"/>
            <w:gridSpan w:val="2"/>
            <w:vMerge w:val="restart"/>
            <w:vAlign w:val="center"/>
          </w:tcPr>
          <w:p w:rsidR="00F87E7F" w:rsidRDefault="00F87E7F">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7E7F">
        <w:trPr>
          <w:trHeight w:val="254"/>
        </w:trPr>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val="restart"/>
            <w:vAlign w:val="center"/>
          </w:tcPr>
          <w:p w:rsidR="00F87E7F" w:rsidRDefault="00F87E7F">
            <w:pPr>
              <w:pStyle w:val="ConsPlusNormal"/>
              <w:jc w:val="center"/>
            </w:pPr>
            <w:r>
              <w:t>федерального бюджета (по согласованию (прогноз)</w:t>
            </w:r>
          </w:p>
        </w:tc>
        <w:tc>
          <w:tcPr>
            <w:tcW w:w="992" w:type="dxa"/>
            <w:vMerge w:val="restart"/>
            <w:vAlign w:val="center"/>
          </w:tcPr>
          <w:p w:rsidR="00F87E7F" w:rsidRDefault="00F87E7F">
            <w:pPr>
              <w:pStyle w:val="ConsPlusNormal"/>
              <w:jc w:val="center"/>
            </w:pPr>
            <w:r>
              <w:t>областного бюджета (по согласованию (прогноз)</w:t>
            </w:r>
          </w:p>
        </w:tc>
        <w:tc>
          <w:tcPr>
            <w:tcW w:w="1134" w:type="dxa"/>
            <w:vMerge w:val="restart"/>
            <w:vAlign w:val="center"/>
          </w:tcPr>
          <w:p w:rsidR="00F87E7F" w:rsidRDefault="00F87E7F">
            <w:pPr>
              <w:pStyle w:val="ConsPlusNormal"/>
              <w:jc w:val="center"/>
            </w:pPr>
            <w:r>
              <w:t>местного бюджета</w:t>
            </w:r>
          </w:p>
        </w:tc>
        <w:tc>
          <w:tcPr>
            <w:tcW w:w="1134" w:type="dxa"/>
            <w:vMerge w:val="restart"/>
            <w:vAlign w:val="center"/>
          </w:tcPr>
          <w:p w:rsidR="00F87E7F" w:rsidRDefault="00F87E7F">
            <w:pPr>
              <w:pStyle w:val="ConsPlusNormal"/>
              <w:jc w:val="center"/>
            </w:pPr>
            <w:r>
              <w:t>внебюджетных источников (по согласованию (прогноз)</w:t>
            </w:r>
          </w:p>
        </w:tc>
        <w:tc>
          <w:tcPr>
            <w:tcW w:w="1701" w:type="dxa"/>
            <w:vMerge/>
          </w:tcPr>
          <w:p w:rsidR="00F87E7F" w:rsidRDefault="00F87E7F">
            <w:pPr>
              <w:spacing w:after="1" w:line="0" w:lineRule="atLeast"/>
            </w:pPr>
          </w:p>
        </w:tc>
        <w:tc>
          <w:tcPr>
            <w:tcW w:w="2806" w:type="dxa"/>
            <w:gridSpan w:val="2"/>
            <w:vMerge/>
          </w:tcPr>
          <w:p w:rsidR="00F87E7F" w:rsidRDefault="00F87E7F">
            <w:pPr>
              <w:spacing w:after="1" w:line="0" w:lineRule="atLeast"/>
            </w:pP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vAlign w:val="center"/>
          </w:tcPr>
          <w:p w:rsidR="00F87E7F" w:rsidRDefault="00F87E7F">
            <w:pPr>
              <w:pStyle w:val="ConsPlusNormal"/>
              <w:jc w:val="center"/>
            </w:pPr>
            <w:r>
              <w:t>наименование и единица измерения</w:t>
            </w:r>
          </w:p>
        </w:tc>
        <w:tc>
          <w:tcPr>
            <w:tcW w:w="992" w:type="dxa"/>
            <w:vAlign w:val="center"/>
          </w:tcPr>
          <w:p w:rsidR="00F87E7F" w:rsidRDefault="00F87E7F">
            <w:pPr>
              <w:pStyle w:val="ConsPlusNormal"/>
              <w:jc w:val="center"/>
            </w:pPr>
            <w:r>
              <w:t>значения по годам реализации</w:t>
            </w:r>
          </w:p>
        </w:tc>
      </w:tr>
      <w:tr w:rsidR="00F87E7F">
        <w:tc>
          <w:tcPr>
            <w:tcW w:w="709" w:type="dxa"/>
          </w:tcPr>
          <w:p w:rsidR="00F87E7F" w:rsidRDefault="00F87E7F">
            <w:pPr>
              <w:pStyle w:val="ConsPlusNormal"/>
              <w:jc w:val="center"/>
            </w:pPr>
            <w:r>
              <w:t>1</w:t>
            </w:r>
          </w:p>
        </w:tc>
        <w:tc>
          <w:tcPr>
            <w:tcW w:w="1757" w:type="dxa"/>
          </w:tcPr>
          <w:p w:rsidR="00F87E7F" w:rsidRDefault="00F87E7F">
            <w:pPr>
              <w:pStyle w:val="ConsPlusNormal"/>
              <w:jc w:val="center"/>
            </w:pPr>
            <w:r>
              <w:t>2</w:t>
            </w:r>
          </w:p>
        </w:tc>
        <w:tc>
          <w:tcPr>
            <w:tcW w:w="871" w:type="dxa"/>
          </w:tcPr>
          <w:p w:rsidR="00F87E7F" w:rsidRDefault="00F87E7F">
            <w:pPr>
              <w:pStyle w:val="ConsPlusNormal"/>
              <w:jc w:val="center"/>
            </w:pPr>
            <w:r>
              <w:t>3</w:t>
            </w:r>
          </w:p>
        </w:tc>
        <w:tc>
          <w:tcPr>
            <w:tcW w:w="1255" w:type="dxa"/>
          </w:tcPr>
          <w:p w:rsidR="00F87E7F" w:rsidRDefault="00F87E7F">
            <w:pPr>
              <w:pStyle w:val="ConsPlusNormal"/>
              <w:jc w:val="center"/>
            </w:pPr>
            <w:r>
              <w:t>4</w:t>
            </w:r>
          </w:p>
        </w:tc>
        <w:tc>
          <w:tcPr>
            <w:tcW w:w="992" w:type="dxa"/>
          </w:tcPr>
          <w:p w:rsidR="00F87E7F" w:rsidRDefault="00F87E7F">
            <w:pPr>
              <w:pStyle w:val="ConsPlusNormal"/>
              <w:jc w:val="center"/>
            </w:pPr>
            <w:r>
              <w:t>5</w:t>
            </w:r>
          </w:p>
        </w:tc>
        <w:tc>
          <w:tcPr>
            <w:tcW w:w="992" w:type="dxa"/>
          </w:tcPr>
          <w:p w:rsidR="00F87E7F" w:rsidRDefault="00F87E7F">
            <w:pPr>
              <w:pStyle w:val="ConsPlusNormal"/>
              <w:jc w:val="center"/>
            </w:pPr>
            <w:r>
              <w:t>6</w:t>
            </w:r>
          </w:p>
        </w:tc>
        <w:tc>
          <w:tcPr>
            <w:tcW w:w="1134" w:type="dxa"/>
          </w:tcPr>
          <w:p w:rsidR="00F87E7F" w:rsidRDefault="00F87E7F">
            <w:pPr>
              <w:pStyle w:val="ConsPlusNormal"/>
              <w:jc w:val="center"/>
            </w:pPr>
            <w:r>
              <w:t>7</w:t>
            </w:r>
          </w:p>
        </w:tc>
        <w:tc>
          <w:tcPr>
            <w:tcW w:w="1134" w:type="dxa"/>
          </w:tcPr>
          <w:p w:rsidR="00F87E7F" w:rsidRDefault="00F87E7F">
            <w:pPr>
              <w:pStyle w:val="ConsPlusNormal"/>
              <w:jc w:val="center"/>
            </w:pPr>
            <w:r>
              <w:t>8</w:t>
            </w:r>
          </w:p>
        </w:tc>
        <w:tc>
          <w:tcPr>
            <w:tcW w:w="1701" w:type="dxa"/>
          </w:tcPr>
          <w:p w:rsidR="00F87E7F" w:rsidRDefault="00F87E7F">
            <w:pPr>
              <w:pStyle w:val="ConsPlusNormal"/>
              <w:jc w:val="center"/>
            </w:pPr>
            <w:r>
              <w:t>9</w:t>
            </w:r>
          </w:p>
        </w:tc>
        <w:tc>
          <w:tcPr>
            <w:tcW w:w="1814" w:type="dxa"/>
          </w:tcPr>
          <w:p w:rsidR="00F87E7F" w:rsidRDefault="00F87E7F">
            <w:pPr>
              <w:pStyle w:val="ConsPlusNormal"/>
              <w:jc w:val="center"/>
            </w:pPr>
            <w:r>
              <w:t>10</w:t>
            </w:r>
          </w:p>
        </w:tc>
        <w:tc>
          <w:tcPr>
            <w:tcW w:w="992" w:type="dxa"/>
          </w:tcPr>
          <w:p w:rsidR="00F87E7F" w:rsidRDefault="00F87E7F">
            <w:pPr>
              <w:pStyle w:val="ConsPlusNormal"/>
              <w:jc w:val="center"/>
            </w:pPr>
            <w:r>
              <w:t>11</w:t>
            </w:r>
          </w:p>
        </w:tc>
      </w:tr>
      <w:tr w:rsidR="00F87E7F">
        <w:tc>
          <w:tcPr>
            <w:tcW w:w="709" w:type="dxa"/>
          </w:tcPr>
          <w:p w:rsidR="00F87E7F" w:rsidRDefault="00F87E7F">
            <w:pPr>
              <w:pStyle w:val="ConsPlusNormal"/>
              <w:jc w:val="center"/>
              <w:outlineLvl w:val="4"/>
            </w:pPr>
            <w:r>
              <w:t>1.</w:t>
            </w:r>
          </w:p>
        </w:tc>
        <w:tc>
          <w:tcPr>
            <w:tcW w:w="12642" w:type="dxa"/>
            <w:gridSpan w:val="10"/>
          </w:tcPr>
          <w:p w:rsidR="00F87E7F" w:rsidRDefault="00F87E7F">
            <w:pPr>
              <w:pStyle w:val="ConsPlusNormal"/>
            </w:pPr>
            <w:r>
              <w:t>Задача 1 "Создание благоприятных условий, соответствующих требованиям действующего законодательства Российской Федерации, для эффективного выявления, сопровождения и поддержки одаренных детей" подпрограммы 3</w:t>
            </w:r>
          </w:p>
        </w:tc>
      </w:tr>
      <w:tr w:rsidR="00F87E7F">
        <w:tc>
          <w:tcPr>
            <w:tcW w:w="709" w:type="dxa"/>
            <w:vMerge w:val="restart"/>
          </w:tcPr>
          <w:p w:rsidR="00F87E7F" w:rsidRDefault="00F87E7F">
            <w:pPr>
              <w:pStyle w:val="ConsPlusNormal"/>
              <w:jc w:val="center"/>
            </w:pPr>
            <w:r>
              <w:t>1.1</w:t>
            </w:r>
          </w:p>
        </w:tc>
        <w:tc>
          <w:tcPr>
            <w:tcW w:w="1757" w:type="dxa"/>
            <w:vMerge w:val="restart"/>
          </w:tcPr>
          <w:p w:rsidR="00F87E7F" w:rsidRDefault="00F87E7F">
            <w:pPr>
              <w:pStyle w:val="ConsPlusNormal"/>
            </w:pPr>
            <w:r>
              <w:t>Основное мероприятие. Выявление, сопровождение и поддержка одаренных детей, в т.ч.:</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15440,87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3629,60</w:t>
            </w:r>
          </w:p>
        </w:tc>
        <w:tc>
          <w:tcPr>
            <w:tcW w:w="1134" w:type="dxa"/>
          </w:tcPr>
          <w:p w:rsidR="00F87E7F" w:rsidRDefault="00F87E7F">
            <w:pPr>
              <w:pStyle w:val="ConsPlusNormal"/>
              <w:jc w:val="right"/>
            </w:pPr>
            <w:r>
              <w:t>9894,80</w:t>
            </w:r>
          </w:p>
        </w:tc>
        <w:tc>
          <w:tcPr>
            <w:tcW w:w="1134" w:type="dxa"/>
          </w:tcPr>
          <w:p w:rsidR="00F87E7F" w:rsidRDefault="00F87E7F">
            <w:pPr>
              <w:pStyle w:val="ConsPlusNormal"/>
              <w:jc w:val="right"/>
            </w:pPr>
            <w:r>
              <w:t>1916,47</w:t>
            </w:r>
          </w:p>
        </w:tc>
        <w:tc>
          <w:tcPr>
            <w:tcW w:w="1701" w:type="dxa"/>
            <w:vMerge w:val="restart"/>
          </w:tcPr>
          <w:p w:rsidR="00F87E7F" w:rsidRDefault="00F87E7F">
            <w:pPr>
              <w:pStyle w:val="ConsPlusNormal"/>
            </w:pPr>
            <w:r>
              <w:t>Управление образования, МАУ ЗАТО Северск "РЦО", МДОО, МОО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2015</w:t>
            </w:r>
          </w:p>
        </w:tc>
        <w:tc>
          <w:tcPr>
            <w:tcW w:w="1255" w:type="dxa"/>
            <w:vMerge w:val="restart"/>
          </w:tcPr>
          <w:p w:rsidR="00F87E7F" w:rsidRDefault="00F87E7F">
            <w:pPr>
              <w:pStyle w:val="ConsPlusNormal"/>
              <w:jc w:val="right"/>
            </w:pPr>
            <w:r>
              <w:t>530,00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325,00</w:t>
            </w:r>
          </w:p>
        </w:tc>
        <w:tc>
          <w:tcPr>
            <w:tcW w:w="1134" w:type="dxa"/>
            <w:vMerge w:val="restart"/>
          </w:tcPr>
          <w:p w:rsidR="00F87E7F" w:rsidRDefault="00F87E7F">
            <w:pPr>
              <w:pStyle w:val="ConsPlusNormal"/>
              <w:jc w:val="right"/>
            </w:pPr>
            <w:r>
              <w:t>200,00</w:t>
            </w:r>
          </w:p>
        </w:tc>
        <w:tc>
          <w:tcPr>
            <w:tcW w:w="1134"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12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2016</w:t>
            </w:r>
          </w:p>
        </w:tc>
        <w:tc>
          <w:tcPr>
            <w:tcW w:w="1255" w:type="dxa"/>
            <w:vMerge w:val="restart"/>
          </w:tcPr>
          <w:p w:rsidR="00F87E7F" w:rsidRDefault="00F87E7F">
            <w:pPr>
              <w:pStyle w:val="ConsPlusNormal"/>
              <w:jc w:val="right"/>
            </w:pPr>
            <w:r>
              <w:t>1988,32</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611,80</w:t>
            </w:r>
          </w:p>
        </w:tc>
        <w:tc>
          <w:tcPr>
            <w:tcW w:w="1134" w:type="dxa"/>
            <w:vMerge w:val="restart"/>
          </w:tcPr>
          <w:p w:rsidR="00F87E7F" w:rsidRDefault="00F87E7F">
            <w:pPr>
              <w:pStyle w:val="ConsPlusNormal"/>
              <w:jc w:val="right"/>
            </w:pPr>
            <w:r>
              <w:t>1358,05</w:t>
            </w:r>
          </w:p>
        </w:tc>
        <w:tc>
          <w:tcPr>
            <w:tcW w:w="1134" w:type="dxa"/>
            <w:vMerge w:val="restart"/>
          </w:tcPr>
          <w:p w:rsidR="00F87E7F" w:rsidRDefault="00F87E7F">
            <w:pPr>
              <w:pStyle w:val="ConsPlusNormal"/>
              <w:jc w:val="right"/>
            </w:pPr>
            <w:r>
              <w:t>18,47</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15</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18,7</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7</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2017</w:t>
            </w:r>
          </w:p>
        </w:tc>
        <w:tc>
          <w:tcPr>
            <w:tcW w:w="1255" w:type="dxa"/>
            <w:vMerge w:val="restart"/>
          </w:tcPr>
          <w:p w:rsidR="00F87E7F" w:rsidRDefault="00F87E7F">
            <w:pPr>
              <w:pStyle w:val="ConsPlusNormal"/>
              <w:jc w:val="right"/>
            </w:pPr>
            <w:r>
              <w:t>3774,30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609,30</w:t>
            </w:r>
          </w:p>
        </w:tc>
        <w:tc>
          <w:tcPr>
            <w:tcW w:w="1134" w:type="dxa"/>
            <w:vMerge w:val="restart"/>
          </w:tcPr>
          <w:p w:rsidR="00F87E7F" w:rsidRDefault="00F87E7F">
            <w:pPr>
              <w:pStyle w:val="ConsPlusNormal"/>
              <w:jc w:val="right"/>
            </w:pPr>
            <w:r>
              <w:t>1308,00</w:t>
            </w:r>
          </w:p>
        </w:tc>
        <w:tc>
          <w:tcPr>
            <w:tcW w:w="1134" w:type="dxa"/>
            <w:vMerge w:val="restart"/>
          </w:tcPr>
          <w:p w:rsidR="00F87E7F" w:rsidRDefault="00F87E7F">
            <w:pPr>
              <w:pStyle w:val="ConsPlusNormal"/>
              <w:jc w:val="right"/>
            </w:pPr>
            <w:r>
              <w:t>1857,00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10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7</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2018</w:t>
            </w:r>
          </w:p>
        </w:tc>
        <w:tc>
          <w:tcPr>
            <w:tcW w:w="1255" w:type="dxa"/>
            <w:vMerge w:val="restart"/>
          </w:tcPr>
          <w:p w:rsidR="00F87E7F" w:rsidRDefault="00F87E7F">
            <w:pPr>
              <w:pStyle w:val="ConsPlusNormal"/>
              <w:jc w:val="right"/>
            </w:pPr>
            <w:r>
              <w:t>1524,57</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616,80</w:t>
            </w:r>
          </w:p>
        </w:tc>
        <w:tc>
          <w:tcPr>
            <w:tcW w:w="1134" w:type="dxa"/>
            <w:vMerge w:val="restart"/>
          </w:tcPr>
          <w:p w:rsidR="00F87E7F" w:rsidRDefault="00F87E7F">
            <w:pPr>
              <w:pStyle w:val="ConsPlusNormal"/>
              <w:jc w:val="right"/>
            </w:pPr>
            <w:r>
              <w:t>907,77</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10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2019</w:t>
            </w:r>
          </w:p>
        </w:tc>
        <w:tc>
          <w:tcPr>
            <w:tcW w:w="1255" w:type="dxa"/>
            <w:vMerge w:val="restart"/>
          </w:tcPr>
          <w:p w:rsidR="00F87E7F" w:rsidRDefault="00F87E7F">
            <w:pPr>
              <w:pStyle w:val="ConsPlusNormal"/>
              <w:jc w:val="right"/>
            </w:pPr>
            <w:r>
              <w:t>1580,96</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487,40</w:t>
            </w:r>
          </w:p>
        </w:tc>
        <w:tc>
          <w:tcPr>
            <w:tcW w:w="1134" w:type="dxa"/>
            <w:vMerge w:val="restart"/>
          </w:tcPr>
          <w:p w:rsidR="00F87E7F" w:rsidRDefault="00F87E7F">
            <w:pPr>
              <w:pStyle w:val="ConsPlusNormal"/>
              <w:jc w:val="right"/>
            </w:pPr>
            <w:r>
              <w:t>1093,56</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8</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10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2020</w:t>
            </w:r>
          </w:p>
        </w:tc>
        <w:tc>
          <w:tcPr>
            <w:tcW w:w="1255" w:type="dxa"/>
            <w:vMerge w:val="restart"/>
          </w:tcPr>
          <w:p w:rsidR="00F87E7F" w:rsidRDefault="00F87E7F">
            <w:pPr>
              <w:pStyle w:val="ConsPlusNormal"/>
              <w:jc w:val="right"/>
            </w:pPr>
            <w:r>
              <w:t>1909,92</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483,70</w:t>
            </w:r>
          </w:p>
        </w:tc>
        <w:tc>
          <w:tcPr>
            <w:tcW w:w="1134" w:type="dxa"/>
            <w:vMerge w:val="restart"/>
          </w:tcPr>
          <w:p w:rsidR="00F87E7F" w:rsidRDefault="00F87E7F">
            <w:pPr>
              <w:pStyle w:val="ConsPlusNormal"/>
              <w:jc w:val="right"/>
            </w:pPr>
            <w:r>
              <w:t>1426,22</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8</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10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2021</w:t>
            </w:r>
          </w:p>
        </w:tc>
        <w:tc>
          <w:tcPr>
            <w:tcW w:w="1255" w:type="dxa"/>
            <w:vMerge w:val="restart"/>
          </w:tcPr>
          <w:p w:rsidR="00F87E7F" w:rsidRDefault="00F87E7F">
            <w:pPr>
              <w:pStyle w:val="ConsPlusNormal"/>
              <w:jc w:val="right"/>
            </w:pPr>
            <w:r>
              <w:t>1429,65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495,60</w:t>
            </w:r>
          </w:p>
        </w:tc>
        <w:tc>
          <w:tcPr>
            <w:tcW w:w="1134" w:type="dxa"/>
            <w:vMerge w:val="restart"/>
          </w:tcPr>
          <w:p w:rsidR="00F87E7F" w:rsidRDefault="00F87E7F">
            <w:pPr>
              <w:pStyle w:val="ConsPlusNormal"/>
              <w:jc w:val="right"/>
            </w:pPr>
            <w:r>
              <w:t>934,05</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13</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2022</w:t>
            </w:r>
          </w:p>
        </w:tc>
        <w:tc>
          <w:tcPr>
            <w:tcW w:w="1255" w:type="dxa"/>
            <w:vMerge w:val="restart"/>
          </w:tcPr>
          <w:p w:rsidR="00F87E7F" w:rsidRDefault="00F87E7F">
            <w:pPr>
              <w:pStyle w:val="ConsPlusNormal"/>
              <w:jc w:val="right"/>
            </w:pPr>
            <w:r>
              <w:t>902,05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889,05</w:t>
            </w:r>
          </w:p>
        </w:tc>
        <w:tc>
          <w:tcPr>
            <w:tcW w:w="1134" w:type="dxa"/>
            <w:vMerge w:val="restart"/>
          </w:tcPr>
          <w:p w:rsidR="00F87E7F" w:rsidRDefault="00F87E7F">
            <w:pPr>
              <w:pStyle w:val="ConsPlusNormal"/>
              <w:jc w:val="right"/>
            </w:pPr>
            <w:r>
              <w:t>13,00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3</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75</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2023</w:t>
            </w:r>
          </w:p>
        </w:tc>
        <w:tc>
          <w:tcPr>
            <w:tcW w:w="1255" w:type="dxa"/>
            <w:vMerge w:val="restart"/>
          </w:tcPr>
          <w:p w:rsidR="00F87E7F" w:rsidRDefault="00F87E7F">
            <w:pPr>
              <w:pStyle w:val="ConsPlusNormal"/>
              <w:jc w:val="right"/>
            </w:pPr>
            <w:r>
              <w:t>894,05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889,05</w:t>
            </w:r>
          </w:p>
        </w:tc>
        <w:tc>
          <w:tcPr>
            <w:tcW w:w="1134"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3</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75</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2024</w:t>
            </w:r>
          </w:p>
        </w:tc>
        <w:tc>
          <w:tcPr>
            <w:tcW w:w="1255" w:type="dxa"/>
            <w:vMerge w:val="restart"/>
          </w:tcPr>
          <w:p w:rsidR="00F87E7F" w:rsidRDefault="00F87E7F">
            <w:pPr>
              <w:pStyle w:val="ConsPlusNormal"/>
              <w:jc w:val="right"/>
            </w:pPr>
            <w:r>
              <w:t>902,05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889,05</w:t>
            </w:r>
          </w:p>
        </w:tc>
        <w:tc>
          <w:tcPr>
            <w:tcW w:w="1134" w:type="dxa"/>
            <w:vMerge w:val="restart"/>
          </w:tcPr>
          <w:p w:rsidR="00F87E7F" w:rsidRDefault="00F87E7F">
            <w:pPr>
              <w:pStyle w:val="ConsPlusNormal"/>
              <w:jc w:val="right"/>
            </w:pPr>
            <w:r>
              <w:t>13,00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3</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75</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2025</w:t>
            </w:r>
          </w:p>
        </w:tc>
        <w:tc>
          <w:tcPr>
            <w:tcW w:w="1255" w:type="dxa"/>
            <w:vMerge w:val="restart"/>
          </w:tcPr>
          <w:p w:rsidR="00F87E7F" w:rsidRDefault="00F87E7F">
            <w:pPr>
              <w:pStyle w:val="ConsPlusNormal"/>
              <w:jc w:val="right"/>
            </w:pPr>
            <w:r>
              <w:t>5,00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Обеспеченная деятельность муниципальных центров,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1.1.1</w:t>
            </w:r>
          </w:p>
        </w:tc>
        <w:tc>
          <w:tcPr>
            <w:tcW w:w="1757" w:type="dxa"/>
            <w:vMerge w:val="restart"/>
          </w:tcPr>
          <w:p w:rsidR="00F87E7F" w:rsidRDefault="00F87E7F">
            <w:pPr>
              <w:pStyle w:val="ConsPlusNormal"/>
            </w:pPr>
            <w:r>
              <w:t>Организация и проведение мероприятий для дошкольников (фестиваль детского творчества "Северские колокольчики", конкурс чтецов "Капели звонкие стихов", конкурс "Юный конструктор", "Шашечный турнир среди дошкольников", "Большая дорога", фестиваль "Красота в движении - здоровье с детства", спортивные праздники "Осьминожка", "Мама, папа, я - спортивная семья")</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204,47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145,00</w:t>
            </w:r>
          </w:p>
        </w:tc>
        <w:tc>
          <w:tcPr>
            <w:tcW w:w="1134" w:type="dxa"/>
          </w:tcPr>
          <w:p w:rsidR="00F87E7F" w:rsidRDefault="00F87E7F">
            <w:pPr>
              <w:pStyle w:val="ConsPlusNormal"/>
              <w:jc w:val="right"/>
            </w:pPr>
            <w:r>
              <w:t>59,47</w:t>
            </w:r>
          </w:p>
        </w:tc>
        <w:tc>
          <w:tcPr>
            <w:tcW w:w="1701" w:type="dxa"/>
            <w:vMerge w:val="restart"/>
          </w:tcPr>
          <w:p w:rsidR="00F87E7F" w:rsidRDefault="00F87E7F">
            <w:pPr>
              <w:pStyle w:val="ConsPlusNormal"/>
            </w:pPr>
            <w:r>
              <w:t>Управление образования, МАУ ЗАТО Северск "РЦО", МДОО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55,00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50,00</w:t>
            </w:r>
          </w:p>
        </w:tc>
        <w:tc>
          <w:tcPr>
            <w:tcW w:w="1134"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4</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68,47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50,00</w:t>
            </w:r>
          </w:p>
        </w:tc>
        <w:tc>
          <w:tcPr>
            <w:tcW w:w="1134" w:type="dxa"/>
          </w:tcPr>
          <w:p w:rsidR="00F87E7F" w:rsidRDefault="00F87E7F">
            <w:pPr>
              <w:pStyle w:val="ConsPlusNormal"/>
              <w:jc w:val="right"/>
            </w:pPr>
            <w:r>
              <w:t>18,47</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5</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45,00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45,00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4</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13,00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13,00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13,00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13,00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мероприятий для дошкольников,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1.1.2</w:t>
            </w:r>
          </w:p>
        </w:tc>
        <w:tc>
          <w:tcPr>
            <w:tcW w:w="1757" w:type="dxa"/>
            <w:vMerge w:val="restart"/>
          </w:tcPr>
          <w:p w:rsidR="00F87E7F" w:rsidRDefault="00F87E7F">
            <w:pPr>
              <w:pStyle w:val="ConsPlusNormal"/>
            </w:pPr>
            <w:r>
              <w:t>Обеспечение деятельности Муниципального олимпиадного центра</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2461,67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2461,67</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МАОУ СФМЛ</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56,00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56,00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18,7</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356,00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356,00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300,00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300,00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249,67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249,67</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300,00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300,00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300,00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300,00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1.1.3</w:t>
            </w:r>
          </w:p>
        </w:tc>
        <w:tc>
          <w:tcPr>
            <w:tcW w:w="1757" w:type="dxa"/>
            <w:vMerge w:val="restart"/>
          </w:tcPr>
          <w:p w:rsidR="00F87E7F" w:rsidRDefault="00F87E7F">
            <w:pPr>
              <w:pStyle w:val="ConsPlusNormal"/>
            </w:pPr>
            <w:r>
              <w:t>Обеспечение деятельности Городского центра профессиональной ориентации обучающихся</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857,00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857,00</w:t>
            </w:r>
          </w:p>
        </w:tc>
        <w:tc>
          <w:tcPr>
            <w:tcW w:w="1701" w:type="dxa"/>
            <w:vMerge w:val="restart"/>
          </w:tcPr>
          <w:p w:rsidR="00F87E7F" w:rsidRDefault="00F87E7F">
            <w:pPr>
              <w:pStyle w:val="ConsPlusNormal"/>
            </w:pPr>
            <w:r>
              <w:t>Управление образования, МБОУ "СОШ N 196"</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857,00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857,00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муниципального центра, проц</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1.1.4</w:t>
            </w:r>
          </w:p>
        </w:tc>
        <w:tc>
          <w:tcPr>
            <w:tcW w:w="1757" w:type="dxa"/>
            <w:vMerge w:val="restart"/>
          </w:tcPr>
          <w:p w:rsidR="00F87E7F" w:rsidRDefault="00F87E7F">
            <w:pPr>
              <w:pStyle w:val="ConsPlusNormal"/>
            </w:pPr>
            <w:r>
              <w:t>Организация и проведение Муниципального открытого интеллектуально-личностного марафона младших школьников "Первый шаг..."</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1406,40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1406,40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МБОУ "СОШ N 89"</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150,00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150,00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150,00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150,00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150,00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131,28</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131,28</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131,28</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131,28</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131,28</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131,28</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131,28</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131,28</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131,28</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131,28</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олимпиад для младших школьников,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1.1.5</w:t>
            </w:r>
          </w:p>
        </w:tc>
        <w:tc>
          <w:tcPr>
            <w:tcW w:w="1757" w:type="dxa"/>
            <w:vMerge w:val="restart"/>
          </w:tcPr>
          <w:p w:rsidR="00F87E7F" w:rsidRDefault="00F87E7F">
            <w:pPr>
              <w:pStyle w:val="ConsPlusNormal"/>
            </w:pPr>
            <w:r>
              <w:t>Организация сетевых профильных курсов для старшеклассников в рамках пилотного проекта по переходу на ФГОС старшей ступени образования</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МОО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5/2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1.1.6</w:t>
            </w:r>
          </w:p>
        </w:tc>
        <w:tc>
          <w:tcPr>
            <w:tcW w:w="1757" w:type="dxa"/>
            <w:vMerge w:val="restart"/>
          </w:tcPr>
          <w:p w:rsidR="00F87E7F" w:rsidRDefault="00F87E7F">
            <w:pPr>
              <w:pStyle w:val="ConsPlusNormal"/>
            </w:pPr>
            <w:r>
              <w:t>Организация и проведение муниципальных образовательных событий (игры для дошкольников "Олимпионик", городской игры "Юный филолог", математической игры "Эрудит", муниципальной естественно-научной карусели, городского конкурса "Знатоки иностранного языка", муниципального клуба старшеклассников)</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МОО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1.1.7</w:t>
            </w:r>
          </w:p>
        </w:tc>
        <w:tc>
          <w:tcPr>
            <w:tcW w:w="1757" w:type="dxa"/>
            <w:vMerge w:val="restart"/>
          </w:tcPr>
          <w:p w:rsidR="00F87E7F" w:rsidRDefault="00F87E7F">
            <w:pPr>
              <w:pStyle w:val="ConsPlusNormal"/>
            </w:pPr>
            <w:r>
              <w:t>Обеспечение деятельности межмуниципального образовательного центра по работе с одаренными детьми, являющегося структурным подразделением МАОУ "СОШ N 80"</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3629,60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3629,60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МАОУ "СОШ N 80"</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325,00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325,00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7</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611,80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611,80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8</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609,30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609,30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8</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616,80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616,80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8</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487,40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487,40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6</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483,70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483,70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6</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495,60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495,60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6</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1.1.8</w:t>
            </w:r>
          </w:p>
        </w:tc>
        <w:tc>
          <w:tcPr>
            <w:tcW w:w="1757" w:type="dxa"/>
            <w:vMerge w:val="restart"/>
          </w:tcPr>
          <w:p w:rsidR="00F87E7F" w:rsidRDefault="00F87E7F">
            <w:pPr>
              <w:pStyle w:val="ConsPlusNormal"/>
            </w:pPr>
            <w:r>
              <w:t>Реализация открытого сетевого образовательного проекта "Северская инженерная школа" и муниципального проекта "Школьный технопарк"</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3505,63</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2505,63</w:t>
            </w:r>
          </w:p>
        </w:tc>
        <w:tc>
          <w:tcPr>
            <w:tcW w:w="1134" w:type="dxa"/>
          </w:tcPr>
          <w:p w:rsidR="00F87E7F" w:rsidRDefault="00F87E7F">
            <w:pPr>
              <w:pStyle w:val="ConsPlusNormal"/>
              <w:jc w:val="right"/>
            </w:pPr>
            <w:r>
              <w:t>1000,00</w:t>
            </w:r>
          </w:p>
        </w:tc>
        <w:tc>
          <w:tcPr>
            <w:tcW w:w="1701" w:type="dxa"/>
            <w:vMerge w:val="restart"/>
          </w:tcPr>
          <w:p w:rsidR="00F87E7F" w:rsidRDefault="00F87E7F">
            <w:pPr>
              <w:pStyle w:val="ConsPlusNormal"/>
            </w:pPr>
            <w:r>
              <w:t>Управление образования, МОО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1000,00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1000,00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7</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1700,00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700,00</w:t>
            </w:r>
          </w:p>
        </w:tc>
        <w:tc>
          <w:tcPr>
            <w:tcW w:w="1134" w:type="dxa"/>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7</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100,00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10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705,63</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705,63</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10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образовательных организаций, реализующих проекты,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1.1.9</w:t>
            </w:r>
          </w:p>
        </w:tc>
        <w:tc>
          <w:tcPr>
            <w:tcW w:w="1757" w:type="dxa"/>
            <w:vMerge w:val="restart"/>
          </w:tcPr>
          <w:p w:rsidR="00F87E7F" w:rsidRDefault="00F87E7F">
            <w:pPr>
              <w:pStyle w:val="ConsPlusNormal"/>
            </w:pPr>
            <w:r>
              <w:t>Организация и проведение открытых соревнований по общей робототехнике "РобоСеверск", муниципального конкурса "Мир моделирования". Участие обучающихся ЗАТО Северск в различных соревнованиях, олимпиадах, мероприятиях по робототехнике</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3376,10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3376,10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МАОУ СФМЛ, МБОУ "СОШ N 83"</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102,05</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102,05</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102,00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102,00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457,77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543,56</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543,56</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339,64</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339,64</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457,77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457,77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457,77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457,77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проведенных муниципальных образовательных событий, ед</w:t>
            </w:r>
          </w:p>
        </w:tc>
        <w:tc>
          <w:tcPr>
            <w:tcW w:w="992" w:type="dxa"/>
          </w:tcPr>
          <w:p w:rsidR="00F87E7F" w:rsidRDefault="00F87E7F">
            <w:pPr>
              <w:pStyle w:val="ConsPlusNormal"/>
              <w:jc w:val="right"/>
            </w:pPr>
            <w:r>
              <w:t>0</w:t>
            </w:r>
          </w:p>
        </w:tc>
      </w:tr>
      <w:tr w:rsidR="00F87E7F">
        <w:tc>
          <w:tcPr>
            <w:tcW w:w="709" w:type="dxa"/>
          </w:tcPr>
          <w:p w:rsidR="00F87E7F" w:rsidRDefault="00F87E7F">
            <w:pPr>
              <w:pStyle w:val="ConsPlusNormal"/>
              <w:jc w:val="center"/>
              <w:outlineLvl w:val="4"/>
            </w:pPr>
            <w:r>
              <w:t>2.</w:t>
            </w:r>
          </w:p>
        </w:tc>
        <w:tc>
          <w:tcPr>
            <w:tcW w:w="12642" w:type="dxa"/>
            <w:gridSpan w:val="10"/>
          </w:tcPr>
          <w:p w:rsidR="00F87E7F" w:rsidRDefault="00F87E7F">
            <w:pPr>
              <w:pStyle w:val="ConsPlusNormal"/>
            </w:pPr>
            <w:r>
              <w:t>Задача 2 "Создание условий для участия одаренных детей в мероприятиях различного уровня" подпрограммы 3</w:t>
            </w:r>
          </w:p>
        </w:tc>
      </w:tr>
      <w:tr w:rsidR="00F87E7F">
        <w:tc>
          <w:tcPr>
            <w:tcW w:w="709" w:type="dxa"/>
            <w:vMerge w:val="restart"/>
          </w:tcPr>
          <w:p w:rsidR="00F87E7F" w:rsidRDefault="00F87E7F">
            <w:pPr>
              <w:pStyle w:val="ConsPlusNormal"/>
              <w:jc w:val="center"/>
            </w:pPr>
            <w:r>
              <w:t>2.1</w:t>
            </w:r>
          </w:p>
        </w:tc>
        <w:tc>
          <w:tcPr>
            <w:tcW w:w="1757" w:type="dxa"/>
            <w:vMerge w:val="restart"/>
          </w:tcPr>
          <w:p w:rsidR="00F87E7F" w:rsidRDefault="00F87E7F">
            <w:pPr>
              <w:pStyle w:val="ConsPlusNormal"/>
            </w:pPr>
            <w:r>
              <w:t>Основное мероприятие. Обеспечение участия одаренных детей в мероприятиях различного уровня, в т.ч.:</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4000,00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2000,00</w:t>
            </w:r>
          </w:p>
        </w:tc>
        <w:tc>
          <w:tcPr>
            <w:tcW w:w="1134" w:type="dxa"/>
          </w:tcPr>
          <w:p w:rsidR="00F87E7F" w:rsidRDefault="00F87E7F">
            <w:pPr>
              <w:pStyle w:val="ConsPlusNormal"/>
              <w:jc w:val="right"/>
            </w:pPr>
            <w:r>
              <w:t>2000,00</w:t>
            </w:r>
          </w:p>
        </w:tc>
        <w:tc>
          <w:tcPr>
            <w:tcW w:w="1701" w:type="dxa"/>
            <w:vMerge w:val="restart"/>
          </w:tcPr>
          <w:p w:rsidR="00F87E7F" w:rsidRDefault="00F87E7F">
            <w:pPr>
              <w:pStyle w:val="ConsPlusNormal"/>
            </w:pPr>
            <w:r>
              <w:t>Управление образования, МАУ ЗАТО Северск "РЦО", МДОО, МОО, МОО ДО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2015</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2016</w:t>
            </w:r>
          </w:p>
        </w:tc>
        <w:tc>
          <w:tcPr>
            <w:tcW w:w="1255" w:type="dxa"/>
            <w:vMerge w:val="restart"/>
          </w:tcPr>
          <w:p w:rsidR="00F87E7F" w:rsidRDefault="00F87E7F">
            <w:pPr>
              <w:pStyle w:val="ConsPlusNormal"/>
              <w:jc w:val="right"/>
            </w:pPr>
            <w:r>
              <w:t>2000,00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2000,00</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2017</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2018</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2019</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2020</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2021</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2022</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2023</w:t>
            </w:r>
          </w:p>
        </w:tc>
        <w:tc>
          <w:tcPr>
            <w:tcW w:w="1255" w:type="dxa"/>
            <w:vMerge w:val="restart"/>
          </w:tcPr>
          <w:p w:rsidR="00F87E7F" w:rsidRDefault="00F87E7F">
            <w:pPr>
              <w:pStyle w:val="ConsPlusNormal"/>
              <w:jc w:val="right"/>
            </w:pPr>
            <w:r>
              <w:t>1000,00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2024</w:t>
            </w:r>
          </w:p>
        </w:tc>
        <w:tc>
          <w:tcPr>
            <w:tcW w:w="1255"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2025</w:t>
            </w:r>
          </w:p>
        </w:tc>
        <w:tc>
          <w:tcPr>
            <w:tcW w:w="1255" w:type="dxa"/>
            <w:vMerge w:val="restart"/>
          </w:tcPr>
          <w:p w:rsidR="00F87E7F" w:rsidRDefault="00F87E7F">
            <w:pPr>
              <w:pStyle w:val="ConsPlusNormal"/>
              <w:jc w:val="right"/>
            </w:pPr>
            <w:r>
              <w:t>1000,00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2.1.1</w:t>
            </w:r>
          </w:p>
        </w:tc>
        <w:tc>
          <w:tcPr>
            <w:tcW w:w="1757" w:type="dxa"/>
            <w:vMerge w:val="restart"/>
          </w:tcPr>
          <w:p w:rsidR="00F87E7F" w:rsidRDefault="00F87E7F">
            <w:pPr>
              <w:pStyle w:val="ConsPlusNormal"/>
            </w:pPr>
            <w:r>
              <w:t>Организация и проведение открытого образовательного форума "Новое поколение - ресурс будущего"</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4000,00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2000,00</w:t>
            </w:r>
          </w:p>
        </w:tc>
        <w:tc>
          <w:tcPr>
            <w:tcW w:w="1134" w:type="dxa"/>
          </w:tcPr>
          <w:p w:rsidR="00F87E7F" w:rsidRDefault="00F87E7F">
            <w:pPr>
              <w:pStyle w:val="ConsPlusNormal"/>
              <w:jc w:val="right"/>
            </w:pPr>
            <w:r>
              <w:t>2000,00</w:t>
            </w:r>
          </w:p>
        </w:tc>
        <w:tc>
          <w:tcPr>
            <w:tcW w:w="1701" w:type="dxa"/>
            <w:vMerge w:val="restart"/>
          </w:tcPr>
          <w:p w:rsidR="00F87E7F" w:rsidRDefault="00F87E7F">
            <w:pPr>
              <w:pStyle w:val="ConsPlusNormal"/>
            </w:pPr>
            <w:r>
              <w:t>Управление образования, МАУ ЗАТО Северск "РЦО"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2000,00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2000,00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1000,00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1000,00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форума,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2.1.2</w:t>
            </w:r>
          </w:p>
        </w:tc>
        <w:tc>
          <w:tcPr>
            <w:tcW w:w="1757" w:type="dxa"/>
            <w:vMerge w:val="restart"/>
          </w:tcPr>
          <w:p w:rsidR="00F87E7F" w:rsidRDefault="00F87E7F">
            <w:pPr>
              <w:pStyle w:val="ConsPlusNormal"/>
            </w:pPr>
            <w:r>
              <w:t>Проектная деятельность детей (сопровождение детских инициатив, творческая деятельность - участие в художественных выставках, профессиональных конкурсах, конференциях)</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МОО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детских проектов, получивших сопровождение,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2.1.3</w:t>
            </w:r>
          </w:p>
        </w:tc>
        <w:tc>
          <w:tcPr>
            <w:tcW w:w="1757" w:type="dxa"/>
            <w:vMerge w:val="restart"/>
          </w:tcPr>
          <w:p w:rsidR="00F87E7F" w:rsidRDefault="00F87E7F">
            <w:pPr>
              <w:pStyle w:val="ConsPlusNormal"/>
            </w:pPr>
            <w:r>
              <w:t>Содействие участию обучающихся в интеллектуальных мероприятиях областного, федерального и международного уровней</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МДОО, МОО, МОО ДО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детей, которые получили содействие, чел</w:t>
            </w:r>
          </w:p>
        </w:tc>
        <w:tc>
          <w:tcPr>
            <w:tcW w:w="992" w:type="dxa"/>
          </w:tcPr>
          <w:p w:rsidR="00F87E7F" w:rsidRDefault="00F87E7F">
            <w:pPr>
              <w:pStyle w:val="ConsPlusNormal"/>
              <w:jc w:val="right"/>
            </w:pPr>
            <w:r>
              <w:t>0</w:t>
            </w:r>
          </w:p>
        </w:tc>
      </w:tr>
      <w:tr w:rsidR="00F87E7F">
        <w:tc>
          <w:tcPr>
            <w:tcW w:w="709" w:type="dxa"/>
          </w:tcPr>
          <w:p w:rsidR="00F87E7F" w:rsidRDefault="00F87E7F">
            <w:pPr>
              <w:pStyle w:val="ConsPlusNormal"/>
              <w:jc w:val="center"/>
              <w:outlineLvl w:val="4"/>
            </w:pPr>
            <w:r>
              <w:t>3.</w:t>
            </w:r>
          </w:p>
        </w:tc>
        <w:tc>
          <w:tcPr>
            <w:tcW w:w="12642" w:type="dxa"/>
            <w:gridSpan w:val="10"/>
          </w:tcPr>
          <w:p w:rsidR="00F87E7F" w:rsidRDefault="00F87E7F">
            <w:pPr>
              <w:pStyle w:val="ConsPlusNormal"/>
            </w:pPr>
            <w:r>
              <w:t>Задача 3 "Развитие и реализация системы мер адресной поддержки и социального сопровождения одаренных детей в ЗАТО Северск" подпрограммы 3</w:t>
            </w:r>
          </w:p>
        </w:tc>
      </w:tr>
      <w:tr w:rsidR="00F87E7F">
        <w:tc>
          <w:tcPr>
            <w:tcW w:w="709" w:type="dxa"/>
            <w:vMerge w:val="restart"/>
          </w:tcPr>
          <w:p w:rsidR="00F87E7F" w:rsidRDefault="00F87E7F">
            <w:pPr>
              <w:pStyle w:val="ConsPlusNormal"/>
              <w:jc w:val="center"/>
            </w:pPr>
            <w:r>
              <w:t>3.1</w:t>
            </w:r>
          </w:p>
        </w:tc>
        <w:tc>
          <w:tcPr>
            <w:tcW w:w="1757" w:type="dxa"/>
            <w:vMerge w:val="restart"/>
          </w:tcPr>
          <w:p w:rsidR="00F87E7F" w:rsidRDefault="00F87E7F">
            <w:pPr>
              <w:pStyle w:val="ConsPlusNormal"/>
            </w:pPr>
            <w:r>
              <w:t>Основное мероприятие. Адресная поддержка одаренных детей, в т.ч.:</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5943,02</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5914,15</w:t>
            </w:r>
          </w:p>
        </w:tc>
        <w:tc>
          <w:tcPr>
            <w:tcW w:w="1134" w:type="dxa"/>
          </w:tcPr>
          <w:p w:rsidR="00F87E7F" w:rsidRDefault="00F87E7F">
            <w:pPr>
              <w:pStyle w:val="ConsPlusNormal"/>
              <w:jc w:val="right"/>
            </w:pPr>
            <w:r>
              <w:t>28,87</w:t>
            </w:r>
          </w:p>
        </w:tc>
        <w:tc>
          <w:tcPr>
            <w:tcW w:w="1701" w:type="dxa"/>
            <w:vMerge w:val="restart"/>
          </w:tcPr>
          <w:p w:rsidR="00F87E7F" w:rsidRDefault="00F87E7F">
            <w:pPr>
              <w:pStyle w:val="ConsPlusNormal"/>
            </w:pPr>
            <w:r>
              <w:t>Управление образования, МАУ ЗАТО Северск "РЦО", МОО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2015</w:t>
            </w:r>
          </w:p>
        </w:tc>
        <w:tc>
          <w:tcPr>
            <w:tcW w:w="1255" w:type="dxa"/>
            <w:vMerge w:val="restart"/>
          </w:tcPr>
          <w:p w:rsidR="00F87E7F" w:rsidRDefault="00F87E7F">
            <w:pPr>
              <w:pStyle w:val="ConsPlusNormal"/>
              <w:jc w:val="right"/>
            </w:pPr>
            <w:r>
              <w:t>555,77</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555,00</w:t>
            </w:r>
          </w:p>
        </w:tc>
        <w:tc>
          <w:tcPr>
            <w:tcW w:w="1134" w:type="dxa"/>
            <w:vMerge w:val="restart"/>
          </w:tcPr>
          <w:p w:rsidR="00F87E7F" w:rsidRDefault="00F87E7F">
            <w:pPr>
              <w:pStyle w:val="ConsPlusNormal"/>
              <w:jc w:val="right"/>
            </w:pPr>
            <w:r>
              <w:t>0,77</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2016</w:t>
            </w:r>
          </w:p>
        </w:tc>
        <w:tc>
          <w:tcPr>
            <w:tcW w:w="1255" w:type="dxa"/>
            <w:vMerge w:val="restart"/>
          </w:tcPr>
          <w:p w:rsidR="00F87E7F" w:rsidRDefault="00F87E7F">
            <w:pPr>
              <w:pStyle w:val="ConsPlusNormal"/>
              <w:jc w:val="right"/>
            </w:pPr>
            <w:r>
              <w:t>631,20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626,20</w:t>
            </w:r>
          </w:p>
        </w:tc>
        <w:tc>
          <w:tcPr>
            <w:tcW w:w="1134"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2017</w:t>
            </w:r>
          </w:p>
        </w:tc>
        <w:tc>
          <w:tcPr>
            <w:tcW w:w="1255" w:type="dxa"/>
            <w:vMerge w:val="restart"/>
          </w:tcPr>
          <w:p w:rsidR="00F87E7F" w:rsidRDefault="00F87E7F">
            <w:pPr>
              <w:pStyle w:val="ConsPlusNormal"/>
              <w:jc w:val="right"/>
            </w:pPr>
            <w:r>
              <w:t>584,60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584,50</w:t>
            </w:r>
          </w:p>
        </w:tc>
        <w:tc>
          <w:tcPr>
            <w:tcW w:w="1134" w:type="dxa"/>
            <w:vMerge w:val="restart"/>
          </w:tcPr>
          <w:p w:rsidR="00F87E7F" w:rsidRDefault="00F87E7F">
            <w:pPr>
              <w:pStyle w:val="ConsPlusNormal"/>
              <w:jc w:val="right"/>
            </w:pPr>
            <w:r>
              <w:t>0,10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2018</w:t>
            </w:r>
          </w:p>
        </w:tc>
        <w:tc>
          <w:tcPr>
            <w:tcW w:w="1255" w:type="dxa"/>
            <w:vMerge w:val="restart"/>
          </w:tcPr>
          <w:p w:rsidR="00F87E7F" w:rsidRDefault="00F87E7F">
            <w:pPr>
              <w:pStyle w:val="ConsPlusNormal"/>
              <w:jc w:val="right"/>
            </w:pPr>
            <w:r>
              <w:t>587,35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584,35</w:t>
            </w:r>
          </w:p>
        </w:tc>
        <w:tc>
          <w:tcPr>
            <w:tcW w:w="1134" w:type="dxa"/>
            <w:vMerge w:val="restart"/>
          </w:tcPr>
          <w:p w:rsidR="00F87E7F" w:rsidRDefault="00F87E7F">
            <w:pPr>
              <w:pStyle w:val="ConsPlusNormal"/>
              <w:jc w:val="right"/>
            </w:pPr>
            <w:r>
              <w:t>3,00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2019</w:t>
            </w:r>
          </w:p>
        </w:tc>
        <w:tc>
          <w:tcPr>
            <w:tcW w:w="1255" w:type="dxa"/>
            <w:vMerge w:val="restart"/>
          </w:tcPr>
          <w:p w:rsidR="00F87E7F" w:rsidRDefault="00F87E7F">
            <w:pPr>
              <w:pStyle w:val="ConsPlusNormal"/>
              <w:jc w:val="right"/>
            </w:pPr>
            <w:r>
              <w:t>589,35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589,35</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2020</w:t>
            </w:r>
          </w:p>
        </w:tc>
        <w:tc>
          <w:tcPr>
            <w:tcW w:w="1255" w:type="dxa"/>
            <w:vMerge w:val="restart"/>
          </w:tcPr>
          <w:p w:rsidR="00F87E7F" w:rsidRDefault="00F87E7F">
            <w:pPr>
              <w:pStyle w:val="ConsPlusNormal"/>
              <w:jc w:val="right"/>
            </w:pPr>
            <w:r>
              <w:t>521,35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521,35</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2021</w:t>
            </w:r>
          </w:p>
        </w:tc>
        <w:tc>
          <w:tcPr>
            <w:tcW w:w="1255" w:type="dxa"/>
            <w:vMerge w:val="restart"/>
          </w:tcPr>
          <w:p w:rsidR="00F87E7F" w:rsidRDefault="00F87E7F">
            <w:pPr>
              <w:pStyle w:val="ConsPlusNormal"/>
              <w:jc w:val="right"/>
            </w:pPr>
            <w:r>
              <w:t>613,35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613,35</w:t>
            </w:r>
          </w:p>
        </w:tc>
        <w:tc>
          <w:tcPr>
            <w:tcW w:w="1134"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2022</w:t>
            </w:r>
          </w:p>
        </w:tc>
        <w:tc>
          <w:tcPr>
            <w:tcW w:w="1255" w:type="dxa"/>
            <w:vMerge w:val="restart"/>
          </w:tcPr>
          <w:p w:rsidR="00F87E7F" w:rsidRDefault="00F87E7F">
            <w:pPr>
              <w:pStyle w:val="ConsPlusNormal"/>
              <w:jc w:val="right"/>
            </w:pPr>
            <w:r>
              <w:t>618,35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613,35</w:t>
            </w:r>
          </w:p>
        </w:tc>
        <w:tc>
          <w:tcPr>
            <w:tcW w:w="1134"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2023</w:t>
            </w:r>
          </w:p>
        </w:tc>
        <w:tc>
          <w:tcPr>
            <w:tcW w:w="1255" w:type="dxa"/>
            <w:vMerge w:val="restart"/>
          </w:tcPr>
          <w:p w:rsidR="00F87E7F" w:rsidRDefault="00F87E7F">
            <w:pPr>
              <w:pStyle w:val="ConsPlusNormal"/>
              <w:jc w:val="right"/>
            </w:pPr>
            <w:r>
              <w:t>618,35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613,35</w:t>
            </w:r>
          </w:p>
        </w:tc>
        <w:tc>
          <w:tcPr>
            <w:tcW w:w="1134"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2024</w:t>
            </w:r>
          </w:p>
        </w:tc>
        <w:tc>
          <w:tcPr>
            <w:tcW w:w="1255" w:type="dxa"/>
            <w:vMerge w:val="restart"/>
          </w:tcPr>
          <w:p w:rsidR="00F87E7F" w:rsidRDefault="00F87E7F">
            <w:pPr>
              <w:pStyle w:val="ConsPlusNormal"/>
              <w:jc w:val="right"/>
            </w:pPr>
            <w:r>
              <w:t>618,35</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613,35</w:t>
            </w:r>
          </w:p>
        </w:tc>
        <w:tc>
          <w:tcPr>
            <w:tcW w:w="1134"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val="restart"/>
          </w:tcPr>
          <w:p w:rsidR="00F87E7F" w:rsidRDefault="00F87E7F">
            <w:pPr>
              <w:pStyle w:val="ConsPlusNormal"/>
              <w:jc w:val="center"/>
            </w:pPr>
            <w:r>
              <w:t>2025</w:t>
            </w:r>
          </w:p>
        </w:tc>
        <w:tc>
          <w:tcPr>
            <w:tcW w:w="1255" w:type="dxa"/>
            <w:vMerge w:val="restart"/>
          </w:tcPr>
          <w:p w:rsidR="00F87E7F" w:rsidRDefault="00F87E7F">
            <w:pPr>
              <w:pStyle w:val="ConsPlusNormal"/>
              <w:jc w:val="right"/>
            </w:pPr>
            <w:r>
              <w:t>5,00</w:t>
            </w:r>
          </w:p>
        </w:tc>
        <w:tc>
          <w:tcPr>
            <w:tcW w:w="992"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vMerge/>
          </w:tcPr>
          <w:p w:rsidR="00F87E7F" w:rsidRDefault="00F87E7F">
            <w:pPr>
              <w:spacing w:after="1" w:line="0" w:lineRule="atLeast"/>
            </w:pPr>
          </w:p>
        </w:tc>
        <w:tc>
          <w:tcPr>
            <w:tcW w:w="1255"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14" w:type="dxa"/>
          </w:tcPr>
          <w:p w:rsidR="00F87E7F" w:rsidRDefault="00F87E7F">
            <w:pPr>
              <w:pStyle w:val="ConsPlusNormal"/>
            </w:pPr>
            <w:r>
              <w:t>2. Проведение муниципального события, мероприятия,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3.1.1</w:t>
            </w:r>
          </w:p>
        </w:tc>
        <w:tc>
          <w:tcPr>
            <w:tcW w:w="1757" w:type="dxa"/>
            <w:vMerge w:val="restart"/>
          </w:tcPr>
          <w:p w:rsidR="00F87E7F" w:rsidRDefault="00F87E7F">
            <w:pPr>
              <w:pStyle w:val="ConsPlusNormal"/>
            </w:pPr>
            <w:r>
              <w:t>Выплата именных ежемесячных стипендий муниципального уровня обучающимся, победителям и призерам всех этапов Всероссийской олимпиады школьников</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5090,20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5090,20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МОО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504,60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504,60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511,20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511,20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495,00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495,00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495,90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495,90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497,70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497,70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521,35</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521,35</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500,40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500,40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521,35</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521,35</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521,35</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521,35</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521,35</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521,35</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Количество выплаченных стипендий (ежемесячно),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3.1.2</w:t>
            </w:r>
          </w:p>
        </w:tc>
        <w:tc>
          <w:tcPr>
            <w:tcW w:w="1757" w:type="dxa"/>
            <w:vMerge w:val="restart"/>
          </w:tcPr>
          <w:p w:rsidR="00F87E7F" w:rsidRDefault="00F87E7F">
            <w:pPr>
              <w:pStyle w:val="ConsPlusNormal"/>
            </w:pPr>
            <w:r>
              <w:t>Организация и проведение муниципального события "Новогодняя елка для одаренных детей"</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661,95</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661,95</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35,40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35,40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100,00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100,00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67,50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67,50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66,45</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66,45</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69,65</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69,65</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112,95</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112,95</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70,00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70,00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70,00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70,00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70,00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70,00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муниципального события,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3.1.3</w:t>
            </w:r>
          </w:p>
        </w:tc>
        <w:tc>
          <w:tcPr>
            <w:tcW w:w="1757" w:type="dxa"/>
            <w:vMerge w:val="restart"/>
          </w:tcPr>
          <w:p w:rsidR="00F87E7F" w:rsidRDefault="00F87E7F">
            <w:pPr>
              <w:pStyle w:val="ConsPlusNormal"/>
            </w:pPr>
            <w:r>
              <w:t>Организация и проведение торжественного мероприятия, посвященного чествованию выпускников - медалистов 11 классов в ЗАТО Северск</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190,87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162,00</w:t>
            </w:r>
          </w:p>
        </w:tc>
        <w:tc>
          <w:tcPr>
            <w:tcW w:w="1134" w:type="dxa"/>
          </w:tcPr>
          <w:p w:rsidR="00F87E7F" w:rsidRDefault="00F87E7F">
            <w:pPr>
              <w:pStyle w:val="ConsPlusNormal"/>
              <w:jc w:val="right"/>
            </w:pPr>
            <w:r>
              <w:t>28,87</w:t>
            </w:r>
          </w:p>
        </w:tc>
        <w:tc>
          <w:tcPr>
            <w:tcW w:w="1701" w:type="dxa"/>
            <w:vMerge w:val="restart"/>
          </w:tcPr>
          <w:p w:rsidR="00F87E7F" w:rsidRDefault="00F87E7F">
            <w:pPr>
              <w:pStyle w:val="ConsPlusNormal"/>
            </w:pPr>
            <w:r>
              <w:t>Управление образования, МАУ ЗАТО Северск "РЦО"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15,77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15,00</w:t>
            </w:r>
          </w:p>
        </w:tc>
        <w:tc>
          <w:tcPr>
            <w:tcW w:w="1134" w:type="dxa"/>
          </w:tcPr>
          <w:p w:rsidR="00F87E7F" w:rsidRDefault="00F87E7F">
            <w:pPr>
              <w:pStyle w:val="ConsPlusNormal"/>
              <w:jc w:val="right"/>
            </w:pPr>
            <w:r>
              <w:t>0,77</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20,00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15,00</w:t>
            </w:r>
          </w:p>
        </w:tc>
        <w:tc>
          <w:tcPr>
            <w:tcW w:w="1134"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22,10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22,00</w:t>
            </w:r>
          </w:p>
        </w:tc>
        <w:tc>
          <w:tcPr>
            <w:tcW w:w="1134" w:type="dxa"/>
          </w:tcPr>
          <w:p w:rsidR="00F87E7F" w:rsidRDefault="00F87E7F">
            <w:pPr>
              <w:pStyle w:val="ConsPlusNormal"/>
              <w:jc w:val="right"/>
            </w:pPr>
            <w:r>
              <w:t>0,10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25,00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22,00</w:t>
            </w:r>
          </w:p>
        </w:tc>
        <w:tc>
          <w:tcPr>
            <w:tcW w:w="1134" w:type="dxa"/>
          </w:tcPr>
          <w:p w:rsidR="00F87E7F" w:rsidRDefault="00F87E7F">
            <w:pPr>
              <w:pStyle w:val="ConsPlusNormal"/>
              <w:jc w:val="right"/>
            </w:pPr>
            <w:r>
              <w:t>3,00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22,00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22,00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27,00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22,00</w:t>
            </w:r>
          </w:p>
        </w:tc>
        <w:tc>
          <w:tcPr>
            <w:tcW w:w="1134"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27,00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22,00</w:t>
            </w:r>
          </w:p>
        </w:tc>
        <w:tc>
          <w:tcPr>
            <w:tcW w:w="1134"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27,00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22,00</w:t>
            </w:r>
          </w:p>
        </w:tc>
        <w:tc>
          <w:tcPr>
            <w:tcW w:w="1134"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5,00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Проведение мероприятия, ед</w:t>
            </w:r>
          </w:p>
        </w:tc>
        <w:tc>
          <w:tcPr>
            <w:tcW w:w="992" w:type="dxa"/>
          </w:tcPr>
          <w:p w:rsidR="00F87E7F" w:rsidRDefault="00F87E7F">
            <w:pPr>
              <w:pStyle w:val="ConsPlusNormal"/>
              <w:jc w:val="right"/>
            </w:pPr>
            <w:r>
              <w:t>0</w:t>
            </w:r>
          </w:p>
        </w:tc>
      </w:tr>
      <w:tr w:rsidR="00F87E7F">
        <w:tc>
          <w:tcPr>
            <w:tcW w:w="709" w:type="dxa"/>
          </w:tcPr>
          <w:p w:rsidR="00F87E7F" w:rsidRDefault="00F87E7F">
            <w:pPr>
              <w:pStyle w:val="ConsPlusNormal"/>
              <w:jc w:val="center"/>
              <w:outlineLvl w:val="4"/>
            </w:pPr>
            <w:r>
              <w:t>4.</w:t>
            </w:r>
          </w:p>
        </w:tc>
        <w:tc>
          <w:tcPr>
            <w:tcW w:w="12642" w:type="dxa"/>
            <w:gridSpan w:val="10"/>
          </w:tcPr>
          <w:p w:rsidR="00F87E7F" w:rsidRDefault="00F87E7F">
            <w:pPr>
              <w:pStyle w:val="ConsPlusNormal"/>
            </w:pPr>
            <w:r>
              <w:t>Задача 4 "Подготовка будущих кадров для высокотехнологичных отраслей" подпрограммы 3</w:t>
            </w:r>
          </w:p>
        </w:tc>
      </w:tr>
      <w:tr w:rsidR="00F87E7F">
        <w:tc>
          <w:tcPr>
            <w:tcW w:w="709" w:type="dxa"/>
            <w:vMerge w:val="restart"/>
          </w:tcPr>
          <w:p w:rsidR="00F87E7F" w:rsidRDefault="00F87E7F">
            <w:pPr>
              <w:pStyle w:val="ConsPlusNormal"/>
              <w:jc w:val="center"/>
            </w:pPr>
            <w:r>
              <w:t>4.1</w:t>
            </w:r>
          </w:p>
        </w:tc>
        <w:tc>
          <w:tcPr>
            <w:tcW w:w="1757" w:type="dxa"/>
            <w:vMerge w:val="restart"/>
          </w:tcPr>
          <w:p w:rsidR="00F87E7F" w:rsidRDefault="00F87E7F">
            <w:pPr>
              <w:pStyle w:val="ConsPlusNormal"/>
            </w:pPr>
            <w:r>
              <w:t>Основное мероприятие. Создание и обеспечение деятельности Северского детского технопарка "Кванториум", в т.ч.:</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15944,71</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15944,71</w:t>
            </w:r>
          </w:p>
        </w:tc>
        <w:tc>
          <w:tcPr>
            <w:tcW w:w="1701" w:type="dxa"/>
            <w:vMerge w:val="restart"/>
          </w:tcPr>
          <w:p w:rsidR="00F87E7F" w:rsidRDefault="00F87E7F">
            <w:pPr>
              <w:pStyle w:val="ConsPlusNormal"/>
            </w:pPr>
            <w:r>
              <w:t>Управление образования, МАУ ЗАТО Северск "РЦО", МБУ ДО "Центр "Поиск", УКС Администрации ЗАТО Северск</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15944,71</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15944,71</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4.1.1</w:t>
            </w:r>
          </w:p>
        </w:tc>
        <w:tc>
          <w:tcPr>
            <w:tcW w:w="1757" w:type="dxa"/>
            <w:vMerge w:val="restart"/>
          </w:tcPr>
          <w:p w:rsidR="00F87E7F" w:rsidRDefault="00F87E7F">
            <w:pPr>
              <w:pStyle w:val="ConsPlusNormal"/>
            </w:pPr>
            <w:r>
              <w:t>Создание дизайн-проекта</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Созданный дизайн-проект,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4.1.2</w:t>
            </w:r>
          </w:p>
        </w:tc>
        <w:tc>
          <w:tcPr>
            <w:tcW w:w="1757" w:type="dxa"/>
            <w:vMerge w:val="restart"/>
          </w:tcPr>
          <w:p w:rsidR="00F87E7F" w:rsidRDefault="00F87E7F">
            <w:pPr>
              <w:pStyle w:val="ConsPlusNormal"/>
            </w:pPr>
            <w:r>
              <w:t>Комплексный капитальный ремонт здания по адресу: ЗАТО Северск, г. Северск, просп. Коммунистический, д. 5а для размещения Северского детского технопарка "Кванториум" (в т.ч. ПИР)</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Управление образования</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Отремонтированное здание Северского детского технопарка "Кванториум", ед</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4.1.3</w:t>
            </w:r>
          </w:p>
        </w:tc>
        <w:tc>
          <w:tcPr>
            <w:tcW w:w="1757" w:type="dxa"/>
            <w:vMerge w:val="restart"/>
          </w:tcPr>
          <w:p w:rsidR="00F87E7F" w:rsidRDefault="00F87E7F">
            <w:pPr>
              <w:pStyle w:val="ConsPlusNormal"/>
            </w:pPr>
            <w:r>
              <w:t>Приобретение оборудования, техники, мебели</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15944,71</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15944,71</w:t>
            </w:r>
          </w:p>
        </w:tc>
        <w:tc>
          <w:tcPr>
            <w:tcW w:w="1701" w:type="dxa"/>
            <w:vMerge w:val="restart"/>
          </w:tcPr>
          <w:p w:rsidR="00F87E7F" w:rsidRDefault="00F87E7F">
            <w:pPr>
              <w:pStyle w:val="ConsPlusNormal"/>
            </w:pPr>
            <w:r>
              <w:t>Управление образования, МБУ ДО "Центр "Поиск"</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15944,71</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15944,71</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2</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jc w:val="center"/>
            </w:pPr>
            <w:r>
              <w:t>4.1.4</w:t>
            </w:r>
          </w:p>
        </w:tc>
        <w:tc>
          <w:tcPr>
            <w:tcW w:w="1757" w:type="dxa"/>
            <w:vMerge w:val="restart"/>
          </w:tcPr>
          <w:p w:rsidR="00F87E7F" w:rsidRDefault="00F87E7F">
            <w:pPr>
              <w:pStyle w:val="ConsPlusNormal"/>
            </w:pPr>
            <w:r>
              <w:t>Обеспечение деятельности Северского детского технопарка "Кванториум"</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МБУ ДО "Центр "Поиск"</w:t>
            </w: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pPr>
            <w:r>
              <w:t>1. Обеспеченная деятельность Северского детского технопарка "Кванториум", проц</w:t>
            </w:r>
          </w:p>
        </w:tc>
        <w:tc>
          <w:tcPr>
            <w:tcW w:w="992" w:type="dxa"/>
          </w:tcPr>
          <w:p w:rsidR="00F87E7F" w:rsidRDefault="00F87E7F">
            <w:pPr>
              <w:pStyle w:val="ConsPlusNormal"/>
              <w:jc w:val="right"/>
            </w:pPr>
            <w:r>
              <w:t>0</w:t>
            </w:r>
          </w:p>
        </w:tc>
      </w:tr>
      <w:tr w:rsidR="00F87E7F">
        <w:tc>
          <w:tcPr>
            <w:tcW w:w="709" w:type="dxa"/>
            <w:vMerge w:val="restart"/>
          </w:tcPr>
          <w:p w:rsidR="00F87E7F" w:rsidRDefault="00F87E7F">
            <w:pPr>
              <w:pStyle w:val="ConsPlusNormal"/>
            </w:pPr>
          </w:p>
        </w:tc>
        <w:tc>
          <w:tcPr>
            <w:tcW w:w="1757" w:type="dxa"/>
            <w:vMerge w:val="restart"/>
          </w:tcPr>
          <w:p w:rsidR="00F87E7F" w:rsidRDefault="00F87E7F">
            <w:pPr>
              <w:pStyle w:val="ConsPlusNormal"/>
            </w:pPr>
            <w:r>
              <w:t>Итого по подпрограмме 3</w:t>
            </w:r>
          </w:p>
        </w:tc>
        <w:tc>
          <w:tcPr>
            <w:tcW w:w="871" w:type="dxa"/>
          </w:tcPr>
          <w:p w:rsidR="00F87E7F" w:rsidRDefault="00F87E7F">
            <w:pPr>
              <w:pStyle w:val="ConsPlusNormal"/>
              <w:jc w:val="center"/>
            </w:pPr>
            <w:r>
              <w:t>Всего</w:t>
            </w:r>
          </w:p>
        </w:tc>
        <w:tc>
          <w:tcPr>
            <w:tcW w:w="1255" w:type="dxa"/>
          </w:tcPr>
          <w:p w:rsidR="00F87E7F" w:rsidRDefault="00F87E7F">
            <w:pPr>
              <w:pStyle w:val="ConsPlusNormal"/>
              <w:jc w:val="right"/>
            </w:pPr>
            <w:r>
              <w:t>41328,60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3629,60</w:t>
            </w:r>
          </w:p>
        </w:tc>
        <w:tc>
          <w:tcPr>
            <w:tcW w:w="1134" w:type="dxa"/>
          </w:tcPr>
          <w:p w:rsidR="00F87E7F" w:rsidRDefault="00F87E7F">
            <w:pPr>
              <w:pStyle w:val="ConsPlusNormal"/>
              <w:jc w:val="right"/>
            </w:pPr>
            <w:r>
              <w:t>17808,95</w:t>
            </w:r>
          </w:p>
        </w:tc>
        <w:tc>
          <w:tcPr>
            <w:tcW w:w="1134" w:type="dxa"/>
          </w:tcPr>
          <w:p w:rsidR="00F87E7F" w:rsidRDefault="00F87E7F">
            <w:pPr>
              <w:pStyle w:val="ConsPlusNormal"/>
              <w:jc w:val="right"/>
            </w:pPr>
            <w:r>
              <w:t>19890,05</w:t>
            </w:r>
          </w:p>
        </w:tc>
        <w:tc>
          <w:tcPr>
            <w:tcW w:w="1701" w:type="dxa"/>
            <w:vMerge w:val="restart"/>
          </w:tcPr>
          <w:p w:rsidR="00F87E7F" w:rsidRDefault="00F87E7F">
            <w:pPr>
              <w:pStyle w:val="ConsPlusNormal"/>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2015</w:t>
            </w:r>
          </w:p>
        </w:tc>
        <w:tc>
          <w:tcPr>
            <w:tcW w:w="1255" w:type="dxa"/>
          </w:tcPr>
          <w:p w:rsidR="00F87E7F" w:rsidRDefault="00F87E7F">
            <w:pPr>
              <w:pStyle w:val="ConsPlusNormal"/>
              <w:jc w:val="right"/>
            </w:pPr>
            <w:r>
              <w:t>1085,77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325,00</w:t>
            </w:r>
          </w:p>
        </w:tc>
        <w:tc>
          <w:tcPr>
            <w:tcW w:w="1134" w:type="dxa"/>
          </w:tcPr>
          <w:p w:rsidR="00F87E7F" w:rsidRDefault="00F87E7F">
            <w:pPr>
              <w:pStyle w:val="ConsPlusNormal"/>
              <w:jc w:val="right"/>
            </w:pPr>
            <w:r>
              <w:t>755,00</w:t>
            </w:r>
          </w:p>
        </w:tc>
        <w:tc>
          <w:tcPr>
            <w:tcW w:w="1134" w:type="dxa"/>
          </w:tcPr>
          <w:p w:rsidR="00F87E7F" w:rsidRDefault="00F87E7F">
            <w:pPr>
              <w:pStyle w:val="ConsPlusNormal"/>
              <w:jc w:val="right"/>
            </w:pPr>
            <w:r>
              <w:t>5,77</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2016</w:t>
            </w:r>
          </w:p>
        </w:tc>
        <w:tc>
          <w:tcPr>
            <w:tcW w:w="1255" w:type="dxa"/>
          </w:tcPr>
          <w:p w:rsidR="00F87E7F" w:rsidRDefault="00F87E7F">
            <w:pPr>
              <w:pStyle w:val="ConsPlusNormal"/>
              <w:jc w:val="right"/>
            </w:pPr>
            <w:r>
              <w:t>4619,52</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611,80</w:t>
            </w:r>
          </w:p>
        </w:tc>
        <w:tc>
          <w:tcPr>
            <w:tcW w:w="1134" w:type="dxa"/>
          </w:tcPr>
          <w:p w:rsidR="00F87E7F" w:rsidRDefault="00F87E7F">
            <w:pPr>
              <w:pStyle w:val="ConsPlusNormal"/>
              <w:jc w:val="right"/>
            </w:pPr>
            <w:r>
              <w:t>3984,25</w:t>
            </w:r>
          </w:p>
        </w:tc>
        <w:tc>
          <w:tcPr>
            <w:tcW w:w="1134" w:type="dxa"/>
          </w:tcPr>
          <w:p w:rsidR="00F87E7F" w:rsidRDefault="00F87E7F">
            <w:pPr>
              <w:pStyle w:val="ConsPlusNormal"/>
              <w:jc w:val="right"/>
            </w:pPr>
            <w:r>
              <w:t>23,47</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2017</w:t>
            </w:r>
          </w:p>
        </w:tc>
        <w:tc>
          <w:tcPr>
            <w:tcW w:w="1255" w:type="dxa"/>
          </w:tcPr>
          <w:p w:rsidR="00F87E7F" w:rsidRDefault="00F87E7F">
            <w:pPr>
              <w:pStyle w:val="ConsPlusNormal"/>
              <w:jc w:val="right"/>
            </w:pPr>
            <w:r>
              <w:t>4358,90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609,30</w:t>
            </w:r>
          </w:p>
        </w:tc>
        <w:tc>
          <w:tcPr>
            <w:tcW w:w="1134" w:type="dxa"/>
          </w:tcPr>
          <w:p w:rsidR="00F87E7F" w:rsidRDefault="00F87E7F">
            <w:pPr>
              <w:pStyle w:val="ConsPlusNormal"/>
              <w:jc w:val="right"/>
            </w:pPr>
            <w:r>
              <w:t>1892,50</w:t>
            </w:r>
          </w:p>
        </w:tc>
        <w:tc>
          <w:tcPr>
            <w:tcW w:w="1134" w:type="dxa"/>
          </w:tcPr>
          <w:p w:rsidR="00F87E7F" w:rsidRDefault="00F87E7F">
            <w:pPr>
              <w:pStyle w:val="ConsPlusNormal"/>
              <w:jc w:val="right"/>
            </w:pPr>
            <w:r>
              <w:t>1857,10</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2018</w:t>
            </w:r>
          </w:p>
        </w:tc>
        <w:tc>
          <w:tcPr>
            <w:tcW w:w="1255" w:type="dxa"/>
          </w:tcPr>
          <w:p w:rsidR="00F87E7F" w:rsidRDefault="00F87E7F">
            <w:pPr>
              <w:pStyle w:val="ConsPlusNormal"/>
              <w:jc w:val="right"/>
            </w:pPr>
            <w:r>
              <w:t>2111,92</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616,80</w:t>
            </w:r>
          </w:p>
        </w:tc>
        <w:tc>
          <w:tcPr>
            <w:tcW w:w="1134" w:type="dxa"/>
          </w:tcPr>
          <w:p w:rsidR="00F87E7F" w:rsidRDefault="00F87E7F">
            <w:pPr>
              <w:pStyle w:val="ConsPlusNormal"/>
              <w:jc w:val="right"/>
            </w:pPr>
            <w:r>
              <w:t>1492,12</w:t>
            </w:r>
          </w:p>
        </w:tc>
        <w:tc>
          <w:tcPr>
            <w:tcW w:w="1134" w:type="dxa"/>
          </w:tcPr>
          <w:p w:rsidR="00F87E7F" w:rsidRDefault="00F87E7F">
            <w:pPr>
              <w:pStyle w:val="ConsPlusNormal"/>
              <w:jc w:val="right"/>
            </w:pPr>
            <w:r>
              <w:t>3,00</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2019</w:t>
            </w:r>
          </w:p>
        </w:tc>
        <w:tc>
          <w:tcPr>
            <w:tcW w:w="1255" w:type="dxa"/>
          </w:tcPr>
          <w:p w:rsidR="00F87E7F" w:rsidRDefault="00F87E7F">
            <w:pPr>
              <w:pStyle w:val="ConsPlusNormal"/>
              <w:jc w:val="right"/>
            </w:pPr>
            <w:r>
              <w:t>2170,31</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487,40</w:t>
            </w:r>
          </w:p>
        </w:tc>
        <w:tc>
          <w:tcPr>
            <w:tcW w:w="1134" w:type="dxa"/>
          </w:tcPr>
          <w:p w:rsidR="00F87E7F" w:rsidRDefault="00F87E7F">
            <w:pPr>
              <w:pStyle w:val="ConsPlusNormal"/>
              <w:jc w:val="right"/>
            </w:pPr>
            <w:r>
              <w:t>1682,91</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2020</w:t>
            </w:r>
          </w:p>
        </w:tc>
        <w:tc>
          <w:tcPr>
            <w:tcW w:w="1255" w:type="dxa"/>
          </w:tcPr>
          <w:p w:rsidR="00F87E7F" w:rsidRDefault="00F87E7F">
            <w:pPr>
              <w:pStyle w:val="ConsPlusNormal"/>
              <w:jc w:val="right"/>
            </w:pPr>
            <w:r>
              <w:t>2431,27</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483,70</w:t>
            </w:r>
          </w:p>
        </w:tc>
        <w:tc>
          <w:tcPr>
            <w:tcW w:w="1134" w:type="dxa"/>
          </w:tcPr>
          <w:p w:rsidR="00F87E7F" w:rsidRDefault="00F87E7F">
            <w:pPr>
              <w:pStyle w:val="ConsPlusNormal"/>
              <w:jc w:val="right"/>
            </w:pPr>
            <w:r>
              <w:t>1947,57</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2021</w:t>
            </w:r>
          </w:p>
        </w:tc>
        <w:tc>
          <w:tcPr>
            <w:tcW w:w="1255" w:type="dxa"/>
          </w:tcPr>
          <w:p w:rsidR="00F87E7F" w:rsidRDefault="00F87E7F">
            <w:pPr>
              <w:pStyle w:val="ConsPlusNormal"/>
              <w:jc w:val="right"/>
            </w:pPr>
            <w:r>
              <w:t>2043,00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495,60</w:t>
            </w:r>
          </w:p>
        </w:tc>
        <w:tc>
          <w:tcPr>
            <w:tcW w:w="1134" w:type="dxa"/>
          </w:tcPr>
          <w:p w:rsidR="00F87E7F" w:rsidRDefault="00F87E7F">
            <w:pPr>
              <w:pStyle w:val="ConsPlusNormal"/>
              <w:jc w:val="right"/>
            </w:pPr>
            <w:r>
              <w:t>1547,40</w:t>
            </w:r>
          </w:p>
        </w:tc>
        <w:tc>
          <w:tcPr>
            <w:tcW w:w="1134"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2022</w:t>
            </w:r>
          </w:p>
        </w:tc>
        <w:tc>
          <w:tcPr>
            <w:tcW w:w="1255" w:type="dxa"/>
          </w:tcPr>
          <w:p w:rsidR="00F87E7F" w:rsidRDefault="00F87E7F">
            <w:pPr>
              <w:pStyle w:val="ConsPlusNormal"/>
              <w:jc w:val="right"/>
            </w:pPr>
            <w:r>
              <w:t>1520,40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1502,40</w:t>
            </w:r>
          </w:p>
        </w:tc>
        <w:tc>
          <w:tcPr>
            <w:tcW w:w="1134" w:type="dxa"/>
          </w:tcPr>
          <w:p w:rsidR="00F87E7F" w:rsidRDefault="00F87E7F">
            <w:pPr>
              <w:pStyle w:val="ConsPlusNormal"/>
              <w:jc w:val="right"/>
            </w:pPr>
            <w:r>
              <w:t>18,00</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2023</w:t>
            </w:r>
          </w:p>
        </w:tc>
        <w:tc>
          <w:tcPr>
            <w:tcW w:w="1255" w:type="dxa"/>
          </w:tcPr>
          <w:p w:rsidR="00F87E7F" w:rsidRDefault="00F87E7F">
            <w:pPr>
              <w:pStyle w:val="ConsPlusNormal"/>
              <w:jc w:val="right"/>
            </w:pPr>
            <w:r>
              <w:t>18457,11</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1502,40</w:t>
            </w:r>
          </w:p>
        </w:tc>
        <w:tc>
          <w:tcPr>
            <w:tcW w:w="1134" w:type="dxa"/>
          </w:tcPr>
          <w:p w:rsidR="00F87E7F" w:rsidRDefault="00F87E7F">
            <w:pPr>
              <w:pStyle w:val="ConsPlusNormal"/>
              <w:jc w:val="right"/>
            </w:pPr>
            <w:r>
              <w:t>16954,71</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2024</w:t>
            </w:r>
          </w:p>
        </w:tc>
        <w:tc>
          <w:tcPr>
            <w:tcW w:w="1255" w:type="dxa"/>
          </w:tcPr>
          <w:p w:rsidR="00F87E7F" w:rsidRDefault="00F87E7F">
            <w:pPr>
              <w:pStyle w:val="ConsPlusNormal"/>
              <w:jc w:val="right"/>
            </w:pPr>
            <w:r>
              <w:t>1520,40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1502,40</w:t>
            </w:r>
          </w:p>
        </w:tc>
        <w:tc>
          <w:tcPr>
            <w:tcW w:w="1134" w:type="dxa"/>
          </w:tcPr>
          <w:p w:rsidR="00F87E7F" w:rsidRDefault="00F87E7F">
            <w:pPr>
              <w:pStyle w:val="ConsPlusNormal"/>
              <w:jc w:val="right"/>
            </w:pPr>
            <w:r>
              <w:t>18,00</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1757" w:type="dxa"/>
            <w:vMerge/>
          </w:tcPr>
          <w:p w:rsidR="00F87E7F" w:rsidRDefault="00F87E7F">
            <w:pPr>
              <w:spacing w:after="1" w:line="0" w:lineRule="atLeast"/>
            </w:pPr>
          </w:p>
        </w:tc>
        <w:tc>
          <w:tcPr>
            <w:tcW w:w="871" w:type="dxa"/>
          </w:tcPr>
          <w:p w:rsidR="00F87E7F" w:rsidRDefault="00F87E7F">
            <w:pPr>
              <w:pStyle w:val="ConsPlusNormal"/>
              <w:jc w:val="center"/>
            </w:pPr>
            <w:r>
              <w:t>2025</w:t>
            </w:r>
          </w:p>
        </w:tc>
        <w:tc>
          <w:tcPr>
            <w:tcW w:w="1255" w:type="dxa"/>
          </w:tcPr>
          <w:p w:rsidR="00F87E7F" w:rsidRDefault="00F87E7F">
            <w:pPr>
              <w:pStyle w:val="ConsPlusNormal"/>
              <w:jc w:val="right"/>
            </w:pPr>
            <w:r>
              <w:t>1010,00</w:t>
            </w:r>
          </w:p>
        </w:tc>
        <w:tc>
          <w:tcPr>
            <w:tcW w:w="992"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1010,00</w:t>
            </w:r>
          </w:p>
        </w:tc>
        <w:tc>
          <w:tcPr>
            <w:tcW w:w="1701" w:type="dxa"/>
            <w:vMerge/>
          </w:tcPr>
          <w:p w:rsidR="00F87E7F" w:rsidRDefault="00F87E7F">
            <w:pPr>
              <w:spacing w:after="1" w:line="0" w:lineRule="atLeast"/>
            </w:pPr>
          </w:p>
        </w:tc>
        <w:tc>
          <w:tcPr>
            <w:tcW w:w="1814"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IV. УПРАВЛЕНИЕ ПОДПРОГРАММОЙ 3 И КОНТРОЛЬ ЕЕ РЕАЛИЗАЦИИ</w:t>
      </w:r>
    </w:p>
    <w:p w:rsidR="00F87E7F" w:rsidRDefault="00F87E7F">
      <w:pPr>
        <w:pStyle w:val="ConsPlusNormal"/>
        <w:jc w:val="both"/>
      </w:pPr>
    </w:p>
    <w:p w:rsidR="00F87E7F" w:rsidRDefault="00F87E7F">
      <w:pPr>
        <w:pStyle w:val="ConsPlusNormal"/>
        <w:ind w:firstLine="540"/>
        <w:jc w:val="both"/>
      </w:pPr>
      <w:r>
        <w:t>Текущее управление реализацией подпрограммы 3 и механизм реализации подпрограммы 3 осуществляются в порядке, установленном настоящим разделом.</w:t>
      </w:r>
    </w:p>
    <w:p w:rsidR="00F87E7F" w:rsidRDefault="00F87E7F">
      <w:pPr>
        <w:pStyle w:val="ConsPlusNormal"/>
        <w:spacing w:before="220"/>
        <w:ind w:firstLine="540"/>
        <w:jc w:val="both"/>
      </w:pPr>
      <w:r>
        <w:t>Реализация подпрограммы 3 осуществляется ответственным исполнителем, участником подпрограммы 3 и участниками мероприятий подпрограммы 3 в соответствии с их полномочиями, определенными настоящим разделом.</w:t>
      </w:r>
    </w:p>
    <w:p w:rsidR="00F87E7F" w:rsidRDefault="00F87E7F">
      <w:pPr>
        <w:pStyle w:val="ConsPlusNormal"/>
        <w:spacing w:before="220"/>
        <w:ind w:firstLine="540"/>
        <w:jc w:val="both"/>
      </w:pPr>
      <w:r>
        <w:t>Механизм реализации подпрограммы 3 представляет собой совокупность отношений, складывающихся между ответственным исполнителем, участником подпрограммы 3 и участниками мероприятий подпрограммы 3 в процессе реализации подпрограммы 3.</w:t>
      </w:r>
    </w:p>
    <w:p w:rsidR="00F87E7F" w:rsidRDefault="00F87E7F">
      <w:pPr>
        <w:pStyle w:val="ConsPlusNormal"/>
        <w:spacing w:before="220"/>
        <w:ind w:firstLine="540"/>
        <w:jc w:val="both"/>
      </w:pPr>
      <w:r>
        <w:t xml:space="preserve">Управление подпрограммой 3 осуществляет ответственный исполнитель подпрограммы 3 - Управление образования Администрации ЗАТО Северск, руководствуясь </w:t>
      </w:r>
      <w:hyperlink r:id="rId153"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02.07.2014 N 1614), </w:t>
      </w:r>
      <w:hyperlink r:id="rId154"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24.09.2018 N 1797).</w:t>
      </w:r>
    </w:p>
    <w:p w:rsidR="00F87E7F" w:rsidRDefault="00F87E7F">
      <w:pPr>
        <w:pStyle w:val="ConsPlusNormal"/>
        <w:spacing w:before="220"/>
        <w:ind w:firstLine="540"/>
        <w:jc w:val="both"/>
      </w:pPr>
      <w:r>
        <w:t>Участник подпрограммы 3: Управление образования Администрации ЗАТО Северск.</w:t>
      </w:r>
    </w:p>
    <w:p w:rsidR="00F87E7F" w:rsidRDefault="00F87E7F">
      <w:pPr>
        <w:pStyle w:val="ConsPlusNormal"/>
        <w:spacing w:before="220"/>
        <w:ind w:firstLine="540"/>
        <w:jc w:val="both"/>
      </w:pPr>
      <w:r>
        <w:t>Участники мероприятий подпрограммы 3:</w:t>
      </w:r>
    </w:p>
    <w:p w:rsidR="00F87E7F" w:rsidRDefault="00F87E7F">
      <w:pPr>
        <w:pStyle w:val="ConsPlusNormal"/>
        <w:spacing w:before="220"/>
        <w:ind w:firstLine="540"/>
        <w:jc w:val="both"/>
      </w:pPr>
      <w:r>
        <w:t>муниципальные дошкольные образовательные организации ЗАТО Северск;</w:t>
      </w:r>
    </w:p>
    <w:p w:rsidR="00F87E7F" w:rsidRDefault="00F87E7F">
      <w:pPr>
        <w:pStyle w:val="ConsPlusNormal"/>
        <w:spacing w:before="220"/>
        <w:ind w:firstLine="540"/>
        <w:jc w:val="both"/>
      </w:pPr>
      <w:r>
        <w:t>муниципальные общеобразовательные организации ЗАТО Северск;</w:t>
      </w:r>
    </w:p>
    <w:p w:rsidR="00F87E7F" w:rsidRDefault="00F87E7F">
      <w:pPr>
        <w:pStyle w:val="ConsPlusNormal"/>
        <w:spacing w:before="220"/>
        <w:ind w:firstLine="540"/>
        <w:jc w:val="both"/>
      </w:pPr>
      <w:r>
        <w:t>муниципальные образовательные организации дополнительного образования ЗАТО Северск;</w:t>
      </w:r>
    </w:p>
    <w:p w:rsidR="00F87E7F" w:rsidRDefault="00F87E7F">
      <w:pPr>
        <w:pStyle w:val="ConsPlusNormal"/>
        <w:spacing w:before="220"/>
        <w:ind w:firstLine="540"/>
        <w:jc w:val="both"/>
      </w:pPr>
      <w:r>
        <w:t>Муниципальное автономное учреждение ЗАТО Северск "Ресурсный центр образования".</w:t>
      </w:r>
    </w:p>
    <w:p w:rsidR="00F87E7F" w:rsidRDefault="00F87E7F">
      <w:pPr>
        <w:pStyle w:val="ConsPlusNormal"/>
        <w:spacing w:before="220"/>
        <w:ind w:firstLine="540"/>
        <w:jc w:val="both"/>
      </w:pPr>
      <w:r>
        <w:t>Общий контроль за реализацией подпрограммы 3 осуществляет заместитель Главы Администрации ЗАТО Северск по социальной политике.</w:t>
      </w:r>
    </w:p>
    <w:p w:rsidR="00F87E7F" w:rsidRDefault="00F87E7F">
      <w:pPr>
        <w:pStyle w:val="ConsPlusNormal"/>
        <w:spacing w:before="220"/>
        <w:ind w:firstLine="540"/>
        <w:jc w:val="both"/>
      </w:pPr>
      <w:r>
        <w:t xml:space="preserve">Контроль реализации подпрограммы 3, форм и методов контроля реализации подпрограммы 3 осуществляется в соответствии с </w:t>
      </w:r>
      <w:hyperlink r:id="rId155"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w:t>
      </w:r>
      <w:hyperlink r:id="rId156"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F87E7F" w:rsidRDefault="00F87E7F">
      <w:pPr>
        <w:pStyle w:val="ConsPlusNormal"/>
        <w:spacing w:before="220"/>
        <w:ind w:firstLine="540"/>
        <w:jc w:val="both"/>
      </w:pPr>
      <w:r>
        <w:t>Текущий контроль и мониторинг реализации подпрограммы 3 осуществляет Управление образования Администрации ЗАТО Северск.</w:t>
      </w:r>
    </w:p>
    <w:p w:rsidR="00F87E7F" w:rsidRDefault="00F87E7F">
      <w:pPr>
        <w:pStyle w:val="ConsPlusNormal"/>
        <w:spacing w:before="220"/>
        <w:ind w:firstLine="540"/>
        <w:jc w:val="both"/>
      </w:pPr>
      <w:r>
        <w:t>Оценка социально-экономической эффективности реализации подпрограммы 3 проводится один раз в полугодие путем сравнения текущих значений основных целевых показателей с установленными подпрограммой 3 значениями.</w:t>
      </w:r>
    </w:p>
    <w:p w:rsidR="00F87E7F" w:rsidRDefault="00F87E7F">
      <w:pPr>
        <w:pStyle w:val="ConsPlusNormal"/>
        <w:spacing w:before="220"/>
        <w:ind w:firstLine="540"/>
        <w:jc w:val="both"/>
      </w:pPr>
      <w:r>
        <w:t>Участники подпрограммы 3 и участники мероприятий подпрограммы 3 один раз в полугодие представляют ответственному исполнителю подпрограммы 3 (Управлению образования Администрации ЗАТО Северск) отчет о реализации мероприятий подпрограммы 3, а также оценку социально-экономической эффективности реализации подпрограммы 3 (путем сравнения текущих значений основных целевых показателей с установленными подпрограммой 3 значениями).</w:t>
      </w:r>
    </w:p>
    <w:p w:rsidR="00F87E7F" w:rsidRDefault="00F87E7F">
      <w:pPr>
        <w:pStyle w:val="ConsPlusNormal"/>
        <w:spacing w:before="220"/>
        <w:ind w:firstLine="540"/>
        <w:jc w:val="both"/>
      </w:pPr>
      <w:r>
        <w:t>В процессе реализации мероприятий подпрограммы 3 возможны риски, связанные:</w:t>
      </w:r>
    </w:p>
    <w:p w:rsidR="00F87E7F" w:rsidRDefault="00F87E7F">
      <w:pPr>
        <w:pStyle w:val="ConsPlusNormal"/>
        <w:spacing w:before="220"/>
        <w:ind w:firstLine="540"/>
        <w:jc w:val="both"/>
      </w:pPr>
      <w:r>
        <w:t>с финансово-экономической ситуацией, влияющей на возможность реализации мероприятий подпрограммы 3;</w:t>
      </w:r>
    </w:p>
    <w:p w:rsidR="00F87E7F" w:rsidRDefault="00F87E7F">
      <w:pPr>
        <w:pStyle w:val="ConsPlusNormal"/>
        <w:spacing w:before="220"/>
        <w:ind w:firstLine="540"/>
        <w:jc w:val="both"/>
      </w:pPr>
      <w:r>
        <w:t>с изменениями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87E7F" w:rsidRDefault="00F87E7F">
      <w:pPr>
        <w:pStyle w:val="ConsPlusNormal"/>
        <w:spacing w:before="220"/>
        <w:ind w:firstLine="540"/>
        <w:jc w:val="both"/>
      </w:pPr>
      <w:r>
        <w:t>с возможными финансовыми изменениями в части уменьшения бюджетного финансирования.</w:t>
      </w:r>
    </w:p>
    <w:p w:rsidR="00F87E7F" w:rsidRDefault="00F87E7F">
      <w:pPr>
        <w:pStyle w:val="ConsPlusNormal"/>
        <w:spacing w:before="220"/>
        <w:ind w:firstLine="540"/>
        <w:jc w:val="both"/>
      </w:pPr>
      <w:r>
        <w:t>Меры управления рисками реализации подпрограммы 3:</w:t>
      </w:r>
    </w:p>
    <w:p w:rsidR="00F87E7F" w:rsidRDefault="00F87E7F">
      <w:pPr>
        <w:pStyle w:val="ConsPlusNormal"/>
        <w:spacing w:before="220"/>
        <w:ind w:firstLine="540"/>
        <w:jc w:val="both"/>
      </w:pPr>
      <w:r>
        <w:t>своевременное внесение соответствующих изменений в правовые акты, касающиеся реализации мероприятий подпрограммы 3;</w:t>
      </w:r>
    </w:p>
    <w:p w:rsidR="00F87E7F" w:rsidRDefault="00F87E7F">
      <w:pPr>
        <w:pStyle w:val="ConsPlusNormal"/>
        <w:spacing w:before="220"/>
        <w:ind w:firstLine="540"/>
        <w:jc w:val="both"/>
      </w:pPr>
      <w:r>
        <w:t>создание эффективной системы управления на основе четкого распределения функций, полномочий и ответственности участников подпрограммы 3, участников мероприятий подпрограммы 3 и ответственного исполнителя подпрограммы 3;</w:t>
      </w:r>
    </w:p>
    <w:p w:rsidR="00F87E7F" w:rsidRDefault="00F87E7F">
      <w:pPr>
        <w:pStyle w:val="ConsPlusNormal"/>
        <w:spacing w:before="220"/>
        <w:ind w:firstLine="540"/>
        <w:jc w:val="both"/>
      </w:pPr>
      <w:r>
        <w:t>мониторинг выполнения мероприятий подпрограммы 3, постоянный анализ, при необходимости ежегодная корректировка показателей и мероприятий подпрограммы 3;</w:t>
      </w:r>
    </w:p>
    <w:p w:rsidR="00F87E7F" w:rsidRDefault="00F87E7F">
      <w:pPr>
        <w:pStyle w:val="ConsPlusNormal"/>
        <w:spacing w:before="220"/>
        <w:ind w:firstLine="540"/>
        <w:jc w:val="both"/>
      </w:pPr>
      <w:r>
        <w:t>перераспределение объемов финансирования в зависимости от динамики и темпов решения поставленных задач.</w:t>
      </w: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right"/>
        <w:outlineLvl w:val="1"/>
      </w:pPr>
      <w:r>
        <w:t>Приложение 4</w:t>
      </w:r>
    </w:p>
    <w:p w:rsidR="00F87E7F" w:rsidRDefault="00F87E7F">
      <w:pPr>
        <w:pStyle w:val="ConsPlusNormal"/>
        <w:jc w:val="right"/>
      </w:pPr>
      <w:r>
        <w:t>к муниципальной программе</w:t>
      </w:r>
    </w:p>
    <w:p w:rsidR="00F87E7F" w:rsidRDefault="00F87E7F">
      <w:pPr>
        <w:pStyle w:val="ConsPlusNormal"/>
        <w:jc w:val="right"/>
      </w:pPr>
      <w:r>
        <w:t>"Развитие образования в ЗАТО Северск" на 2015 - 2025 годы</w:t>
      </w:r>
    </w:p>
    <w:p w:rsidR="00F87E7F" w:rsidRDefault="00F87E7F">
      <w:pPr>
        <w:pStyle w:val="ConsPlusNormal"/>
        <w:jc w:val="both"/>
      </w:pPr>
    </w:p>
    <w:p w:rsidR="00F87E7F" w:rsidRDefault="00F87E7F">
      <w:pPr>
        <w:pStyle w:val="ConsPlusTitle"/>
        <w:jc w:val="center"/>
      </w:pPr>
      <w:bookmarkStart w:id="12" w:name="P27449"/>
      <w:bookmarkEnd w:id="12"/>
      <w:r>
        <w:t>ПОДПРОГРАММА 4</w:t>
      </w:r>
    </w:p>
    <w:p w:rsidR="00F87E7F" w:rsidRDefault="00F87E7F">
      <w:pPr>
        <w:pStyle w:val="ConsPlusTitle"/>
        <w:jc w:val="center"/>
      </w:pPr>
      <w:r>
        <w:t>"ПЕДАГОГИЧЕСКИЕ КАДРЫ" МУНИЦИПАЛЬНОЙ ПРОГРАММЫ</w:t>
      </w:r>
    </w:p>
    <w:p w:rsidR="00F87E7F" w:rsidRDefault="00F87E7F">
      <w:pPr>
        <w:pStyle w:val="ConsPlusTitle"/>
        <w:jc w:val="center"/>
      </w:pPr>
      <w:r>
        <w:t>"РАЗВИТИЕ ОБРАЗОВАНИЯ В ЗАТО СЕВЕРСК"</w:t>
      </w:r>
    </w:p>
    <w:p w:rsidR="00F87E7F" w:rsidRDefault="00F87E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87E7F">
        <w:tc>
          <w:tcPr>
            <w:tcW w:w="60" w:type="dxa"/>
            <w:tcBorders>
              <w:top w:val="nil"/>
              <w:left w:val="nil"/>
              <w:bottom w:val="nil"/>
              <w:right w:val="nil"/>
            </w:tcBorders>
            <w:shd w:val="clear" w:color="auto" w:fill="CED3F1"/>
            <w:tcMar>
              <w:top w:w="0" w:type="dxa"/>
              <w:left w:w="0" w:type="dxa"/>
              <w:bottom w:w="0" w:type="dxa"/>
              <w:right w:w="0" w:type="dxa"/>
            </w:tcMar>
          </w:tcPr>
          <w:p w:rsidR="00F87E7F" w:rsidRDefault="00F87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E7F" w:rsidRDefault="00F87E7F">
            <w:pPr>
              <w:pStyle w:val="ConsPlusNormal"/>
              <w:jc w:val="center"/>
            </w:pPr>
            <w:r>
              <w:rPr>
                <w:color w:val="392C69"/>
              </w:rPr>
              <w:t>Список изменяющих документов</w:t>
            </w:r>
          </w:p>
          <w:p w:rsidR="00F87E7F" w:rsidRDefault="00F87E7F">
            <w:pPr>
              <w:pStyle w:val="ConsPlusNormal"/>
              <w:jc w:val="center"/>
            </w:pPr>
            <w:r>
              <w:rPr>
                <w:color w:val="392C69"/>
              </w:rPr>
              <w:t>(в ред. постановлений Администрации ЗАТО Северск</w:t>
            </w:r>
          </w:p>
          <w:p w:rsidR="00F87E7F" w:rsidRDefault="00F87E7F">
            <w:pPr>
              <w:pStyle w:val="ConsPlusNormal"/>
              <w:jc w:val="center"/>
            </w:pPr>
            <w:r>
              <w:rPr>
                <w:color w:val="392C69"/>
              </w:rPr>
              <w:t xml:space="preserve">от 29.12.2018 </w:t>
            </w:r>
            <w:hyperlink r:id="rId157" w:history="1">
              <w:r>
                <w:rPr>
                  <w:color w:val="0000FF"/>
                </w:rPr>
                <w:t>N 2536</w:t>
              </w:r>
            </w:hyperlink>
            <w:r>
              <w:rPr>
                <w:color w:val="392C69"/>
              </w:rPr>
              <w:t xml:space="preserve">, от 23.07.2019 </w:t>
            </w:r>
            <w:hyperlink r:id="rId158" w:history="1">
              <w:r>
                <w:rPr>
                  <w:color w:val="0000FF"/>
                </w:rPr>
                <w:t>N 1571</w:t>
              </w:r>
            </w:hyperlink>
            <w:r>
              <w:rPr>
                <w:color w:val="392C69"/>
              </w:rPr>
              <w:t xml:space="preserve">, от 31.01.2020 </w:t>
            </w:r>
            <w:hyperlink r:id="rId159" w:history="1">
              <w:r>
                <w:rPr>
                  <w:color w:val="0000FF"/>
                </w:rPr>
                <w:t>N 117</w:t>
              </w:r>
            </w:hyperlink>
            <w:r>
              <w:rPr>
                <w:color w:val="392C69"/>
              </w:rPr>
              <w:t>,</w:t>
            </w:r>
          </w:p>
          <w:p w:rsidR="00F87E7F" w:rsidRDefault="00F87E7F">
            <w:pPr>
              <w:pStyle w:val="ConsPlusNormal"/>
              <w:jc w:val="center"/>
            </w:pPr>
            <w:r>
              <w:rPr>
                <w:color w:val="392C69"/>
              </w:rPr>
              <w:t xml:space="preserve">от 29.01.2021 </w:t>
            </w:r>
            <w:hyperlink r:id="rId160" w:history="1">
              <w:r>
                <w:rPr>
                  <w:color w:val="0000FF"/>
                </w:rPr>
                <w:t>N 133</w:t>
              </w:r>
            </w:hyperlink>
            <w:r>
              <w:rPr>
                <w:color w:val="392C69"/>
              </w:rPr>
              <w:t xml:space="preserve">, от 26.07.2021 </w:t>
            </w:r>
            <w:hyperlink r:id="rId161" w:history="1">
              <w:r>
                <w:rPr>
                  <w:color w:val="0000FF"/>
                </w:rPr>
                <w:t>N 1671</w:t>
              </w:r>
            </w:hyperlink>
            <w:r>
              <w:rPr>
                <w:color w:val="392C69"/>
              </w:rPr>
              <w:t xml:space="preserve">, от 28.01.2022 </w:t>
            </w:r>
            <w:hyperlink r:id="rId162"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r>
    </w:tbl>
    <w:p w:rsidR="00F87E7F" w:rsidRDefault="00F87E7F">
      <w:pPr>
        <w:pStyle w:val="ConsPlusNormal"/>
        <w:jc w:val="both"/>
      </w:pPr>
    </w:p>
    <w:p w:rsidR="00F87E7F" w:rsidRDefault="00F87E7F">
      <w:pPr>
        <w:pStyle w:val="ConsPlusTitle"/>
        <w:jc w:val="center"/>
        <w:outlineLvl w:val="2"/>
      </w:pPr>
      <w:r>
        <w:t>ПАСПОРТ ПОДПРОГРАММЫ 4 "ПЕДАГОГИЧЕСКИЕ КАДРЫ"</w:t>
      </w:r>
    </w:p>
    <w:p w:rsidR="00F87E7F" w:rsidRDefault="00F87E7F">
      <w:pPr>
        <w:pStyle w:val="ConsPlusTitle"/>
        <w:jc w:val="center"/>
      </w:pPr>
      <w:r>
        <w:t>МУНИЦИПАЛЬНОЙ ПРОГРАММЫ "РАЗВИТИЕ ОБРАЗОВАНИЯ</w:t>
      </w:r>
    </w:p>
    <w:p w:rsidR="00F87E7F" w:rsidRDefault="00F87E7F">
      <w:pPr>
        <w:pStyle w:val="ConsPlusTitle"/>
        <w:jc w:val="center"/>
      </w:pPr>
      <w:r>
        <w:t>В ЗАТО СЕВЕРСК"</w:t>
      </w:r>
    </w:p>
    <w:p w:rsidR="00F87E7F" w:rsidRDefault="00F87E7F">
      <w:pPr>
        <w:pStyle w:val="ConsPlusNormal"/>
        <w:jc w:val="center"/>
      </w:pPr>
      <w:r>
        <w:t xml:space="preserve">(в ред. </w:t>
      </w:r>
      <w:hyperlink r:id="rId163"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531"/>
        <w:gridCol w:w="993"/>
        <w:gridCol w:w="850"/>
        <w:gridCol w:w="825"/>
        <w:gridCol w:w="709"/>
        <w:gridCol w:w="167"/>
        <w:gridCol w:w="542"/>
        <w:gridCol w:w="309"/>
        <w:gridCol w:w="400"/>
        <w:gridCol w:w="450"/>
        <w:gridCol w:w="258"/>
        <w:gridCol w:w="593"/>
        <w:gridCol w:w="825"/>
        <w:gridCol w:w="709"/>
        <w:gridCol w:w="166"/>
        <w:gridCol w:w="542"/>
        <w:gridCol w:w="309"/>
        <w:gridCol w:w="400"/>
        <w:gridCol w:w="451"/>
        <w:gridCol w:w="258"/>
        <w:gridCol w:w="567"/>
      </w:tblGrid>
      <w:tr w:rsidR="00F87E7F">
        <w:tc>
          <w:tcPr>
            <w:tcW w:w="1757" w:type="dxa"/>
          </w:tcPr>
          <w:p w:rsidR="00F87E7F" w:rsidRDefault="00F87E7F">
            <w:pPr>
              <w:pStyle w:val="ConsPlusNormal"/>
            </w:pPr>
            <w:r>
              <w:t>Наименование подпрограммы 4</w:t>
            </w:r>
          </w:p>
        </w:tc>
        <w:tc>
          <w:tcPr>
            <w:tcW w:w="11854" w:type="dxa"/>
            <w:gridSpan w:val="21"/>
          </w:tcPr>
          <w:p w:rsidR="00F87E7F" w:rsidRDefault="00F87E7F">
            <w:pPr>
              <w:pStyle w:val="ConsPlusNormal"/>
              <w:jc w:val="both"/>
            </w:pPr>
            <w:r>
              <w:t>Педагогические кадры</w:t>
            </w:r>
          </w:p>
        </w:tc>
      </w:tr>
      <w:tr w:rsidR="00F87E7F">
        <w:tc>
          <w:tcPr>
            <w:tcW w:w="1757" w:type="dxa"/>
          </w:tcPr>
          <w:p w:rsidR="00F87E7F" w:rsidRDefault="00F87E7F">
            <w:pPr>
              <w:pStyle w:val="ConsPlusNormal"/>
            </w:pPr>
            <w:r>
              <w:t>Срок реализации подпрограммы 4</w:t>
            </w:r>
          </w:p>
        </w:tc>
        <w:tc>
          <w:tcPr>
            <w:tcW w:w="11854" w:type="dxa"/>
            <w:gridSpan w:val="21"/>
          </w:tcPr>
          <w:p w:rsidR="00F87E7F" w:rsidRDefault="00F87E7F">
            <w:pPr>
              <w:pStyle w:val="ConsPlusNormal"/>
              <w:jc w:val="both"/>
            </w:pPr>
            <w:r>
              <w:t>2015 - 2025 годы</w:t>
            </w:r>
          </w:p>
        </w:tc>
      </w:tr>
      <w:tr w:rsidR="00F87E7F">
        <w:tc>
          <w:tcPr>
            <w:tcW w:w="1757" w:type="dxa"/>
          </w:tcPr>
          <w:p w:rsidR="00F87E7F" w:rsidRDefault="00F87E7F">
            <w:pPr>
              <w:pStyle w:val="ConsPlusNormal"/>
            </w:pPr>
            <w:r>
              <w:t>Ответственный исполнитель подпрограммы 4 (соисполнитель Программы)</w:t>
            </w:r>
          </w:p>
        </w:tc>
        <w:tc>
          <w:tcPr>
            <w:tcW w:w="11854" w:type="dxa"/>
            <w:gridSpan w:val="21"/>
          </w:tcPr>
          <w:p w:rsidR="00F87E7F" w:rsidRDefault="00F87E7F">
            <w:pPr>
              <w:pStyle w:val="ConsPlusNormal"/>
              <w:jc w:val="both"/>
            </w:pPr>
            <w:r>
              <w:t>Управление образования Администрации ЗАТО Северск</w:t>
            </w:r>
          </w:p>
        </w:tc>
      </w:tr>
      <w:tr w:rsidR="00F87E7F">
        <w:tc>
          <w:tcPr>
            <w:tcW w:w="1757" w:type="dxa"/>
          </w:tcPr>
          <w:p w:rsidR="00F87E7F" w:rsidRDefault="00F87E7F">
            <w:pPr>
              <w:pStyle w:val="ConsPlusNormal"/>
            </w:pPr>
            <w:r>
              <w:t>Участники подпрограммы 4</w:t>
            </w:r>
          </w:p>
        </w:tc>
        <w:tc>
          <w:tcPr>
            <w:tcW w:w="11854" w:type="dxa"/>
            <w:gridSpan w:val="21"/>
          </w:tcPr>
          <w:p w:rsidR="00F87E7F" w:rsidRDefault="00F87E7F">
            <w:pPr>
              <w:pStyle w:val="ConsPlusNormal"/>
              <w:jc w:val="both"/>
            </w:pPr>
            <w:r>
              <w:t>Управление образования Администрации ЗАТО Северск</w:t>
            </w:r>
          </w:p>
        </w:tc>
      </w:tr>
      <w:tr w:rsidR="00F87E7F">
        <w:tc>
          <w:tcPr>
            <w:tcW w:w="1757" w:type="dxa"/>
          </w:tcPr>
          <w:p w:rsidR="00F87E7F" w:rsidRDefault="00F87E7F">
            <w:pPr>
              <w:pStyle w:val="ConsPlusNormal"/>
            </w:pPr>
            <w:r>
              <w:t>Цель подпрограммы 4</w:t>
            </w:r>
          </w:p>
        </w:tc>
        <w:tc>
          <w:tcPr>
            <w:tcW w:w="11854" w:type="dxa"/>
            <w:gridSpan w:val="21"/>
          </w:tcPr>
          <w:p w:rsidR="00F87E7F" w:rsidRDefault="00F87E7F">
            <w:pPr>
              <w:pStyle w:val="ConsPlusNormal"/>
              <w:jc w:val="both"/>
            </w:pPr>
            <w:r>
              <w:t>Реализация устойчивой кадровой политики, способствующей инновационному развитию муниципальной системы образования</w:t>
            </w:r>
          </w:p>
        </w:tc>
      </w:tr>
      <w:tr w:rsidR="00F87E7F">
        <w:tc>
          <w:tcPr>
            <w:tcW w:w="1757" w:type="dxa"/>
            <w:vMerge w:val="restart"/>
          </w:tcPr>
          <w:p w:rsidR="00F87E7F" w:rsidRDefault="00F87E7F">
            <w:pPr>
              <w:pStyle w:val="ConsPlusNormal"/>
            </w:pPr>
            <w:r>
              <w:t>Показатели цели подпрограммы 4 и их значения (по годам реализации)</w:t>
            </w:r>
          </w:p>
        </w:tc>
        <w:tc>
          <w:tcPr>
            <w:tcW w:w="3374" w:type="dxa"/>
            <w:gridSpan w:val="3"/>
          </w:tcPr>
          <w:p w:rsidR="00F87E7F" w:rsidRDefault="00F87E7F">
            <w:pPr>
              <w:pStyle w:val="ConsPlusNormal"/>
              <w:jc w:val="center"/>
            </w:pPr>
            <w:r>
              <w:t>Показатели цели, единица измерения</w:t>
            </w:r>
          </w:p>
        </w:tc>
        <w:tc>
          <w:tcPr>
            <w:tcW w:w="825" w:type="dxa"/>
          </w:tcPr>
          <w:p w:rsidR="00F87E7F" w:rsidRDefault="00F87E7F">
            <w:pPr>
              <w:pStyle w:val="ConsPlusNormal"/>
              <w:jc w:val="center"/>
            </w:pPr>
            <w:r>
              <w:t>2014 год</w:t>
            </w:r>
          </w:p>
        </w:tc>
        <w:tc>
          <w:tcPr>
            <w:tcW w:w="709" w:type="dxa"/>
          </w:tcPr>
          <w:p w:rsidR="00F87E7F" w:rsidRDefault="00F87E7F">
            <w:pPr>
              <w:pStyle w:val="ConsPlusNormal"/>
              <w:jc w:val="center"/>
            </w:pPr>
            <w:r>
              <w:t>2015 год</w:t>
            </w:r>
          </w:p>
        </w:tc>
        <w:tc>
          <w:tcPr>
            <w:tcW w:w="709" w:type="dxa"/>
            <w:gridSpan w:val="2"/>
          </w:tcPr>
          <w:p w:rsidR="00F87E7F" w:rsidRDefault="00F87E7F">
            <w:pPr>
              <w:pStyle w:val="ConsPlusNormal"/>
              <w:jc w:val="center"/>
            </w:pPr>
            <w:r>
              <w:t>2016 год</w:t>
            </w:r>
          </w:p>
        </w:tc>
        <w:tc>
          <w:tcPr>
            <w:tcW w:w="709" w:type="dxa"/>
            <w:gridSpan w:val="2"/>
          </w:tcPr>
          <w:p w:rsidR="00F87E7F" w:rsidRDefault="00F87E7F">
            <w:pPr>
              <w:pStyle w:val="ConsPlusNormal"/>
              <w:jc w:val="center"/>
            </w:pPr>
            <w:r>
              <w:t>2017 год</w:t>
            </w:r>
          </w:p>
        </w:tc>
        <w:tc>
          <w:tcPr>
            <w:tcW w:w="708" w:type="dxa"/>
            <w:gridSpan w:val="2"/>
          </w:tcPr>
          <w:p w:rsidR="00F87E7F" w:rsidRDefault="00F87E7F">
            <w:pPr>
              <w:pStyle w:val="ConsPlusNormal"/>
              <w:jc w:val="center"/>
            </w:pPr>
            <w:r>
              <w:t>2018 год</w:t>
            </w:r>
          </w:p>
        </w:tc>
        <w:tc>
          <w:tcPr>
            <w:tcW w:w="593" w:type="dxa"/>
          </w:tcPr>
          <w:p w:rsidR="00F87E7F" w:rsidRDefault="00F87E7F">
            <w:pPr>
              <w:pStyle w:val="ConsPlusNormal"/>
              <w:jc w:val="center"/>
            </w:pPr>
            <w:r>
              <w:t>2019 год</w:t>
            </w:r>
          </w:p>
        </w:tc>
        <w:tc>
          <w:tcPr>
            <w:tcW w:w="825" w:type="dxa"/>
          </w:tcPr>
          <w:p w:rsidR="00F87E7F" w:rsidRDefault="00F87E7F">
            <w:pPr>
              <w:pStyle w:val="ConsPlusNormal"/>
              <w:jc w:val="center"/>
            </w:pPr>
            <w:r>
              <w:t>2020 год</w:t>
            </w:r>
          </w:p>
        </w:tc>
        <w:tc>
          <w:tcPr>
            <w:tcW w:w="709" w:type="dxa"/>
          </w:tcPr>
          <w:p w:rsidR="00F87E7F" w:rsidRDefault="00F87E7F">
            <w:pPr>
              <w:pStyle w:val="ConsPlusNormal"/>
              <w:jc w:val="center"/>
            </w:pPr>
            <w:r>
              <w:t>2021 год</w:t>
            </w:r>
          </w:p>
        </w:tc>
        <w:tc>
          <w:tcPr>
            <w:tcW w:w="708" w:type="dxa"/>
            <w:gridSpan w:val="2"/>
          </w:tcPr>
          <w:p w:rsidR="00F87E7F" w:rsidRDefault="00F87E7F">
            <w:pPr>
              <w:pStyle w:val="ConsPlusNormal"/>
              <w:jc w:val="center"/>
            </w:pPr>
            <w:r>
              <w:t>2022 год</w:t>
            </w:r>
          </w:p>
        </w:tc>
        <w:tc>
          <w:tcPr>
            <w:tcW w:w="709" w:type="dxa"/>
            <w:gridSpan w:val="2"/>
          </w:tcPr>
          <w:p w:rsidR="00F87E7F" w:rsidRDefault="00F87E7F">
            <w:pPr>
              <w:pStyle w:val="ConsPlusNormal"/>
              <w:jc w:val="center"/>
            </w:pPr>
            <w:r>
              <w:t>2023 год</w:t>
            </w:r>
          </w:p>
        </w:tc>
        <w:tc>
          <w:tcPr>
            <w:tcW w:w="709" w:type="dxa"/>
            <w:gridSpan w:val="2"/>
          </w:tcPr>
          <w:p w:rsidR="00F87E7F" w:rsidRDefault="00F87E7F">
            <w:pPr>
              <w:pStyle w:val="ConsPlusNormal"/>
              <w:jc w:val="center"/>
            </w:pPr>
            <w:r>
              <w:t>2024 год</w:t>
            </w:r>
          </w:p>
        </w:tc>
        <w:tc>
          <w:tcPr>
            <w:tcW w:w="567" w:type="dxa"/>
          </w:tcPr>
          <w:p w:rsidR="00F87E7F" w:rsidRDefault="00F87E7F">
            <w:pPr>
              <w:pStyle w:val="ConsPlusNormal"/>
              <w:jc w:val="center"/>
            </w:pPr>
            <w:r>
              <w:t>2025 год</w:t>
            </w:r>
          </w:p>
        </w:tc>
      </w:tr>
      <w:tr w:rsidR="00F87E7F">
        <w:tc>
          <w:tcPr>
            <w:tcW w:w="1757" w:type="dxa"/>
            <w:vMerge/>
          </w:tcPr>
          <w:p w:rsidR="00F87E7F" w:rsidRDefault="00F87E7F">
            <w:pPr>
              <w:spacing w:after="1" w:line="0" w:lineRule="atLeast"/>
            </w:pPr>
          </w:p>
        </w:tc>
        <w:tc>
          <w:tcPr>
            <w:tcW w:w="3374" w:type="dxa"/>
            <w:gridSpan w:val="3"/>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825" w:type="dxa"/>
          </w:tcPr>
          <w:p w:rsidR="00F87E7F" w:rsidRDefault="00F87E7F">
            <w:pPr>
              <w:pStyle w:val="ConsPlusNormal"/>
              <w:jc w:val="center"/>
            </w:pPr>
            <w:r>
              <w:t>68</w:t>
            </w:r>
          </w:p>
        </w:tc>
        <w:tc>
          <w:tcPr>
            <w:tcW w:w="709" w:type="dxa"/>
          </w:tcPr>
          <w:p w:rsidR="00F87E7F" w:rsidRDefault="00F87E7F">
            <w:pPr>
              <w:pStyle w:val="ConsPlusNormal"/>
              <w:jc w:val="center"/>
            </w:pPr>
            <w:r>
              <w:t>68,5</w:t>
            </w:r>
          </w:p>
        </w:tc>
        <w:tc>
          <w:tcPr>
            <w:tcW w:w="709" w:type="dxa"/>
            <w:gridSpan w:val="2"/>
          </w:tcPr>
          <w:p w:rsidR="00F87E7F" w:rsidRDefault="00F87E7F">
            <w:pPr>
              <w:pStyle w:val="ConsPlusNormal"/>
              <w:jc w:val="center"/>
            </w:pPr>
            <w:r>
              <w:t>68,5</w:t>
            </w:r>
          </w:p>
        </w:tc>
        <w:tc>
          <w:tcPr>
            <w:tcW w:w="709" w:type="dxa"/>
            <w:gridSpan w:val="2"/>
          </w:tcPr>
          <w:p w:rsidR="00F87E7F" w:rsidRDefault="00F87E7F">
            <w:pPr>
              <w:pStyle w:val="ConsPlusNormal"/>
              <w:jc w:val="center"/>
            </w:pPr>
            <w:r>
              <w:t>68,5</w:t>
            </w:r>
          </w:p>
        </w:tc>
        <w:tc>
          <w:tcPr>
            <w:tcW w:w="708" w:type="dxa"/>
            <w:gridSpan w:val="2"/>
          </w:tcPr>
          <w:p w:rsidR="00F87E7F" w:rsidRDefault="00F87E7F">
            <w:pPr>
              <w:pStyle w:val="ConsPlusNormal"/>
              <w:jc w:val="center"/>
            </w:pPr>
            <w:r>
              <w:t>68,5</w:t>
            </w:r>
          </w:p>
        </w:tc>
        <w:tc>
          <w:tcPr>
            <w:tcW w:w="593" w:type="dxa"/>
          </w:tcPr>
          <w:p w:rsidR="00F87E7F" w:rsidRDefault="00F87E7F">
            <w:pPr>
              <w:pStyle w:val="ConsPlusNormal"/>
              <w:jc w:val="center"/>
            </w:pPr>
            <w:r>
              <w:t>68,5</w:t>
            </w:r>
          </w:p>
        </w:tc>
        <w:tc>
          <w:tcPr>
            <w:tcW w:w="825" w:type="dxa"/>
          </w:tcPr>
          <w:p w:rsidR="00F87E7F" w:rsidRDefault="00F87E7F">
            <w:pPr>
              <w:pStyle w:val="ConsPlusNormal"/>
              <w:jc w:val="center"/>
            </w:pPr>
            <w:r>
              <w:t>68,5</w:t>
            </w:r>
          </w:p>
        </w:tc>
        <w:tc>
          <w:tcPr>
            <w:tcW w:w="709" w:type="dxa"/>
          </w:tcPr>
          <w:p w:rsidR="00F87E7F" w:rsidRDefault="00F87E7F">
            <w:pPr>
              <w:pStyle w:val="ConsPlusNormal"/>
              <w:jc w:val="center"/>
            </w:pPr>
            <w:r>
              <w:t>68,5</w:t>
            </w:r>
          </w:p>
        </w:tc>
        <w:tc>
          <w:tcPr>
            <w:tcW w:w="708" w:type="dxa"/>
            <w:gridSpan w:val="2"/>
          </w:tcPr>
          <w:p w:rsidR="00F87E7F" w:rsidRDefault="00F87E7F">
            <w:pPr>
              <w:pStyle w:val="ConsPlusNormal"/>
              <w:jc w:val="center"/>
            </w:pPr>
            <w:r>
              <w:t>68,5</w:t>
            </w:r>
          </w:p>
        </w:tc>
        <w:tc>
          <w:tcPr>
            <w:tcW w:w="709" w:type="dxa"/>
            <w:gridSpan w:val="2"/>
          </w:tcPr>
          <w:p w:rsidR="00F87E7F" w:rsidRDefault="00F87E7F">
            <w:pPr>
              <w:pStyle w:val="ConsPlusNormal"/>
              <w:jc w:val="center"/>
            </w:pPr>
            <w:r>
              <w:t>68,5</w:t>
            </w:r>
          </w:p>
        </w:tc>
        <w:tc>
          <w:tcPr>
            <w:tcW w:w="709" w:type="dxa"/>
            <w:gridSpan w:val="2"/>
          </w:tcPr>
          <w:p w:rsidR="00F87E7F" w:rsidRDefault="00F87E7F">
            <w:pPr>
              <w:pStyle w:val="ConsPlusNormal"/>
              <w:jc w:val="center"/>
            </w:pPr>
            <w:r>
              <w:t>68,5</w:t>
            </w:r>
          </w:p>
        </w:tc>
        <w:tc>
          <w:tcPr>
            <w:tcW w:w="567" w:type="dxa"/>
          </w:tcPr>
          <w:p w:rsidR="00F87E7F" w:rsidRDefault="00F87E7F">
            <w:pPr>
              <w:pStyle w:val="ConsPlusNormal"/>
              <w:jc w:val="center"/>
            </w:pPr>
            <w:r>
              <w:t>68,5</w:t>
            </w:r>
          </w:p>
        </w:tc>
      </w:tr>
      <w:tr w:rsidR="00F87E7F">
        <w:tc>
          <w:tcPr>
            <w:tcW w:w="1757" w:type="dxa"/>
            <w:vMerge/>
          </w:tcPr>
          <w:p w:rsidR="00F87E7F" w:rsidRDefault="00F87E7F">
            <w:pPr>
              <w:spacing w:after="1" w:line="0" w:lineRule="atLeast"/>
            </w:pPr>
          </w:p>
        </w:tc>
        <w:tc>
          <w:tcPr>
            <w:tcW w:w="3374" w:type="dxa"/>
            <w:gridSpan w:val="3"/>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825" w:type="dxa"/>
          </w:tcPr>
          <w:p w:rsidR="00F87E7F" w:rsidRDefault="00F87E7F">
            <w:pPr>
              <w:pStyle w:val="ConsPlusNormal"/>
              <w:jc w:val="center"/>
            </w:pPr>
            <w:r>
              <w:t>10,1</w:t>
            </w:r>
          </w:p>
        </w:tc>
        <w:tc>
          <w:tcPr>
            <w:tcW w:w="709" w:type="dxa"/>
          </w:tcPr>
          <w:p w:rsidR="00F87E7F" w:rsidRDefault="00F87E7F">
            <w:pPr>
              <w:pStyle w:val="ConsPlusNormal"/>
              <w:jc w:val="center"/>
            </w:pPr>
            <w:r>
              <w:t>10,2</w:t>
            </w:r>
          </w:p>
        </w:tc>
        <w:tc>
          <w:tcPr>
            <w:tcW w:w="709" w:type="dxa"/>
            <w:gridSpan w:val="2"/>
          </w:tcPr>
          <w:p w:rsidR="00F87E7F" w:rsidRDefault="00F87E7F">
            <w:pPr>
              <w:pStyle w:val="ConsPlusNormal"/>
              <w:jc w:val="center"/>
            </w:pPr>
            <w:r>
              <w:t>10,2</w:t>
            </w:r>
          </w:p>
        </w:tc>
        <w:tc>
          <w:tcPr>
            <w:tcW w:w="709" w:type="dxa"/>
            <w:gridSpan w:val="2"/>
          </w:tcPr>
          <w:p w:rsidR="00F87E7F" w:rsidRDefault="00F87E7F">
            <w:pPr>
              <w:pStyle w:val="ConsPlusNormal"/>
              <w:jc w:val="center"/>
            </w:pPr>
            <w:r>
              <w:t>10,5</w:t>
            </w:r>
          </w:p>
        </w:tc>
        <w:tc>
          <w:tcPr>
            <w:tcW w:w="708" w:type="dxa"/>
            <w:gridSpan w:val="2"/>
          </w:tcPr>
          <w:p w:rsidR="00F87E7F" w:rsidRDefault="00F87E7F">
            <w:pPr>
              <w:pStyle w:val="ConsPlusNormal"/>
              <w:jc w:val="center"/>
            </w:pPr>
            <w:r>
              <w:t>10,5</w:t>
            </w:r>
          </w:p>
        </w:tc>
        <w:tc>
          <w:tcPr>
            <w:tcW w:w="593" w:type="dxa"/>
          </w:tcPr>
          <w:p w:rsidR="00F87E7F" w:rsidRDefault="00F87E7F">
            <w:pPr>
              <w:pStyle w:val="ConsPlusNormal"/>
              <w:jc w:val="center"/>
            </w:pPr>
            <w:r>
              <w:t>10,5</w:t>
            </w:r>
          </w:p>
        </w:tc>
        <w:tc>
          <w:tcPr>
            <w:tcW w:w="825" w:type="dxa"/>
          </w:tcPr>
          <w:p w:rsidR="00F87E7F" w:rsidRDefault="00F87E7F">
            <w:pPr>
              <w:pStyle w:val="ConsPlusNormal"/>
              <w:jc w:val="center"/>
            </w:pPr>
            <w:r>
              <w:t>10,5</w:t>
            </w:r>
          </w:p>
        </w:tc>
        <w:tc>
          <w:tcPr>
            <w:tcW w:w="709" w:type="dxa"/>
          </w:tcPr>
          <w:p w:rsidR="00F87E7F" w:rsidRDefault="00F87E7F">
            <w:pPr>
              <w:pStyle w:val="ConsPlusNormal"/>
              <w:jc w:val="center"/>
            </w:pPr>
            <w:r>
              <w:t>10,5</w:t>
            </w:r>
          </w:p>
        </w:tc>
        <w:tc>
          <w:tcPr>
            <w:tcW w:w="708" w:type="dxa"/>
            <w:gridSpan w:val="2"/>
          </w:tcPr>
          <w:p w:rsidR="00F87E7F" w:rsidRDefault="00F87E7F">
            <w:pPr>
              <w:pStyle w:val="ConsPlusNormal"/>
              <w:jc w:val="center"/>
            </w:pPr>
            <w:r>
              <w:t>10,5</w:t>
            </w:r>
          </w:p>
        </w:tc>
        <w:tc>
          <w:tcPr>
            <w:tcW w:w="709" w:type="dxa"/>
            <w:gridSpan w:val="2"/>
          </w:tcPr>
          <w:p w:rsidR="00F87E7F" w:rsidRDefault="00F87E7F">
            <w:pPr>
              <w:pStyle w:val="ConsPlusNormal"/>
              <w:jc w:val="center"/>
            </w:pPr>
            <w:r>
              <w:t>10,5</w:t>
            </w:r>
          </w:p>
        </w:tc>
        <w:tc>
          <w:tcPr>
            <w:tcW w:w="709" w:type="dxa"/>
            <w:gridSpan w:val="2"/>
          </w:tcPr>
          <w:p w:rsidR="00F87E7F" w:rsidRDefault="00F87E7F">
            <w:pPr>
              <w:pStyle w:val="ConsPlusNormal"/>
              <w:jc w:val="center"/>
            </w:pPr>
            <w:r>
              <w:t>10,5</w:t>
            </w:r>
          </w:p>
        </w:tc>
        <w:tc>
          <w:tcPr>
            <w:tcW w:w="567" w:type="dxa"/>
          </w:tcPr>
          <w:p w:rsidR="00F87E7F" w:rsidRDefault="00F87E7F">
            <w:pPr>
              <w:pStyle w:val="ConsPlusNormal"/>
              <w:jc w:val="center"/>
            </w:pPr>
            <w:r>
              <w:t>10,5</w:t>
            </w:r>
          </w:p>
        </w:tc>
      </w:tr>
      <w:tr w:rsidR="00F87E7F">
        <w:tc>
          <w:tcPr>
            <w:tcW w:w="1757" w:type="dxa"/>
            <w:vMerge/>
          </w:tcPr>
          <w:p w:rsidR="00F87E7F" w:rsidRDefault="00F87E7F">
            <w:pPr>
              <w:spacing w:after="1" w:line="0" w:lineRule="atLeast"/>
            </w:pPr>
          </w:p>
        </w:tc>
        <w:tc>
          <w:tcPr>
            <w:tcW w:w="3374" w:type="dxa"/>
            <w:gridSpan w:val="3"/>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825" w:type="dxa"/>
          </w:tcPr>
          <w:p w:rsidR="00F87E7F" w:rsidRDefault="00F87E7F">
            <w:pPr>
              <w:pStyle w:val="ConsPlusNormal"/>
              <w:jc w:val="center"/>
            </w:pPr>
            <w:r>
              <w:t>15,7</w:t>
            </w:r>
          </w:p>
        </w:tc>
        <w:tc>
          <w:tcPr>
            <w:tcW w:w="709" w:type="dxa"/>
          </w:tcPr>
          <w:p w:rsidR="00F87E7F" w:rsidRDefault="00F87E7F">
            <w:pPr>
              <w:pStyle w:val="ConsPlusNormal"/>
              <w:jc w:val="center"/>
            </w:pPr>
            <w:r>
              <w:t>15,9</w:t>
            </w:r>
          </w:p>
        </w:tc>
        <w:tc>
          <w:tcPr>
            <w:tcW w:w="709" w:type="dxa"/>
            <w:gridSpan w:val="2"/>
          </w:tcPr>
          <w:p w:rsidR="00F87E7F" w:rsidRDefault="00F87E7F">
            <w:pPr>
              <w:pStyle w:val="ConsPlusNormal"/>
              <w:jc w:val="center"/>
            </w:pPr>
            <w:r>
              <w:t>15,9</w:t>
            </w:r>
          </w:p>
        </w:tc>
        <w:tc>
          <w:tcPr>
            <w:tcW w:w="709" w:type="dxa"/>
            <w:gridSpan w:val="2"/>
          </w:tcPr>
          <w:p w:rsidR="00F87E7F" w:rsidRDefault="00F87E7F">
            <w:pPr>
              <w:pStyle w:val="ConsPlusNormal"/>
              <w:jc w:val="center"/>
            </w:pPr>
            <w:r>
              <w:t>15</w:t>
            </w:r>
          </w:p>
        </w:tc>
        <w:tc>
          <w:tcPr>
            <w:tcW w:w="708" w:type="dxa"/>
            <w:gridSpan w:val="2"/>
          </w:tcPr>
          <w:p w:rsidR="00F87E7F" w:rsidRDefault="00F87E7F">
            <w:pPr>
              <w:pStyle w:val="ConsPlusNormal"/>
              <w:jc w:val="center"/>
            </w:pPr>
            <w:r>
              <w:t>15</w:t>
            </w:r>
          </w:p>
        </w:tc>
        <w:tc>
          <w:tcPr>
            <w:tcW w:w="593" w:type="dxa"/>
          </w:tcPr>
          <w:p w:rsidR="00F87E7F" w:rsidRDefault="00F87E7F">
            <w:pPr>
              <w:pStyle w:val="ConsPlusNormal"/>
              <w:jc w:val="center"/>
            </w:pPr>
            <w:r>
              <w:t>15</w:t>
            </w:r>
          </w:p>
        </w:tc>
        <w:tc>
          <w:tcPr>
            <w:tcW w:w="825" w:type="dxa"/>
          </w:tcPr>
          <w:p w:rsidR="00F87E7F" w:rsidRDefault="00F87E7F">
            <w:pPr>
              <w:pStyle w:val="ConsPlusNormal"/>
              <w:jc w:val="center"/>
            </w:pPr>
            <w:r>
              <w:t>15</w:t>
            </w:r>
          </w:p>
        </w:tc>
        <w:tc>
          <w:tcPr>
            <w:tcW w:w="709" w:type="dxa"/>
          </w:tcPr>
          <w:p w:rsidR="00F87E7F" w:rsidRDefault="00F87E7F">
            <w:pPr>
              <w:pStyle w:val="ConsPlusNormal"/>
              <w:jc w:val="center"/>
            </w:pPr>
            <w:r>
              <w:t>15</w:t>
            </w:r>
          </w:p>
        </w:tc>
        <w:tc>
          <w:tcPr>
            <w:tcW w:w="708" w:type="dxa"/>
            <w:gridSpan w:val="2"/>
          </w:tcPr>
          <w:p w:rsidR="00F87E7F" w:rsidRDefault="00F87E7F">
            <w:pPr>
              <w:pStyle w:val="ConsPlusNormal"/>
              <w:jc w:val="center"/>
            </w:pPr>
            <w:r>
              <w:t>15</w:t>
            </w:r>
          </w:p>
        </w:tc>
        <w:tc>
          <w:tcPr>
            <w:tcW w:w="709" w:type="dxa"/>
            <w:gridSpan w:val="2"/>
          </w:tcPr>
          <w:p w:rsidR="00F87E7F" w:rsidRDefault="00F87E7F">
            <w:pPr>
              <w:pStyle w:val="ConsPlusNormal"/>
              <w:jc w:val="center"/>
            </w:pPr>
            <w:r>
              <w:t>15</w:t>
            </w:r>
          </w:p>
        </w:tc>
        <w:tc>
          <w:tcPr>
            <w:tcW w:w="709" w:type="dxa"/>
            <w:gridSpan w:val="2"/>
          </w:tcPr>
          <w:p w:rsidR="00F87E7F" w:rsidRDefault="00F87E7F">
            <w:pPr>
              <w:pStyle w:val="ConsPlusNormal"/>
              <w:jc w:val="center"/>
            </w:pPr>
            <w:r>
              <w:t>15</w:t>
            </w:r>
          </w:p>
        </w:tc>
        <w:tc>
          <w:tcPr>
            <w:tcW w:w="567" w:type="dxa"/>
          </w:tcPr>
          <w:p w:rsidR="00F87E7F" w:rsidRDefault="00F87E7F">
            <w:pPr>
              <w:pStyle w:val="ConsPlusNormal"/>
              <w:jc w:val="center"/>
            </w:pPr>
            <w:r>
              <w:t>15</w:t>
            </w:r>
          </w:p>
        </w:tc>
      </w:tr>
      <w:tr w:rsidR="00F87E7F">
        <w:tc>
          <w:tcPr>
            <w:tcW w:w="1757" w:type="dxa"/>
            <w:vMerge w:val="restart"/>
          </w:tcPr>
          <w:p w:rsidR="00F87E7F" w:rsidRDefault="00F87E7F">
            <w:pPr>
              <w:pStyle w:val="ConsPlusNormal"/>
            </w:pPr>
            <w:r>
              <w:t>Задачи подпрограммы 4</w:t>
            </w:r>
          </w:p>
        </w:tc>
        <w:tc>
          <w:tcPr>
            <w:tcW w:w="11854" w:type="dxa"/>
            <w:gridSpan w:val="21"/>
          </w:tcPr>
          <w:p w:rsidR="00F87E7F" w:rsidRDefault="00F87E7F">
            <w:pPr>
              <w:pStyle w:val="ConsPlusNormal"/>
              <w:jc w:val="both"/>
            </w:pPr>
            <w:r>
              <w:t>1. Создание благоприятных условий для привлечения молодых специалистов в систему образования ЗАТО Северск, повышение кадрового потенциала системы образования через организацию профориентационной работы с обучающимися по педагогической направленности</w:t>
            </w:r>
          </w:p>
        </w:tc>
      </w:tr>
      <w:tr w:rsidR="00F87E7F">
        <w:tc>
          <w:tcPr>
            <w:tcW w:w="1757" w:type="dxa"/>
            <w:vMerge/>
          </w:tcPr>
          <w:p w:rsidR="00F87E7F" w:rsidRDefault="00F87E7F">
            <w:pPr>
              <w:spacing w:after="1" w:line="0" w:lineRule="atLeast"/>
            </w:pPr>
          </w:p>
        </w:tc>
        <w:tc>
          <w:tcPr>
            <w:tcW w:w="11854" w:type="dxa"/>
            <w:gridSpan w:val="21"/>
          </w:tcPr>
          <w:p w:rsidR="00F87E7F" w:rsidRDefault="00F87E7F">
            <w:pPr>
              <w:pStyle w:val="ConsPlusNormal"/>
              <w:jc w:val="both"/>
            </w:pPr>
            <w:r>
              <w:t>2. Обеспечение условий для повышения профессионального мастерства работников образования и кадрового резерва, создание комплекса мер по повышению мотивации работников образования к участию в профессиональных конкурсах регионального и федерального уровней</w:t>
            </w:r>
          </w:p>
        </w:tc>
      </w:tr>
      <w:tr w:rsidR="00F87E7F">
        <w:tc>
          <w:tcPr>
            <w:tcW w:w="1757" w:type="dxa"/>
          </w:tcPr>
          <w:p w:rsidR="00F87E7F" w:rsidRDefault="00F87E7F">
            <w:pPr>
              <w:pStyle w:val="ConsPlusNormal"/>
            </w:pPr>
            <w:r>
              <w:t>Ведомственные целевые программы, входящие в состав подпрограммы 4 (далее - ВЦП)</w:t>
            </w:r>
          </w:p>
        </w:tc>
        <w:tc>
          <w:tcPr>
            <w:tcW w:w="11854" w:type="dxa"/>
            <w:gridSpan w:val="21"/>
          </w:tcPr>
          <w:p w:rsidR="00F87E7F" w:rsidRDefault="00F87E7F">
            <w:pPr>
              <w:pStyle w:val="ConsPlusNormal"/>
              <w:jc w:val="both"/>
            </w:pPr>
            <w:r>
              <w:t>Отсутствуют</w:t>
            </w:r>
          </w:p>
        </w:tc>
      </w:tr>
      <w:tr w:rsidR="00F87E7F">
        <w:tc>
          <w:tcPr>
            <w:tcW w:w="1757" w:type="dxa"/>
            <w:vMerge w:val="restart"/>
          </w:tcPr>
          <w:p w:rsidR="00F87E7F" w:rsidRDefault="00F87E7F">
            <w:pPr>
              <w:pStyle w:val="ConsPlusNormal"/>
            </w:pPr>
            <w:r>
              <w:t>Объем финансирования подпрограммы 4, всего, в т.ч. по годам ее реализации, тыс. руб.</w:t>
            </w:r>
          </w:p>
        </w:tc>
        <w:tc>
          <w:tcPr>
            <w:tcW w:w="1531" w:type="dxa"/>
          </w:tcPr>
          <w:p w:rsidR="00F87E7F" w:rsidRDefault="00F87E7F">
            <w:pPr>
              <w:pStyle w:val="ConsPlusNormal"/>
              <w:jc w:val="center"/>
            </w:pPr>
            <w:r>
              <w:t>Источники</w:t>
            </w:r>
          </w:p>
        </w:tc>
        <w:tc>
          <w:tcPr>
            <w:tcW w:w="993" w:type="dxa"/>
          </w:tcPr>
          <w:p w:rsidR="00F87E7F" w:rsidRDefault="00F87E7F">
            <w:pPr>
              <w:pStyle w:val="ConsPlusNormal"/>
              <w:jc w:val="center"/>
            </w:pPr>
            <w:r>
              <w:t>Всего</w:t>
            </w:r>
          </w:p>
        </w:tc>
        <w:tc>
          <w:tcPr>
            <w:tcW w:w="850" w:type="dxa"/>
          </w:tcPr>
          <w:p w:rsidR="00F87E7F" w:rsidRDefault="00F87E7F">
            <w:pPr>
              <w:pStyle w:val="ConsPlusNormal"/>
              <w:jc w:val="center"/>
            </w:pPr>
            <w:r>
              <w:t>2015 год</w:t>
            </w:r>
          </w:p>
        </w:tc>
        <w:tc>
          <w:tcPr>
            <w:tcW w:w="825" w:type="dxa"/>
          </w:tcPr>
          <w:p w:rsidR="00F87E7F" w:rsidRDefault="00F87E7F">
            <w:pPr>
              <w:pStyle w:val="ConsPlusNormal"/>
              <w:jc w:val="center"/>
            </w:pPr>
            <w:r>
              <w:t>2016 год</w:t>
            </w:r>
          </w:p>
        </w:tc>
        <w:tc>
          <w:tcPr>
            <w:tcW w:w="876" w:type="dxa"/>
            <w:gridSpan w:val="2"/>
          </w:tcPr>
          <w:p w:rsidR="00F87E7F" w:rsidRDefault="00F87E7F">
            <w:pPr>
              <w:pStyle w:val="ConsPlusNormal"/>
              <w:jc w:val="center"/>
            </w:pPr>
            <w:r>
              <w:t>2017 год</w:t>
            </w:r>
          </w:p>
        </w:tc>
        <w:tc>
          <w:tcPr>
            <w:tcW w:w="851" w:type="dxa"/>
            <w:gridSpan w:val="2"/>
          </w:tcPr>
          <w:p w:rsidR="00F87E7F" w:rsidRDefault="00F87E7F">
            <w:pPr>
              <w:pStyle w:val="ConsPlusNormal"/>
              <w:jc w:val="center"/>
            </w:pPr>
            <w:r>
              <w:t>2018 год</w:t>
            </w:r>
          </w:p>
        </w:tc>
        <w:tc>
          <w:tcPr>
            <w:tcW w:w="850" w:type="dxa"/>
            <w:gridSpan w:val="2"/>
          </w:tcPr>
          <w:p w:rsidR="00F87E7F" w:rsidRDefault="00F87E7F">
            <w:pPr>
              <w:pStyle w:val="ConsPlusNormal"/>
              <w:jc w:val="center"/>
            </w:pPr>
            <w:r>
              <w:t>2019 год</w:t>
            </w:r>
          </w:p>
        </w:tc>
        <w:tc>
          <w:tcPr>
            <w:tcW w:w="851" w:type="dxa"/>
            <w:gridSpan w:val="2"/>
          </w:tcPr>
          <w:p w:rsidR="00F87E7F" w:rsidRDefault="00F87E7F">
            <w:pPr>
              <w:pStyle w:val="ConsPlusNormal"/>
              <w:jc w:val="center"/>
            </w:pPr>
            <w:r>
              <w:t>2020 год</w:t>
            </w:r>
          </w:p>
        </w:tc>
        <w:tc>
          <w:tcPr>
            <w:tcW w:w="825" w:type="dxa"/>
          </w:tcPr>
          <w:p w:rsidR="00F87E7F" w:rsidRDefault="00F87E7F">
            <w:pPr>
              <w:pStyle w:val="ConsPlusNormal"/>
              <w:jc w:val="center"/>
            </w:pPr>
            <w:r>
              <w:t>2021 год</w:t>
            </w:r>
          </w:p>
        </w:tc>
        <w:tc>
          <w:tcPr>
            <w:tcW w:w="875" w:type="dxa"/>
            <w:gridSpan w:val="2"/>
          </w:tcPr>
          <w:p w:rsidR="00F87E7F" w:rsidRDefault="00F87E7F">
            <w:pPr>
              <w:pStyle w:val="ConsPlusNormal"/>
              <w:jc w:val="center"/>
            </w:pPr>
            <w:r>
              <w:t>2022 год</w:t>
            </w:r>
          </w:p>
        </w:tc>
        <w:tc>
          <w:tcPr>
            <w:tcW w:w="851" w:type="dxa"/>
            <w:gridSpan w:val="2"/>
          </w:tcPr>
          <w:p w:rsidR="00F87E7F" w:rsidRDefault="00F87E7F">
            <w:pPr>
              <w:pStyle w:val="ConsPlusNormal"/>
              <w:jc w:val="center"/>
            </w:pPr>
            <w:r>
              <w:t>2023 год</w:t>
            </w:r>
          </w:p>
        </w:tc>
        <w:tc>
          <w:tcPr>
            <w:tcW w:w="851" w:type="dxa"/>
            <w:gridSpan w:val="2"/>
          </w:tcPr>
          <w:p w:rsidR="00F87E7F" w:rsidRDefault="00F87E7F">
            <w:pPr>
              <w:pStyle w:val="ConsPlusNormal"/>
              <w:jc w:val="center"/>
            </w:pPr>
            <w:r>
              <w:t>2024 год</w:t>
            </w:r>
          </w:p>
        </w:tc>
        <w:tc>
          <w:tcPr>
            <w:tcW w:w="825" w:type="dxa"/>
            <w:gridSpan w:val="2"/>
          </w:tcPr>
          <w:p w:rsidR="00F87E7F" w:rsidRDefault="00F87E7F">
            <w:pPr>
              <w:pStyle w:val="ConsPlusNormal"/>
              <w:jc w:val="center"/>
            </w:pPr>
            <w:r>
              <w:t>2025 год</w:t>
            </w:r>
          </w:p>
        </w:tc>
      </w:tr>
      <w:tr w:rsidR="00F87E7F">
        <w:tc>
          <w:tcPr>
            <w:tcW w:w="1757" w:type="dxa"/>
            <w:vMerge/>
          </w:tcPr>
          <w:p w:rsidR="00F87E7F" w:rsidRDefault="00F87E7F">
            <w:pPr>
              <w:spacing w:after="1" w:line="0" w:lineRule="atLeast"/>
            </w:pPr>
          </w:p>
        </w:tc>
        <w:tc>
          <w:tcPr>
            <w:tcW w:w="1531" w:type="dxa"/>
          </w:tcPr>
          <w:p w:rsidR="00F87E7F" w:rsidRDefault="00F87E7F">
            <w:pPr>
              <w:pStyle w:val="ConsPlusNormal"/>
            </w:pPr>
            <w:r>
              <w:t>Местный бюджет</w:t>
            </w:r>
          </w:p>
        </w:tc>
        <w:tc>
          <w:tcPr>
            <w:tcW w:w="993" w:type="dxa"/>
          </w:tcPr>
          <w:p w:rsidR="00F87E7F" w:rsidRDefault="00F87E7F">
            <w:pPr>
              <w:pStyle w:val="ConsPlusNormal"/>
              <w:jc w:val="right"/>
            </w:pPr>
            <w:r>
              <w:t>2573,11</w:t>
            </w:r>
          </w:p>
        </w:tc>
        <w:tc>
          <w:tcPr>
            <w:tcW w:w="850" w:type="dxa"/>
          </w:tcPr>
          <w:p w:rsidR="00F87E7F" w:rsidRDefault="00F87E7F">
            <w:pPr>
              <w:pStyle w:val="ConsPlusNormal"/>
              <w:jc w:val="right"/>
            </w:pPr>
            <w:r>
              <w:t>276,25</w:t>
            </w:r>
          </w:p>
        </w:tc>
        <w:tc>
          <w:tcPr>
            <w:tcW w:w="825" w:type="dxa"/>
          </w:tcPr>
          <w:p w:rsidR="00F87E7F" w:rsidRDefault="00F87E7F">
            <w:pPr>
              <w:pStyle w:val="ConsPlusNormal"/>
              <w:jc w:val="right"/>
            </w:pPr>
            <w:r>
              <w:t>279,52</w:t>
            </w:r>
          </w:p>
        </w:tc>
        <w:tc>
          <w:tcPr>
            <w:tcW w:w="876" w:type="dxa"/>
            <w:gridSpan w:val="2"/>
          </w:tcPr>
          <w:p w:rsidR="00F87E7F" w:rsidRDefault="00F87E7F">
            <w:pPr>
              <w:pStyle w:val="ConsPlusNormal"/>
              <w:jc w:val="right"/>
            </w:pPr>
            <w:r>
              <w:t>457,34</w:t>
            </w:r>
          </w:p>
        </w:tc>
        <w:tc>
          <w:tcPr>
            <w:tcW w:w="851" w:type="dxa"/>
            <w:gridSpan w:val="2"/>
          </w:tcPr>
          <w:p w:rsidR="00F87E7F" w:rsidRDefault="00F87E7F">
            <w:pPr>
              <w:pStyle w:val="ConsPlusNormal"/>
              <w:jc w:val="right"/>
            </w:pPr>
            <w:r>
              <w:t>385,00</w:t>
            </w:r>
          </w:p>
        </w:tc>
        <w:tc>
          <w:tcPr>
            <w:tcW w:w="850" w:type="dxa"/>
            <w:gridSpan w:val="2"/>
          </w:tcPr>
          <w:p w:rsidR="00F87E7F" w:rsidRDefault="00F87E7F">
            <w:pPr>
              <w:pStyle w:val="ConsPlusNormal"/>
              <w:jc w:val="right"/>
            </w:pPr>
            <w:r>
              <w:t>195,00</w:t>
            </w:r>
          </w:p>
        </w:tc>
        <w:tc>
          <w:tcPr>
            <w:tcW w:w="851" w:type="dxa"/>
            <w:gridSpan w:val="2"/>
          </w:tcPr>
          <w:p w:rsidR="00F87E7F" w:rsidRDefault="00F87E7F">
            <w:pPr>
              <w:pStyle w:val="ConsPlusNormal"/>
              <w:jc w:val="right"/>
            </w:pPr>
            <w:r>
              <w:t>205,00</w:t>
            </w:r>
          </w:p>
        </w:tc>
        <w:tc>
          <w:tcPr>
            <w:tcW w:w="825" w:type="dxa"/>
          </w:tcPr>
          <w:p w:rsidR="00F87E7F" w:rsidRDefault="00F87E7F">
            <w:pPr>
              <w:pStyle w:val="ConsPlusNormal"/>
              <w:jc w:val="right"/>
            </w:pPr>
            <w:r>
              <w:t>160,00</w:t>
            </w:r>
          </w:p>
        </w:tc>
        <w:tc>
          <w:tcPr>
            <w:tcW w:w="875" w:type="dxa"/>
            <w:gridSpan w:val="2"/>
          </w:tcPr>
          <w:p w:rsidR="00F87E7F" w:rsidRDefault="00F87E7F">
            <w:pPr>
              <w:pStyle w:val="ConsPlusNormal"/>
              <w:jc w:val="right"/>
            </w:pPr>
            <w:r>
              <w:t>205,00</w:t>
            </w:r>
          </w:p>
        </w:tc>
        <w:tc>
          <w:tcPr>
            <w:tcW w:w="851" w:type="dxa"/>
            <w:gridSpan w:val="2"/>
          </w:tcPr>
          <w:p w:rsidR="00F87E7F" w:rsidRDefault="00F87E7F">
            <w:pPr>
              <w:pStyle w:val="ConsPlusNormal"/>
              <w:jc w:val="right"/>
            </w:pPr>
            <w:r>
              <w:t>205,00</w:t>
            </w:r>
          </w:p>
        </w:tc>
        <w:tc>
          <w:tcPr>
            <w:tcW w:w="851" w:type="dxa"/>
            <w:gridSpan w:val="2"/>
          </w:tcPr>
          <w:p w:rsidR="00F87E7F" w:rsidRDefault="00F87E7F">
            <w:pPr>
              <w:pStyle w:val="ConsPlusNormal"/>
              <w:jc w:val="right"/>
            </w:pPr>
            <w:r>
              <w:t>205,00</w:t>
            </w:r>
          </w:p>
        </w:tc>
        <w:tc>
          <w:tcPr>
            <w:tcW w:w="825" w:type="dxa"/>
            <w:gridSpan w:val="2"/>
          </w:tcPr>
          <w:p w:rsidR="00F87E7F" w:rsidRDefault="00F87E7F">
            <w:pPr>
              <w:pStyle w:val="ConsPlusNormal"/>
              <w:jc w:val="right"/>
            </w:pPr>
            <w:r>
              <w:t>0,00</w:t>
            </w:r>
          </w:p>
        </w:tc>
      </w:tr>
      <w:tr w:rsidR="00F87E7F">
        <w:tc>
          <w:tcPr>
            <w:tcW w:w="1757" w:type="dxa"/>
            <w:vMerge/>
          </w:tcPr>
          <w:p w:rsidR="00F87E7F" w:rsidRDefault="00F87E7F">
            <w:pPr>
              <w:spacing w:after="1" w:line="0" w:lineRule="atLeast"/>
            </w:pPr>
          </w:p>
        </w:tc>
        <w:tc>
          <w:tcPr>
            <w:tcW w:w="1531" w:type="dxa"/>
          </w:tcPr>
          <w:p w:rsidR="00F87E7F" w:rsidRDefault="00F87E7F">
            <w:pPr>
              <w:pStyle w:val="ConsPlusNormal"/>
            </w:pPr>
            <w:r>
              <w:t>Другие источники:</w:t>
            </w:r>
          </w:p>
        </w:tc>
        <w:tc>
          <w:tcPr>
            <w:tcW w:w="993" w:type="dxa"/>
          </w:tcPr>
          <w:p w:rsidR="00F87E7F" w:rsidRDefault="00F87E7F">
            <w:pPr>
              <w:pStyle w:val="ConsPlusNormal"/>
            </w:pPr>
          </w:p>
        </w:tc>
        <w:tc>
          <w:tcPr>
            <w:tcW w:w="850" w:type="dxa"/>
          </w:tcPr>
          <w:p w:rsidR="00F87E7F" w:rsidRDefault="00F87E7F">
            <w:pPr>
              <w:pStyle w:val="ConsPlusNormal"/>
            </w:pPr>
          </w:p>
        </w:tc>
        <w:tc>
          <w:tcPr>
            <w:tcW w:w="825" w:type="dxa"/>
          </w:tcPr>
          <w:p w:rsidR="00F87E7F" w:rsidRDefault="00F87E7F">
            <w:pPr>
              <w:pStyle w:val="ConsPlusNormal"/>
            </w:pPr>
          </w:p>
        </w:tc>
        <w:tc>
          <w:tcPr>
            <w:tcW w:w="876" w:type="dxa"/>
            <w:gridSpan w:val="2"/>
          </w:tcPr>
          <w:p w:rsidR="00F87E7F" w:rsidRDefault="00F87E7F">
            <w:pPr>
              <w:pStyle w:val="ConsPlusNormal"/>
            </w:pPr>
          </w:p>
        </w:tc>
        <w:tc>
          <w:tcPr>
            <w:tcW w:w="851" w:type="dxa"/>
            <w:gridSpan w:val="2"/>
          </w:tcPr>
          <w:p w:rsidR="00F87E7F" w:rsidRDefault="00F87E7F">
            <w:pPr>
              <w:pStyle w:val="ConsPlusNormal"/>
            </w:pPr>
          </w:p>
        </w:tc>
        <w:tc>
          <w:tcPr>
            <w:tcW w:w="850" w:type="dxa"/>
            <w:gridSpan w:val="2"/>
          </w:tcPr>
          <w:p w:rsidR="00F87E7F" w:rsidRDefault="00F87E7F">
            <w:pPr>
              <w:pStyle w:val="ConsPlusNormal"/>
            </w:pPr>
          </w:p>
        </w:tc>
        <w:tc>
          <w:tcPr>
            <w:tcW w:w="851" w:type="dxa"/>
            <w:gridSpan w:val="2"/>
          </w:tcPr>
          <w:p w:rsidR="00F87E7F" w:rsidRDefault="00F87E7F">
            <w:pPr>
              <w:pStyle w:val="ConsPlusNormal"/>
            </w:pPr>
          </w:p>
        </w:tc>
        <w:tc>
          <w:tcPr>
            <w:tcW w:w="825" w:type="dxa"/>
          </w:tcPr>
          <w:p w:rsidR="00F87E7F" w:rsidRDefault="00F87E7F">
            <w:pPr>
              <w:pStyle w:val="ConsPlusNormal"/>
            </w:pPr>
          </w:p>
        </w:tc>
        <w:tc>
          <w:tcPr>
            <w:tcW w:w="875" w:type="dxa"/>
            <w:gridSpan w:val="2"/>
          </w:tcPr>
          <w:p w:rsidR="00F87E7F" w:rsidRDefault="00F87E7F">
            <w:pPr>
              <w:pStyle w:val="ConsPlusNormal"/>
            </w:pPr>
          </w:p>
        </w:tc>
        <w:tc>
          <w:tcPr>
            <w:tcW w:w="851" w:type="dxa"/>
            <w:gridSpan w:val="2"/>
          </w:tcPr>
          <w:p w:rsidR="00F87E7F" w:rsidRDefault="00F87E7F">
            <w:pPr>
              <w:pStyle w:val="ConsPlusNormal"/>
            </w:pPr>
          </w:p>
        </w:tc>
        <w:tc>
          <w:tcPr>
            <w:tcW w:w="851" w:type="dxa"/>
            <w:gridSpan w:val="2"/>
          </w:tcPr>
          <w:p w:rsidR="00F87E7F" w:rsidRDefault="00F87E7F">
            <w:pPr>
              <w:pStyle w:val="ConsPlusNormal"/>
            </w:pPr>
          </w:p>
        </w:tc>
        <w:tc>
          <w:tcPr>
            <w:tcW w:w="825" w:type="dxa"/>
            <w:gridSpan w:val="2"/>
          </w:tcPr>
          <w:p w:rsidR="00F87E7F" w:rsidRDefault="00F87E7F">
            <w:pPr>
              <w:pStyle w:val="ConsPlusNormal"/>
            </w:pPr>
          </w:p>
        </w:tc>
      </w:tr>
      <w:tr w:rsidR="00F87E7F">
        <w:tc>
          <w:tcPr>
            <w:tcW w:w="1757" w:type="dxa"/>
            <w:vMerge/>
          </w:tcPr>
          <w:p w:rsidR="00F87E7F" w:rsidRDefault="00F87E7F">
            <w:pPr>
              <w:spacing w:after="1" w:line="0" w:lineRule="atLeast"/>
            </w:pPr>
          </w:p>
        </w:tc>
        <w:tc>
          <w:tcPr>
            <w:tcW w:w="1531" w:type="dxa"/>
          </w:tcPr>
          <w:p w:rsidR="00F87E7F" w:rsidRDefault="00F87E7F">
            <w:pPr>
              <w:pStyle w:val="ConsPlusNormal"/>
            </w:pPr>
            <w:r>
              <w:t>федеральный бюджет (по согласованию (прогноз)</w:t>
            </w:r>
          </w:p>
        </w:tc>
        <w:tc>
          <w:tcPr>
            <w:tcW w:w="993" w:type="dxa"/>
          </w:tcPr>
          <w:p w:rsidR="00F87E7F" w:rsidRDefault="00F87E7F">
            <w:pPr>
              <w:pStyle w:val="ConsPlusNormal"/>
              <w:jc w:val="right"/>
            </w:pPr>
            <w:r>
              <w:t>0,00</w:t>
            </w:r>
          </w:p>
        </w:tc>
        <w:tc>
          <w:tcPr>
            <w:tcW w:w="850" w:type="dxa"/>
          </w:tcPr>
          <w:p w:rsidR="00F87E7F" w:rsidRDefault="00F87E7F">
            <w:pPr>
              <w:pStyle w:val="ConsPlusNormal"/>
              <w:jc w:val="right"/>
            </w:pPr>
            <w:r>
              <w:t>0,00</w:t>
            </w:r>
          </w:p>
        </w:tc>
        <w:tc>
          <w:tcPr>
            <w:tcW w:w="825" w:type="dxa"/>
          </w:tcPr>
          <w:p w:rsidR="00F87E7F" w:rsidRDefault="00F87E7F">
            <w:pPr>
              <w:pStyle w:val="ConsPlusNormal"/>
              <w:jc w:val="right"/>
            </w:pPr>
            <w:r>
              <w:t>0,00</w:t>
            </w:r>
          </w:p>
        </w:tc>
        <w:tc>
          <w:tcPr>
            <w:tcW w:w="876" w:type="dxa"/>
            <w:gridSpan w:val="2"/>
          </w:tcPr>
          <w:p w:rsidR="00F87E7F" w:rsidRDefault="00F87E7F">
            <w:pPr>
              <w:pStyle w:val="ConsPlusNormal"/>
              <w:jc w:val="right"/>
            </w:pPr>
            <w:r>
              <w:t>0,00</w:t>
            </w:r>
          </w:p>
        </w:tc>
        <w:tc>
          <w:tcPr>
            <w:tcW w:w="851" w:type="dxa"/>
            <w:gridSpan w:val="2"/>
          </w:tcPr>
          <w:p w:rsidR="00F87E7F" w:rsidRDefault="00F87E7F">
            <w:pPr>
              <w:pStyle w:val="ConsPlusNormal"/>
              <w:jc w:val="right"/>
            </w:pPr>
            <w:r>
              <w:t>0,00</w:t>
            </w:r>
          </w:p>
        </w:tc>
        <w:tc>
          <w:tcPr>
            <w:tcW w:w="850" w:type="dxa"/>
            <w:gridSpan w:val="2"/>
          </w:tcPr>
          <w:p w:rsidR="00F87E7F" w:rsidRDefault="00F87E7F">
            <w:pPr>
              <w:pStyle w:val="ConsPlusNormal"/>
              <w:jc w:val="right"/>
            </w:pPr>
            <w:r>
              <w:t>0,00</w:t>
            </w:r>
          </w:p>
        </w:tc>
        <w:tc>
          <w:tcPr>
            <w:tcW w:w="851" w:type="dxa"/>
            <w:gridSpan w:val="2"/>
          </w:tcPr>
          <w:p w:rsidR="00F87E7F" w:rsidRDefault="00F87E7F">
            <w:pPr>
              <w:pStyle w:val="ConsPlusNormal"/>
              <w:jc w:val="right"/>
            </w:pPr>
            <w:r>
              <w:t>0,00</w:t>
            </w:r>
          </w:p>
        </w:tc>
        <w:tc>
          <w:tcPr>
            <w:tcW w:w="825" w:type="dxa"/>
          </w:tcPr>
          <w:p w:rsidR="00F87E7F" w:rsidRDefault="00F87E7F">
            <w:pPr>
              <w:pStyle w:val="ConsPlusNormal"/>
              <w:jc w:val="right"/>
            </w:pPr>
            <w:r>
              <w:t>0,00</w:t>
            </w:r>
          </w:p>
        </w:tc>
        <w:tc>
          <w:tcPr>
            <w:tcW w:w="875" w:type="dxa"/>
            <w:gridSpan w:val="2"/>
          </w:tcPr>
          <w:p w:rsidR="00F87E7F" w:rsidRDefault="00F87E7F">
            <w:pPr>
              <w:pStyle w:val="ConsPlusNormal"/>
              <w:jc w:val="right"/>
            </w:pPr>
            <w:r>
              <w:t>0,00</w:t>
            </w:r>
          </w:p>
        </w:tc>
        <w:tc>
          <w:tcPr>
            <w:tcW w:w="851" w:type="dxa"/>
            <w:gridSpan w:val="2"/>
          </w:tcPr>
          <w:p w:rsidR="00F87E7F" w:rsidRDefault="00F87E7F">
            <w:pPr>
              <w:pStyle w:val="ConsPlusNormal"/>
              <w:jc w:val="right"/>
            </w:pPr>
            <w:r>
              <w:t>0,00</w:t>
            </w:r>
          </w:p>
        </w:tc>
        <w:tc>
          <w:tcPr>
            <w:tcW w:w="851" w:type="dxa"/>
            <w:gridSpan w:val="2"/>
          </w:tcPr>
          <w:p w:rsidR="00F87E7F" w:rsidRDefault="00F87E7F">
            <w:pPr>
              <w:pStyle w:val="ConsPlusNormal"/>
              <w:jc w:val="right"/>
            </w:pPr>
            <w:r>
              <w:t>0,00</w:t>
            </w:r>
          </w:p>
        </w:tc>
        <w:tc>
          <w:tcPr>
            <w:tcW w:w="825" w:type="dxa"/>
            <w:gridSpan w:val="2"/>
          </w:tcPr>
          <w:p w:rsidR="00F87E7F" w:rsidRDefault="00F87E7F">
            <w:pPr>
              <w:pStyle w:val="ConsPlusNormal"/>
              <w:jc w:val="right"/>
            </w:pPr>
            <w:r>
              <w:t>0,00</w:t>
            </w:r>
          </w:p>
        </w:tc>
      </w:tr>
      <w:tr w:rsidR="00F87E7F">
        <w:tc>
          <w:tcPr>
            <w:tcW w:w="1757" w:type="dxa"/>
            <w:vMerge/>
          </w:tcPr>
          <w:p w:rsidR="00F87E7F" w:rsidRDefault="00F87E7F">
            <w:pPr>
              <w:spacing w:after="1" w:line="0" w:lineRule="atLeast"/>
            </w:pPr>
          </w:p>
        </w:tc>
        <w:tc>
          <w:tcPr>
            <w:tcW w:w="1531" w:type="dxa"/>
          </w:tcPr>
          <w:p w:rsidR="00F87E7F" w:rsidRDefault="00F87E7F">
            <w:pPr>
              <w:pStyle w:val="ConsPlusNormal"/>
            </w:pPr>
            <w:r>
              <w:t>бюджет Томской области (по согласованию (прогноз)</w:t>
            </w:r>
          </w:p>
        </w:tc>
        <w:tc>
          <w:tcPr>
            <w:tcW w:w="993" w:type="dxa"/>
          </w:tcPr>
          <w:p w:rsidR="00F87E7F" w:rsidRDefault="00F87E7F">
            <w:pPr>
              <w:pStyle w:val="ConsPlusNormal"/>
              <w:jc w:val="right"/>
            </w:pPr>
            <w:r>
              <w:t>0,00</w:t>
            </w:r>
          </w:p>
        </w:tc>
        <w:tc>
          <w:tcPr>
            <w:tcW w:w="850" w:type="dxa"/>
          </w:tcPr>
          <w:p w:rsidR="00F87E7F" w:rsidRDefault="00F87E7F">
            <w:pPr>
              <w:pStyle w:val="ConsPlusNormal"/>
              <w:jc w:val="right"/>
            </w:pPr>
            <w:r>
              <w:t>0,00</w:t>
            </w:r>
          </w:p>
        </w:tc>
        <w:tc>
          <w:tcPr>
            <w:tcW w:w="825" w:type="dxa"/>
          </w:tcPr>
          <w:p w:rsidR="00F87E7F" w:rsidRDefault="00F87E7F">
            <w:pPr>
              <w:pStyle w:val="ConsPlusNormal"/>
              <w:jc w:val="right"/>
            </w:pPr>
            <w:r>
              <w:t>0,00</w:t>
            </w:r>
          </w:p>
        </w:tc>
        <w:tc>
          <w:tcPr>
            <w:tcW w:w="876" w:type="dxa"/>
            <w:gridSpan w:val="2"/>
          </w:tcPr>
          <w:p w:rsidR="00F87E7F" w:rsidRDefault="00F87E7F">
            <w:pPr>
              <w:pStyle w:val="ConsPlusNormal"/>
              <w:jc w:val="right"/>
            </w:pPr>
            <w:r>
              <w:t>0,00</w:t>
            </w:r>
          </w:p>
        </w:tc>
        <w:tc>
          <w:tcPr>
            <w:tcW w:w="851" w:type="dxa"/>
            <w:gridSpan w:val="2"/>
          </w:tcPr>
          <w:p w:rsidR="00F87E7F" w:rsidRDefault="00F87E7F">
            <w:pPr>
              <w:pStyle w:val="ConsPlusNormal"/>
              <w:jc w:val="right"/>
            </w:pPr>
            <w:r>
              <w:t>0,00</w:t>
            </w:r>
          </w:p>
        </w:tc>
        <w:tc>
          <w:tcPr>
            <w:tcW w:w="850" w:type="dxa"/>
            <w:gridSpan w:val="2"/>
          </w:tcPr>
          <w:p w:rsidR="00F87E7F" w:rsidRDefault="00F87E7F">
            <w:pPr>
              <w:pStyle w:val="ConsPlusNormal"/>
              <w:jc w:val="right"/>
            </w:pPr>
            <w:r>
              <w:t>0,00</w:t>
            </w:r>
          </w:p>
        </w:tc>
        <w:tc>
          <w:tcPr>
            <w:tcW w:w="851" w:type="dxa"/>
            <w:gridSpan w:val="2"/>
          </w:tcPr>
          <w:p w:rsidR="00F87E7F" w:rsidRDefault="00F87E7F">
            <w:pPr>
              <w:pStyle w:val="ConsPlusNormal"/>
              <w:jc w:val="right"/>
            </w:pPr>
            <w:r>
              <w:t>0,00</w:t>
            </w:r>
          </w:p>
        </w:tc>
        <w:tc>
          <w:tcPr>
            <w:tcW w:w="825" w:type="dxa"/>
          </w:tcPr>
          <w:p w:rsidR="00F87E7F" w:rsidRDefault="00F87E7F">
            <w:pPr>
              <w:pStyle w:val="ConsPlusNormal"/>
              <w:jc w:val="right"/>
            </w:pPr>
            <w:r>
              <w:t>0,00</w:t>
            </w:r>
          </w:p>
        </w:tc>
        <w:tc>
          <w:tcPr>
            <w:tcW w:w="875" w:type="dxa"/>
            <w:gridSpan w:val="2"/>
          </w:tcPr>
          <w:p w:rsidR="00F87E7F" w:rsidRDefault="00F87E7F">
            <w:pPr>
              <w:pStyle w:val="ConsPlusNormal"/>
              <w:jc w:val="right"/>
            </w:pPr>
            <w:r>
              <w:t>0,00</w:t>
            </w:r>
          </w:p>
        </w:tc>
        <w:tc>
          <w:tcPr>
            <w:tcW w:w="851" w:type="dxa"/>
            <w:gridSpan w:val="2"/>
          </w:tcPr>
          <w:p w:rsidR="00F87E7F" w:rsidRDefault="00F87E7F">
            <w:pPr>
              <w:pStyle w:val="ConsPlusNormal"/>
              <w:jc w:val="right"/>
            </w:pPr>
            <w:r>
              <w:t>0,00</w:t>
            </w:r>
          </w:p>
        </w:tc>
        <w:tc>
          <w:tcPr>
            <w:tcW w:w="851" w:type="dxa"/>
            <w:gridSpan w:val="2"/>
          </w:tcPr>
          <w:p w:rsidR="00F87E7F" w:rsidRDefault="00F87E7F">
            <w:pPr>
              <w:pStyle w:val="ConsPlusNormal"/>
              <w:jc w:val="right"/>
            </w:pPr>
            <w:r>
              <w:t>0,00</w:t>
            </w:r>
          </w:p>
        </w:tc>
        <w:tc>
          <w:tcPr>
            <w:tcW w:w="825" w:type="dxa"/>
            <w:gridSpan w:val="2"/>
          </w:tcPr>
          <w:p w:rsidR="00F87E7F" w:rsidRDefault="00F87E7F">
            <w:pPr>
              <w:pStyle w:val="ConsPlusNormal"/>
              <w:jc w:val="right"/>
            </w:pPr>
            <w:r>
              <w:t>0,00</w:t>
            </w:r>
          </w:p>
        </w:tc>
      </w:tr>
      <w:tr w:rsidR="00F87E7F">
        <w:tc>
          <w:tcPr>
            <w:tcW w:w="1757" w:type="dxa"/>
            <w:vMerge/>
          </w:tcPr>
          <w:p w:rsidR="00F87E7F" w:rsidRDefault="00F87E7F">
            <w:pPr>
              <w:spacing w:after="1" w:line="0" w:lineRule="atLeast"/>
            </w:pPr>
          </w:p>
        </w:tc>
        <w:tc>
          <w:tcPr>
            <w:tcW w:w="1531" w:type="dxa"/>
          </w:tcPr>
          <w:p w:rsidR="00F87E7F" w:rsidRDefault="00F87E7F">
            <w:pPr>
              <w:pStyle w:val="ConsPlusNormal"/>
            </w:pPr>
            <w:r>
              <w:t>внебюджетные источники (по согласованию (прогноз)</w:t>
            </w:r>
          </w:p>
        </w:tc>
        <w:tc>
          <w:tcPr>
            <w:tcW w:w="993" w:type="dxa"/>
          </w:tcPr>
          <w:p w:rsidR="00F87E7F" w:rsidRDefault="00F87E7F">
            <w:pPr>
              <w:pStyle w:val="ConsPlusNormal"/>
              <w:jc w:val="right"/>
            </w:pPr>
            <w:r>
              <w:t>372,72</w:t>
            </w:r>
          </w:p>
        </w:tc>
        <w:tc>
          <w:tcPr>
            <w:tcW w:w="850" w:type="dxa"/>
          </w:tcPr>
          <w:p w:rsidR="00F87E7F" w:rsidRDefault="00F87E7F">
            <w:pPr>
              <w:pStyle w:val="ConsPlusNormal"/>
              <w:jc w:val="right"/>
            </w:pPr>
            <w:r>
              <w:t>1,00</w:t>
            </w:r>
          </w:p>
        </w:tc>
        <w:tc>
          <w:tcPr>
            <w:tcW w:w="825" w:type="dxa"/>
          </w:tcPr>
          <w:p w:rsidR="00F87E7F" w:rsidRDefault="00F87E7F">
            <w:pPr>
              <w:pStyle w:val="ConsPlusNormal"/>
              <w:jc w:val="right"/>
            </w:pPr>
            <w:r>
              <w:t>50,00</w:t>
            </w:r>
          </w:p>
        </w:tc>
        <w:tc>
          <w:tcPr>
            <w:tcW w:w="876" w:type="dxa"/>
            <w:gridSpan w:val="2"/>
          </w:tcPr>
          <w:p w:rsidR="00F87E7F" w:rsidRDefault="00F87E7F">
            <w:pPr>
              <w:pStyle w:val="ConsPlusNormal"/>
              <w:jc w:val="right"/>
            </w:pPr>
            <w:r>
              <w:t>0,82</w:t>
            </w:r>
          </w:p>
        </w:tc>
        <w:tc>
          <w:tcPr>
            <w:tcW w:w="851" w:type="dxa"/>
            <w:gridSpan w:val="2"/>
          </w:tcPr>
          <w:p w:rsidR="00F87E7F" w:rsidRDefault="00F87E7F">
            <w:pPr>
              <w:pStyle w:val="ConsPlusNormal"/>
              <w:jc w:val="right"/>
            </w:pPr>
            <w:r>
              <w:t>0,90</w:t>
            </w:r>
          </w:p>
        </w:tc>
        <w:tc>
          <w:tcPr>
            <w:tcW w:w="850" w:type="dxa"/>
            <w:gridSpan w:val="2"/>
          </w:tcPr>
          <w:p w:rsidR="00F87E7F" w:rsidRDefault="00F87E7F">
            <w:pPr>
              <w:pStyle w:val="ConsPlusNormal"/>
              <w:jc w:val="right"/>
            </w:pPr>
            <w:r>
              <w:t>0,00</w:t>
            </w:r>
          </w:p>
        </w:tc>
        <w:tc>
          <w:tcPr>
            <w:tcW w:w="851" w:type="dxa"/>
            <w:gridSpan w:val="2"/>
          </w:tcPr>
          <w:p w:rsidR="00F87E7F" w:rsidRDefault="00F87E7F">
            <w:pPr>
              <w:pStyle w:val="ConsPlusNormal"/>
              <w:jc w:val="right"/>
            </w:pPr>
            <w:r>
              <w:t>0,00</w:t>
            </w:r>
          </w:p>
        </w:tc>
        <w:tc>
          <w:tcPr>
            <w:tcW w:w="825" w:type="dxa"/>
          </w:tcPr>
          <w:p w:rsidR="00F87E7F" w:rsidRDefault="00F87E7F">
            <w:pPr>
              <w:pStyle w:val="ConsPlusNormal"/>
              <w:jc w:val="right"/>
            </w:pPr>
            <w:r>
              <w:t>0,00</w:t>
            </w:r>
          </w:p>
        </w:tc>
        <w:tc>
          <w:tcPr>
            <w:tcW w:w="875" w:type="dxa"/>
            <w:gridSpan w:val="2"/>
          </w:tcPr>
          <w:p w:rsidR="00F87E7F" w:rsidRDefault="00F87E7F">
            <w:pPr>
              <w:pStyle w:val="ConsPlusNormal"/>
              <w:jc w:val="right"/>
            </w:pPr>
            <w:r>
              <w:t>80,00</w:t>
            </w:r>
          </w:p>
        </w:tc>
        <w:tc>
          <w:tcPr>
            <w:tcW w:w="851" w:type="dxa"/>
            <w:gridSpan w:val="2"/>
          </w:tcPr>
          <w:p w:rsidR="00F87E7F" w:rsidRDefault="00F87E7F">
            <w:pPr>
              <w:pStyle w:val="ConsPlusNormal"/>
              <w:jc w:val="right"/>
            </w:pPr>
            <w:r>
              <w:t>80,00</w:t>
            </w:r>
          </w:p>
        </w:tc>
        <w:tc>
          <w:tcPr>
            <w:tcW w:w="851" w:type="dxa"/>
            <w:gridSpan w:val="2"/>
          </w:tcPr>
          <w:p w:rsidR="00F87E7F" w:rsidRDefault="00F87E7F">
            <w:pPr>
              <w:pStyle w:val="ConsPlusNormal"/>
              <w:jc w:val="right"/>
            </w:pPr>
            <w:r>
              <w:t>80,00</w:t>
            </w:r>
          </w:p>
        </w:tc>
        <w:tc>
          <w:tcPr>
            <w:tcW w:w="825" w:type="dxa"/>
            <w:gridSpan w:val="2"/>
          </w:tcPr>
          <w:p w:rsidR="00F87E7F" w:rsidRDefault="00F87E7F">
            <w:pPr>
              <w:pStyle w:val="ConsPlusNormal"/>
              <w:jc w:val="right"/>
            </w:pPr>
            <w:r>
              <w:t>80,00</w:t>
            </w:r>
          </w:p>
        </w:tc>
      </w:tr>
      <w:tr w:rsidR="00F87E7F">
        <w:tc>
          <w:tcPr>
            <w:tcW w:w="1757" w:type="dxa"/>
            <w:vMerge/>
          </w:tcPr>
          <w:p w:rsidR="00F87E7F" w:rsidRDefault="00F87E7F">
            <w:pPr>
              <w:spacing w:after="1" w:line="0" w:lineRule="atLeast"/>
            </w:pPr>
          </w:p>
        </w:tc>
        <w:tc>
          <w:tcPr>
            <w:tcW w:w="1531" w:type="dxa"/>
          </w:tcPr>
          <w:p w:rsidR="00F87E7F" w:rsidRDefault="00F87E7F">
            <w:pPr>
              <w:pStyle w:val="ConsPlusNormal"/>
            </w:pPr>
            <w:r>
              <w:t>Всего</w:t>
            </w:r>
          </w:p>
        </w:tc>
        <w:tc>
          <w:tcPr>
            <w:tcW w:w="993" w:type="dxa"/>
          </w:tcPr>
          <w:p w:rsidR="00F87E7F" w:rsidRDefault="00F87E7F">
            <w:pPr>
              <w:pStyle w:val="ConsPlusNormal"/>
              <w:jc w:val="right"/>
            </w:pPr>
            <w:r>
              <w:t>2945,83</w:t>
            </w:r>
          </w:p>
        </w:tc>
        <w:tc>
          <w:tcPr>
            <w:tcW w:w="850" w:type="dxa"/>
          </w:tcPr>
          <w:p w:rsidR="00F87E7F" w:rsidRDefault="00F87E7F">
            <w:pPr>
              <w:pStyle w:val="ConsPlusNormal"/>
              <w:jc w:val="right"/>
            </w:pPr>
            <w:r>
              <w:t>277,25</w:t>
            </w:r>
          </w:p>
        </w:tc>
        <w:tc>
          <w:tcPr>
            <w:tcW w:w="825" w:type="dxa"/>
          </w:tcPr>
          <w:p w:rsidR="00F87E7F" w:rsidRDefault="00F87E7F">
            <w:pPr>
              <w:pStyle w:val="ConsPlusNormal"/>
              <w:jc w:val="right"/>
            </w:pPr>
            <w:r>
              <w:t>329,52</w:t>
            </w:r>
          </w:p>
        </w:tc>
        <w:tc>
          <w:tcPr>
            <w:tcW w:w="876" w:type="dxa"/>
            <w:gridSpan w:val="2"/>
          </w:tcPr>
          <w:p w:rsidR="00F87E7F" w:rsidRDefault="00F87E7F">
            <w:pPr>
              <w:pStyle w:val="ConsPlusNormal"/>
              <w:jc w:val="right"/>
            </w:pPr>
            <w:r>
              <w:t>458,16</w:t>
            </w:r>
          </w:p>
        </w:tc>
        <w:tc>
          <w:tcPr>
            <w:tcW w:w="851" w:type="dxa"/>
            <w:gridSpan w:val="2"/>
          </w:tcPr>
          <w:p w:rsidR="00F87E7F" w:rsidRDefault="00F87E7F">
            <w:pPr>
              <w:pStyle w:val="ConsPlusNormal"/>
              <w:jc w:val="right"/>
            </w:pPr>
            <w:r>
              <w:t>385,90</w:t>
            </w:r>
          </w:p>
        </w:tc>
        <w:tc>
          <w:tcPr>
            <w:tcW w:w="850" w:type="dxa"/>
            <w:gridSpan w:val="2"/>
          </w:tcPr>
          <w:p w:rsidR="00F87E7F" w:rsidRDefault="00F87E7F">
            <w:pPr>
              <w:pStyle w:val="ConsPlusNormal"/>
              <w:jc w:val="right"/>
            </w:pPr>
            <w:r>
              <w:t>195,00</w:t>
            </w:r>
          </w:p>
        </w:tc>
        <w:tc>
          <w:tcPr>
            <w:tcW w:w="851" w:type="dxa"/>
            <w:gridSpan w:val="2"/>
          </w:tcPr>
          <w:p w:rsidR="00F87E7F" w:rsidRDefault="00F87E7F">
            <w:pPr>
              <w:pStyle w:val="ConsPlusNormal"/>
              <w:jc w:val="right"/>
            </w:pPr>
            <w:r>
              <w:t>205,00</w:t>
            </w:r>
          </w:p>
        </w:tc>
        <w:tc>
          <w:tcPr>
            <w:tcW w:w="825" w:type="dxa"/>
          </w:tcPr>
          <w:p w:rsidR="00F87E7F" w:rsidRDefault="00F87E7F">
            <w:pPr>
              <w:pStyle w:val="ConsPlusNormal"/>
              <w:jc w:val="right"/>
            </w:pPr>
            <w:r>
              <w:t>160,00</w:t>
            </w:r>
          </w:p>
        </w:tc>
        <w:tc>
          <w:tcPr>
            <w:tcW w:w="875" w:type="dxa"/>
            <w:gridSpan w:val="2"/>
          </w:tcPr>
          <w:p w:rsidR="00F87E7F" w:rsidRDefault="00F87E7F">
            <w:pPr>
              <w:pStyle w:val="ConsPlusNormal"/>
              <w:jc w:val="right"/>
            </w:pPr>
            <w:r>
              <w:t>285,00</w:t>
            </w:r>
          </w:p>
        </w:tc>
        <w:tc>
          <w:tcPr>
            <w:tcW w:w="851" w:type="dxa"/>
            <w:gridSpan w:val="2"/>
          </w:tcPr>
          <w:p w:rsidR="00F87E7F" w:rsidRDefault="00F87E7F">
            <w:pPr>
              <w:pStyle w:val="ConsPlusNormal"/>
              <w:jc w:val="right"/>
            </w:pPr>
            <w:r>
              <w:t>285,00</w:t>
            </w:r>
          </w:p>
        </w:tc>
        <w:tc>
          <w:tcPr>
            <w:tcW w:w="851" w:type="dxa"/>
            <w:gridSpan w:val="2"/>
          </w:tcPr>
          <w:p w:rsidR="00F87E7F" w:rsidRDefault="00F87E7F">
            <w:pPr>
              <w:pStyle w:val="ConsPlusNormal"/>
              <w:jc w:val="right"/>
            </w:pPr>
            <w:r>
              <w:t>285,00</w:t>
            </w:r>
          </w:p>
        </w:tc>
        <w:tc>
          <w:tcPr>
            <w:tcW w:w="825" w:type="dxa"/>
            <w:gridSpan w:val="2"/>
          </w:tcPr>
          <w:p w:rsidR="00F87E7F" w:rsidRDefault="00F87E7F">
            <w:pPr>
              <w:pStyle w:val="ConsPlusNormal"/>
              <w:jc w:val="right"/>
            </w:pPr>
            <w:r>
              <w:t>80,00</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 ХАРАКТЕРИСТИКА ТЕКУЩЕГО СОСТОЯНИЯ</w:t>
      </w:r>
    </w:p>
    <w:p w:rsidR="00F87E7F" w:rsidRDefault="00F87E7F">
      <w:pPr>
        <w:pStyle w:val="ConsPlusTitle"/>
        <w:jc w:val="center"/>
      </w:pPr>
      <w:r>
        <w:t>СФЕРЫ РЕАЛИЗАЦИИ ПОДПРОГРАММЫ 4</w:t>
      </w:r>
    </w:p>
    <w:p w:rsidR="00F87E7F" w:rsidRDefault="00F87E7F">
      <w:pPr>
        <w:pStyle w:val="ConsPlusNormal"/>
        <w:jc w:val="both"/>
      </w:pPr>
    </w:p>
    <w:p w:rsidR="00F87E7F" w:rsidRDefault="00F87E7F">
      <w:pPr>
        <w:pStyle w:val="ConsPlusNormal"/>
        <w:ind w:firstLine="540"/>
        <w:jc w:val="both"/>
      </w:pPr>
      <w:r>
        <w:t>Важным фактором, влияющим на качество образования, является состояние кадрового потенциала на всех его уровнях. В системе дошкольного, общего и дополнительного образования ЗАТО Северск (на сентябрь 2014 года) работало 3137 человек, из них педагогических работников - 1706 человек.</w:t>
      </w:r>
    </w:p>
    <w:p w:rsidR="00F87E7F" w:rsidRDefault="00F87E7F">
      <w:pPr>
        <w:pStyle w:val="ConsPlusNormal"/>
        <w:spacing w:before="220"/>
        <w:ind w:firstLine="540"/>
        <w:jc w:val="both"/>
      </w:pPr>
      <w:r>
        <w:t>В настоящее время выражен возрастной дисбаланс кадрового педагогического состава, его обновление происходит медленно.</w:t>
      </w:r>
    </w:p>
    <w:p w:rsidR="00F87E7F" w:rsidRDefault="00F87E7F">
      <w:pPr>
        <w:pStyle w:val="ConsPlusNormal"/>
        <w:spacing w:before="220"/>
        <w:ind w:firstLine="540"/>
        <w:jc w:val="both"/>
      </w:pPr>
      <w:r>
        <w:t>Реализация основных общеобразовательных программ в МОО ЗАТО Северск с учетом требований соответствующих федеральных государственных образовательных стандартов включает в себя внедрение профильного обучения и предпрофильной подготовки, оснащение образовательных организаций современным оборудованием, новые требования к уровню подготовки работников образования.</w:t>
      </w:r>
    </w:p>
    <w:p w:rsidR="00F87E7F" w:rsidRDefault="00F87E7F">
      <w:pPr>
        <w:pStyle w:val="ConsPlusNormal"/>
        <w:spacing w:before="220"/>
        <w:ind w:firstLine="540"/>
        <w:jc w:val="both"/>
      </w:pPr>
      <w:r>
        <w:t>Для сохранения в образовательных организациях лучших педагогических работников, а также для пополнения штата МОО, МДОО, МОО ДО новым поколением педагогов необходимо на муниципальном уровне развивать систему моральных и материальных стимулов для работников дошкольного, общего и дополнительного образования. В этих целях целесообразно продолжить работу, направленную на конкурсное выявление и поддержку лидеров-педагогов, успешно реализующих новые педагогические подходы и технологии на практике.</w:t>
      </w:r>
    </w:p>
    <w:p w:rsidR="00F87E7F" w:rsidRDefault="00F87E7F">
      <w:pPr>
        <w:pStyle w:val="ConsPlusNormal"/>
        <w:spacing w:before="220"/>
        <w:ind w:firstLine="540"/>
        <w:jc w:val="both"/>
      </w:pPr>
      <w:r>
        <w:t>Для привлечения молодых педагогов в систему дошкольного, общего и дополнительного образования, повышения привлекательности профессии необходимо совершенствование и развитие мер мотивационной поддержки молодых учителей.</w:t>
      </w:r>
    </w:p>
    <w:p w:rsidR="00F87E7F" w:rsidRDefault="00F87E7F">
      <w:pPr>
        <w:pStyle w:val="ConsPlusNormal"/>
        <w:spacing w:before="220"/>
        <w:ind w:firstLine="540"/>
        <w:jc w:val="both"/>
      </w:pPr>
      <w:r>
        <w:t>Необходимо формирование устойчивой кадровой политики, способствующей инновационному развитию муниципальной системы образования.</w:t>
      </w:r>
    </w:p>
    <w:p w:rsidR="00F87E7F" w:rsidRDefault="00F87E7F">
      <w:pPr>
        <w:pStyle w:val="ConsPlusNormal"/>
        <w:spacing w:before="220"/>
        <w:ind w:firstLine="540"/>
        <w:jc w:val="both"/>
      </w:pPr>
      <w:r>
        <w:t>Реализация мероприятий подпрограммы 4 направлена на решение вышеуказанных проблем, а также на реализацию устойчивой кадровой политики, способствующей инновационному развитию муниципальной системы образования.</w:t>
      </w:r>
    </w:p>
    <w:p w:rsidR="00F87E7F" w:rsidRDefault="00F87E7F">
      <w:pPr>
        <w:pStyle w:val="ConsPlusNormal"/>
        <w:jc w:val="both"/>
      </w:pPr>
    </w:p>
    <w:p w:rsidR="00F87E7F" w:rsidRDefault="00F87E7F">
      <w:pPr>
        <w:pStyle w:val="ConsPlusTitle"/>
        <w:jc w:val="center"/>
        <w:outlineLvl w:val="2"/>
      </w:pPr>
      <w:r>
        <w:t>II. ЦЕЛЬ И ЗАДАЧИ ПОДПРОГРАММЫ 4, СРОК ЕЕ РЕАЛИЗАЦИИ,</w:t>
      </w:r>
    </w:p>
    <w:p w:rsidR="00F87E7F" w:rsidRDefault="00F87E7F">
      <w:pPr>
        <w:pStyle w:val="ConsPlusTitle"/>
        <w:jc w:val="center"/>
      </w:pPr>
      <w:r>
        <w:t>ЦЕЛЕВЫЕ ПОКАЗАТЕЛИ (ИНДИКАТОРЫ) РЕЗУЛЬТАТИВНОСТИ</w:t>
      </w:r>
    </w:p>
    <w:p w:rsidR="00F87E7F" w:rsidRDefault="00F87E7F">
      <w:pPr>
        <w:pStyle w:val="ConsPlusTitle"/>
        <w:jc w:val="center"/>
      </w:pPr>
      <w:r>
        <w:t>РЕАЛИЗАЦИИ ПОДПРОГРАММЫ 4</w:t>
      </w:r>
    </w:p>
    <w:p w:rsidR="00F87E7F" w:rsidRDefault="00F87E7F">
      <w:pPr>
        <w:pStyle w:val="ConsPlusNormal"/>
        <w:jc w:val="both"/>
      </w:pPr>
    </w:p>
    <w:p w:rsidR="00F87E7F" w:rsidRDefault="00F87E7F">
      <w:pPr>
        <w:pStyle w:val="ConsPlusNormal"/>
        <w:ind w:firstLine="540"/>
        <w:jc w:val="both"/>
      </w:pPr>
      <w:r>
        <w:t>Основной целью подпрограммы 4 является реализация устойчивой кадровой политики, способствующей инновационному развитию муниципальной системы образования.</w:t>
      </w:r>
    </w:p>
    <w:p w:rsidR="00F87E7F" w:rsidRDefault="00F87E7F">
      <w:pPr>
        <w:pStyle w:val="ConsPlusNormal"/>
        <w:spacing w:before="220"/>
        <w:ind w:firstLine="540"/>
        <w:jc w:val="both"/>
      </w:pPr>
      <w:r>
        <w:t>Достижение цели обеспечивается путем решения следующих задач:</w:t>
      </w:r>
    </w:p>
    <w:p w:rsidR="00F87E7F" w:rsidRDefault="00F87E7F">
      <w:pPr>
        <w:pStyle w:val="ConsPlusNormal"/>
        <w:spacing w:before="220"/>
        <w:ind w:firstLine="540"/>
        <w:jc w:val="both"/>
      </w:pPr>
      <w:r>
        <w:t>1) создание благоприятных условий для привлечения молодых специалистов в систему образования ЗАТО Северск, повышение кадрового потенциала системы образования через организацию профориентационной работы с обучающимися по педагогической направленности;</w:t>
      </w:r>
    </w:p>
    <w:p w:rsidR="00F87E7F" w:rsidRDefault="00F87E7F">
      <w:pPr>
        <w:pStyle w:val="ConsPlusNormal"/>
        <w:spacing w:before="220"/>
        <w:ind w:firstLine="540"/>
        <w:jc w:val="both"/>
      </w:pPr>
      <w:r>
        <w:t>2) обеспечение условий для повышения профессионального мастерства работников образования и кадрового резерва, создание комплекса мер по повышению мотивации работников образования к участию в профессиональных конкурсах регионального и федерального уровней.</w:t>
      </w:r>
    </w:p>
    <w:p w:rsidR="00F87E7F" w:rsidRDefault="00F87E7F">
      <w:pPr>
        <w:pStyle w:val="ConsPlusNormal"/>
        <w:spacing w:before="220"/>
        <w:ind w:firstLine="540"/>
        <w:jc w:val="both"/>
      </w:pPr>
      <w:r>
        <w:t>Срок реализации подпрограммы 4 - 2015 - 2025 годы.</w:t>
      </w:r>
    </w:p>
    <w:p w:rsidR="00F87E7F" w:rsidRDefault="00F87E7F">
      <w:pPr>
        <w:pStyle w:val="ConsPlusNormal"/>
        <w:spacing w:before="220"/>
        <w:ind w:firstLine="540"/>
        <w:jc w:val="both"/>
      </w:pPr>
      <w:r>
        <w:t>Целевые показатели подпрограммы 4 находятся в прямой зависимости от объемов финансирования за счет средств местного бюджета, а также внебюджетных источников, и определяются исходя из объемов финансирования на соответствующий финансовый год.</w:t>
      </w:r>
    </w:p>
    <w:p w:rsidR="00F87E7F" w:rsidRDefault="00F87E7F">
      <w:pPr>
        <w:pStyle w:val="ConsPlusNormal"/>
        <w:spacing w:before="220"/>
        <w:ind w:firstLine="540"/>
        <w:jc w:val="both"/>
      </w:pPr>
      <w:r>
        <w:t>Исключение составляют целевые показатели "количество проведенных мероприятий, направленных на становление и развитие профессиональной педагогической компетентности молодых специалистов", "количество проведенных мероприятий, направленных на рост творческой активности педагогических работников". Реализация мероприятий подпрограммы 4 безотносительно к объему их финансирования оказывает опосредованное влияние на достижение (недостижение) значений вышеуказанных показателей.</w:t>
      </w:r>
    </w:p>
    <w:p w:rsidR="00F87E7F" w:rsidRDefault="00F87E7F">
      <w:pPr>
        <w:pStyle w:val="ConsPlusNormal"/>
        <w:spacing w:before="220"/>
        <w:ind w:firstLine="540"/>
        <w:jc w:val="both"/>
      </w:pPr>
      <w:r>
        <w:t>Сведения о составе и значениях целевых показателей (индикаторов) результативности подпрограммы 4 "Педагогические кадры" муниципальной программы "Развитие образования в ЗАТО Северск" представлены в таблице 1.</w:t>
      </w:r>
    </w:p>
    <w:p w:rsidR="00F87E7F" w:rsidRDefault="00F87E7F">
      <w:pPr>
        <w:pStyle w:val="ConsPlusNormal"/>
        <w:jc w:val="both"/>
      </w:pPr>
    </w:p>
    <w:p w:rsidR="00F87E7F" w:rsidRDefault="00F87E7F">
      <w:pPr>
        <w:pStyle w:val="ConsPlusTitle"/>
        <w:jc w:val="center"/>
        <w:outlineLvl w:val="3"/>
      </w:pPr>
      <w:r>
        <w:t>Сведения о составе и значениях целевых показателей</w:t>
      </w:r>
    </w:p>
    <w:p w:rsidR="00F87E7F" w:rsidRDefault="00F87E7F">
      <w:pPr>
        <w:pStyle w:val="ConsPlusTitle"/>
        <w:jc w:val="center"/>
      </w:pPr>
      <w:r>
        <w:t>(индикаторов) результативности подпрограммы 4</w:t>
      </w:r>
    </w:p>
    <w:p w:rsidR="00F87E7F" w:rsidRDefault="00F87E7F">
      <w:pPr>
        <w:pStyle w:val="ConsPlusTitle"/>
        <w:jc w:val="center"/>
      </w:pPr>
      <w:r>
        <w:t>"Педагогические кадры" муниципальной программы "Развитие</w:t>
      </w:r>
    </w:p>
    <w:p w:rsidR="00F87E7F" w:rsidRDefault="00F87E7F">
      <w:pPr>
        <w:pStyle w:val="ConsPlusTitle"/>
        <w:jc w:val="center"/>
      </w:pPr>
      <w:r>
        <w:t>образования в ЗАТО Северск"</w:t>
      </w:r>
    </w:p>
    <w:p w:rsidR="00F87E7F" w:rsidRDefault="00F87E7F">
      <w:pPr>
        <w:pStyle w:val="ConsPlusNormal"/>
        <w:jc w:val="center"/>
      </w:pPr>
      <w:r>
        <w:t xml:space="preserve">(в ред. </w:t>
      </w:r>
      <w:hyperlink r:id="rId164"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1</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25"/>
        <w:gridCol w:w="709"/>
        <w:gridCol w:w="585"/>
        <w:gridCol w:w="567"/>
        <w:gridCol w:w="567"/>
        <w:gridCol w:w="567"/>
        <w:gridCol w:w="567"/>
        <w:gridCol w:w="709"/>
        <w:gridCol w:w="708"/>
        <w:gridCol w:w="709"/>
        <w:gridCol w:w="709"/>
        <w:gridCol w:w="709"/>
        <w:gridCol w:w="708"/>
        <w:gridCol w:w="709"/>
        <w:gridCol w:w="709"/>
        <w:gridCol w:w="1116"/>
        <w:gridCol w:w="1719"/>
        <w:gridCol w:w="1474"/>
      </w:tblGrid>
      <w:tr w:rsidR="00F87E7F">
        <w:tc>
          <w:tcPr>
            <w:tcW w:w="567" w:type="dxa"/>
            <w:vMerge w:val="restart"/>
            <w:vAlign w:val="center"/>
          </w:tcPr>
          <w:p w:rsidR="00F87E7F" w:rsidRDefault="00F87E7F">
            <w:pPr>
              <w:pStyle w:val="ConsPlusNormal"/>
              <w:jc w:val="center"/>
            </w:pPr>
            <w:r>
              <w:t>N п/п</w:t>
            </w:r>
          </w:p>
        </w:tc>
        <w:tc>
          <w:tcPr>
            <w:tcW w:w="1825" w:type="dxa"/>
            <w:vMerge w:val="restart"/>
            <w:vAlign w:val="center"/>
          </w:tcPr>
          <w:p w:rsidR="00F87E7F" w:rsidRDefault="00F87E7F">
            <w:pPr>
              <w:pStyle w:val="ConsPlusNormal"/>
              <w:jc w:val="center"/>
            </w:pPr>
            <w:r>
              <w:t>Наименование целевого показателя (индикатора)</w:t>
            </w:r>
          </w:p>
        </w:tc>
        <w:tc>
          <w:tcPr>
            <w:tcW w:w="709" w:type="dxa"/>
            <w:vMerge w:val="restart"/>
            <w:vAlign w:val="center"/>
          </w:tcPr>
          <w:p w:rsidR="00F87E7F" w:rsidRDefault="00F87E7F">
            <w:pPr>
              <w:pStyle w:val="ConsPlusNormal"/>
              <w:jc w:val="center"/>
            </w:pPr>
            <w:r>
              <w:t>Единица измерения</w:t>
            </w:r>
          </w:p>
        </w:tc>
        <w:tc>
          <w:tcPr>
            <w:tcW w:w="8523" w:type="dxa"/>
            <w:gridSpan w:val="13"/>
            <w:vAlign w:val="center"/>
          </w:tcPr>
          <w:p w:rsidR="00F87E7F" w:rsidRDefault="00F87E7F">
            <w:pPr>
              <w:pStyle w:val="ConsPlusNormal"/>
              <w:jc w:val="center"/>
            </w:pPr>
            <w:r>
              <w:t>Значения целевых показателей</w:t>
            </w:r>
          </w:p>
        </w:tc>
        <w:tc>
          <w:tcPr>
            <w:tcW w:w="1116" w:type="dxa"/>
            <w:vMerge w:val="restart"/>
            <w:vAlign w:val="center"/>
          </w:tcPr>
          <w:p w:rsidR="00F87E7F" w:rsidRDefault="00F87E7F">
            <w:pPr>
              <w:pStyle w:val="ConsPlusNormal"/>
              <w:jc w:val="center"/>
            </w:pPr>
            <w:r>
              <w:t>Периодичность сбора данных</w:t>
            </w:r>
          </w:p>
        </w:tc>
        <w:tc>
          <w:tcPr>
            <w:tcW w:w="1719" w:type="dxa"/>
            <w:vMerge w:val="restart"/>
            <w:vAlign w:val="center"/>
          </w:tcPr>
          <w:p w:rsidR="00F87E7F" w:rsidRDefault="00F87E7F">
            <w:pPr>
              <w:pStyle w:val="ConsPlusNormal"/>
              <w:jc w:val="center"/>
            </w:pPr>
            <w:r>
              <w:t>Метод сбора информации</w:t>
            </w:r>
          </w:p>
        </w:tc>
        <w:tc>
          <w:tcPr>
            <w:tcW w:w="1474" w:type="dxa"/>
            <w:vMerge w:val="restart"/>
            <w:vAlign w:val="center"/>
          </w:tcPr>
          <w:p w:rsidR="00F87E7F" w:rsidRDefault="00F87E7F">
            <w:pPr>
              <w:pStyle w:val="ConsPlusNormal"/>
              <w:jc w:val="center"/>
            </w:pPr>
            <w:r>
              <w:t>Ответственный за сбор данных по показателю</w:t>
            </w:r>
          </w:p>
        </w:tc>
      </w:tr>
      <w:tr w:rsidR="00F87E7F">
        <w:tc>
          <w:tcPr>
            <w:tcW w:w="567" w:type="dxa"/>
            <w:vMerge/>
          </w:tcPr>
          <w:p w:rsidR="00F87E7F" w:rsidRDefault="00F87E7F">
            <w:pPr>
              <w:spacing w:after="1" w:line="0" w:lineRule="atLeast"/>
            </w:pPr>
          </w:p>
        </w:tc>
        <w:tc>
          <w:tcPr>
            <w:tcW w:w="1825" w:type="dxa"/>
            <w:vMerge/>
          </w:tcPr>
          <w:p w:rsidR="00F87E7F" w:rsidRDefault="00F87E7F">
            <w:pPr>
              <w:spacing w:after="1" w:line="0" w:lineRule="atLeast"/>
            </w:pPr>
          </w:p>
        </w:tc>
        <w:tc>
          <w:tcPr>
            <w:tcW w:w="709" w:type="dxa"/>
            <w:vMerge/>
          </w:tcPr>
          <w:p w:rsidR="00F87E7F" w:rsidRDefault="00F87E7F">
            <w:pPr>
              <w:spacing w:after="1" w:line="0" w:lineRule="atLeast"/>
            </w:pPr>
          </w:p>
        </w:tc>
        <w:tc>
          <w:tcPr>
            <w:tcW w:w="585" w:type="dxa"/>
            <w:vAlign w:val="center"/>
          </w:tcPr>
          <w:p w:rsidR="00F87E7F" w:rsidRDefault="00F87E7F">
            <w:pPr>
              <w:pStyle w:val="ConsPlusNormal"/>
              <w:jc w:val="center"/>
            </w:pPr>
            <w:r>
              <w:t>2013 год</w:t>
            </w:r>
          </w:p>
        </w:tc>
        <w:tc>
          <w:tcPr>
            <w:tcW w:w="567" w:type="dxa"/>
            <w:vAlign w:val="center"/>
          </w:tcPr>
          <w:p w:rsidR="00F87E7F" w:rsidRDefault="00F87E7F">
            <w:pPr>
              <w:pStyle w:val="ConsPlusNormal"/>
              <w:jc w:val="center"/>
            </w:pPr>
            <w:r>
              <w:t>2014 год</w:t>
            </w:r>
          </w:p>
        </w:tc>
        <w:tc>
          <w:tcPr>
            <w:tcW w:w="567" w:type="dxa"/>
            <w:vAlign w:val="center"/>
          </w:tcPr>
          <w:p w:rsidR="00F87E7F" w:rsidRDefault="00F87E7F">
            <w:pPr>
              <w:pStyle w:val="ConsPlusNormal"/>
              <w:jc w:val="center"/>
            </w:pPr>
            <w:r>
              <w:t>2015 год</w:t>
            </w:r>
          </w:p>
        </w:tc>
        <w:tc>
          <w:tcPr>
            <w:tcW w:w="567" w:type="dxa"/>
            <w:vAlign w:val="center"/>
          </w:tcPr>
          <w:p w:rsidR="00F87E7F" w:rsidRDefault="00F87E7F">
            <w:pPr>
              <w:pStyle w:val="ConsPlusNormal"/>
              <w:jc w:val="center"/>
            </w:pPr>
            <w:r>
              <w:t>2016 год</w:t>
            </w:r>
          </w:p>
        </w:tc>
        <w:tc>
          <w:tcPr>
            <w:tcW w:w="567" w:type="dxa"/>
            <w:vAlign w:val="center"/>
          </w:tcPr>
          <w:p w:rsidR="00F87E7F" w:rsidRDefault="00F87E7F">
            <w:pPr>
              <w:pStyle w:val="ConsPlusNormal"/>
              <w:jc w:val="center"/>
            </w:pPr>
            <w:r>
              <w:t>2017 год</w:t>
            </w:r>
          </w:p>
        </w:tc>
        <w:tc>
          <w:tcPr>
            <w:tcW w:w="709" w:type="dxa"/>
            <w:vAlign w:val="center"/>
          </w:tcPr>
          <w:p w:rsidR="00F87E7F" w:rsidRDefault="00F87E7F">
            <w:pPr>
              <w:pStyle w:val="ConsPlusNormal"/>
              <w:jc w:val="center"/>
            </w:pPr>
            <w:r>
              <w:t>2018 год</w:t>
            </w:r>
          </w:p>
        </w:tc>
        <w:tc>
          <w:tcPr>
            <w:tcW w:w="708" w:type="dxa"/>
            <w:vAlign w:val="center"/>
          </w:tcPr>
          <w:p w:rsidR="00F87E7F" w:rsidRDefault="00F87E7F">
            <w:pPr>
              <w:pStyle w:val="ConsPlusNormal"/>
              <w:jc w:val="center"/>
            </w:pPr>
            <w:r>
              <w:t>2019 год</w:t>
            </w:r>
          </w:p>
        </w:tc>
        <w:tc>
          <w:tcPr>
            <w:tcW w:w="709" w:type="dxa"/>
            <w:vAlign w:val="center"/>
          </w:tcPr>
          <w:p w:rsidR="00F87E7F" w:rsidRDefault="00F87E7F">
            <w:pPr>
              <w:pStyle w:val="ConsPlusNormal"/>
              <w:jc w:val="center"/>
            </w:pPr>
            <w:r>
              <w:t>2020 год</w:t>
            </w:r>
          </w:p>
        </w:tc>
        <w:tc>
          <w:tcPr>
            <w:tcW w:w="709" w:type="dxa"/>
            <w:vAlign w:val="center"/>
          </w:tcPr>
          <w:p w:rsidR="00F87E7F" w:rsidRDefault="00F87E7F">
            <w:pPr>
              <w:pStyle w:val="ConsPlusNormal"/>
              <w:jc w:val="center"/>
            </w:pPr>
            <w:r>
              <w:t>2021 год</w:t>
            </w:r>
          </w:p>
        </w:tc>
        <w:tc>
          <w:tcPr>
            <w:tcW w:w="709" w:type="dxa"/>
            <w:vAlign w:val="center"/>
          </w:tcPr>
          <w:p w:rsidR="00F87E7F" w:rsidRDefault="00F87E7F">
            <w:pPr>
              <w:pStyle w:val="ConsPlusNormal"/>
              <w:jc w:val="center"/>
            </w:pPr>
            <w:r>
              <w:t>2022 год</w:t>
            </w:r>
          </w:p>
        </w:tc>
        <w:tc>
          <w:tcPr>
            <w:tcW w:w="708" w:type="dxa"/>
            <w:vAlign w:val="center"/>
          </w:tcPr>
          <w:p w:rsidR="00F87E7F" w:rsidRDefault="00F87E7F">
            <w:pPr>
              <w:pStyle w:val="ConsPlusNormal"/>
              <w:jc w:val="center"/>
            </w:pPr>
            <w:r>
              <w:t>2023 год</w:t>
            </w:r>
          </w:p>
        </w:tc>
        <w:tc>
          <w:tcPr>
            <w:tcW w:w="709" w:type="dxa"/>
            <w:vAlign w:val="center"/>
          </w:tcPr>
          <w:p w:rsidR="00F87E7F" w:rsidRDefault="00F87E7F">
            <w:pPr>
              <w:pStyle w:val="ConsPlusNormal"/>
              <w:jc w:val="center"/>
            </w:pPr>
            <w:r>
              <w:t>2024 год</w:t>
            </w:r>
          </w:p>
        </w:tc>
        <w:tc>
          <w:tcPr>
            <w:tcW w:w="709" w:type="dxa"/>
            <w:vAlign w:val="center"/>
          </w:tcPr>
          <w:p w:rsidR="00F87E7F" w:rsidRDefault="00F87E7F">
            <w:pPr>
              <w:pStyle w:val="ConsPlusNormal"/>
              <w:jc w:val="center"/>
            </w:pPr>
            <w:r>
              <w:t>2025 год</w:t>
            </w:r>
          </w:p>
        </w:tc>
        <w:tc>
          <w:tcPr>
            <w:tcW w:w="1116" w:type="dxa"/>
            <w:vMerge/>
          </w:tcPr>
          <w:p w:rsidR="00F87E7F" w:rsidRDefault="00F87E7F">
            <w:pPr>
              <w:spacing w:after="1" w:line="0" w:lineRule="atLeast"/>
            </w:pPr>
          </w:p>
        </w:tc>
        <w:tc>
          <w:tcPr>
            <w:tcW w:w="1719" w:type="dxa"/>
            <w:vMerge/>
          </w:tcPr>
          <w:p w:rsidR="00F87E7F" w:rsidRDefault="00F87E7F">
            <w:pPr>
              <w:spacing w:after="1" w:line="0" w:lineRule="atLeast"/>
            </w:pPr>
          </w:p>
        </w:tc>
        <w:tc>
          <w:tcPr>
            <w:tcW w:w="1474" w:type="dxa"/>
            <w:vMerge/>
          </w:tcPr>
          <w:p w:rsidR="00F87E7F" w:rsidRDefault="00F87E7F">
            <w:pPr>
              <w:spacing w:after="1" w:line="0" w:lineRule="atLeast"/>
            </w:pPr>
          </w:p>
        </w:tc>
      </w:tr>
      <w:tr w:rsidR="00F87E7F">
        <w:tc>
          <w:tcPr>
            <w:tcW w:w="567" w:type="dxa"/>
          </w:tcPr>
          <w:p w:rsidR="00F87E7F" w:rsidRDefault="00F87E7F">
            <w:pPr>
              <w:pStyle w:val="ConsPlusNormal"/>
              <w:jc w:val="center"/>
            </w:pPr>
            <w:r>
              <w:t>1</w:t>
            </w:r>
          </w:p>
        </w:tc>
        <w:tc>
          <w:tcPr>
            <w:tcW w:w="1825" w:type="dxa"/>
          </w:tcPr>
          <w:p w:rsidR="00F87E7F" w:rsidRDefault="00F87E7F">
            <w:pPr>
              <w:pStyle w:val="ConsPlusNormal"/>
              <w:jc w:val="center"/>
            </w:pPr>
            <w:r>
              <w:t>2</w:t>
            </w:r>
          </w:p>
        </w:tc>
        <w:tc>
          <w:tcPr>
            <w:tcW w:w="709" w:type="dxa"/>
          </w:tcPr>
          <w:p w:rsidR="00F87E7F" w:rsidRDefault="00F87E7F">
            <w:pPr>
              <w:pStyle w:val="ConsPlusNormal"/>
              <w:jc w:val="center"/>
            </w:pPr>
            <w:r>
              <w:t>3</w:t>
            </w:r>
          </w:p>
        </w:tc>
        <w:tc>
          <w:tcPr>
            <w:tcW w:w="585" w:type="dxa"/>
          </w:tcPr>
          <w:p w:rsidR="00F87E7F" w:rsidRDefault="00F87E7F">
            <w:pPr>
              <w:pStyle w:val="ConsPlusNormal"/>
              <w:jc w:val="center"/>
            </w:pPr>
            <w:r>
              <w:t>4</w:t>
            </w:r>
          </w:p>
        </w:tc>
        <w:tc>
          <w:tcPr>
            <w:tcW w:w="567" w:type="dxa"/>
          </w:tcPr>
          <w:p w:rsidR="00F87E7F" w:rsidRDefault="00F87E7F">
            <w:pPr>
              <w:pStyle w:val="ConsPlusNormal"/>
              <w:jc w:val="center"/>
            </w:pPr>
            <w:r>
              <w:t>5</w:t>
            </w:r>
          </w:p>
        </w:tc>
        <w:tc>
          <w:tcPr>
            <w:tcW w:w="567" w:type="dxa"/>
          </w:tcPr>
          <w:p w:rsidR="00F87E7F" w:rsidRDefault="00F87E7F">
            <w:pPr>
              <w:pStyle w:val="ConsPlusNormal"/>
              <w:jc w:val="center"/>
            </w:pPr>
            <w:r>
              <w:t>6</w:t>
            </w:r>
          </w:p>
        </w:tc>
        <w:tc>
          <w:tcPr>
            <w:tcW w:w="567" w:type="dxa"/>
          </w:tcPr>
          <w:p w:rsidR="00F87E7F" w:rsidRDefault="00F87E7F">
            <w:pPr>
              <w:pStyle w:val="ConsPlusNormal"/>
              <w:jc w:val="center"/>
            </w:pPr>
            <w:r>
              <w:t>7</w:t>
            </w:r>
          </w:p>
        </w:tc>
        <w:tc>
          <w:tcPr>
            <w:tcW w:w="567" w:type="dxa"/>
          </w:tcPr>
          <w:p w:rsidR="00F87E7F" w:rsidRDefault="00F87E7F">
            <w:pPr>
              <w:pStyle w:val="ConsPlusNormal"/>
              <w:jc w:val="center"/>
            </w:pPr>
            <w:r>
              <w:t>8</w:t>
            </w:r>
          </w:p>
        </w:tc>
        <w:tc>
          <w:tcPr>
            <w:tcW w:w="709" w:type="dxa"/>
          </w:tcPr>
          <w:p w:rsidR="00F87E7F" w:rsidRDefault="00F87E7F">
            <w:pPr>
              <w:pStyle w:val="ConsPlusNormal"/>
              <w:jc w:val="center"/>
            </w:pPr>
            <w:r>
              <w:t>9</w:t>
            </w:r>
          </w:p>
        </w:tc>
        <w:tc>
          <w:tcPr>
            <w:tcW w:w="708" w:type="dxa"/>
          </w:tcPr>
          <w:p w:rsidR="00F87E7F" w:rsidRDefault="00F87E7F">
            <w:pPr>
              <w:pStyle w:val="ConsPlusNormal"/>
              <w:jc w:val="center"/>
            </w:pPr>
            <w:r>
              <w:t>10</w:t>
            </w:r>
          </w:p>
        </w:tc>
        <w:tc>
          <w:tcPr>
            <w:tcW w:w="709" w:type="dxa"/>
          </w:tcPr>
          <w:p w:rsidR="00F87E7F" w:rsidRDefault="00F87E7F">
            <w:pPr>
              <w:pStyle w:val="ConsPlusNormal"/>
              <w:jc w:val="center"/>
            </w:pPr>
            <w:r>
              <w:t>11</w:t>
            </w:r>
          </w:p>
        </w:tc>
        <w:tc>
          <w:tcPr>
            <w:tcW w:w="709" w:type="dxa"/>
          </w:tcPr>
          <w:p w:rsidR="00F87E7F" w:rsidRDefault="00F87E7F">
            <w:pPr>
              <w:pStyle w:val="ConsPlusNormal"/>
              <w:jc w:val="center"/>
            </w:pPr>
            <w:r>
              <w:t>12</w:t>
            </w:r>
          </w:p>
        </w:tc>
        <w:tc>
          <w:tcPr>
            <w:tcW w:w="709" w:type="dxa"/>
          </w:tcPr>
          <w:p w:rsidR="00F87E7F" w:rsidRDefault="00F87E7F">
            <w:pPr>
              <w:pStyle w:val="ConsPlusNormal"/>
              <w:jc w:val="center"/>
            </w:pPr>
            <w:r>
              <w:t>13</w:t>
            </w:r>
          </w:p>
        </w:tc>
        <w:tc>
          <w:tcPr>
            <w:tcW w:w="708" w:type="dxa"/>
          </w:tcPr>
          <w:p w:rsidR="00F87E7F" w:rsidRDefault="00F87E7F">
            <w:pPr>
              <w:pStyle w:val="ConsPlusNormal"/>
              <w:jc w:val="center"/>
            </w:pPr>
            <w:r>
              <w:t>14</w:t>
            </w:r>
          </w:p>
        </w:tc>
        <w:tc>
          <w:tcPr>
            <w:tcW w:w="709" w:type="dxa"/>
          </w:tcPr>
          <w:p w:rsidR="00F87E7F" w:rsidRDefault="00F87E7F">
            <w:pPr>
              <w:pStyle w:val="ConsPlusNormal"/>
              <w:jc w:val="center"/>
            </w:pPr>
            <w:r>
              <w:t>15</w:t>
            </w:r>
          </w:p>
        </w:tc>
        <w:tc>
          <w:tcPr>
            <w:tcW w:w="709" w:type="dxa"/>
          </w:tcPr>
          <w:p w:rsidR="00F87E7F" w:rsidRDefault="00F87E7F">
            <w:pPr>
              <w:pStyle w:val="ConsPlusNormal"/>
              <w:jc w:val="center"/>
            </w:pPr>
            <w:r>
              <w:t>16</w:t>
            </w:r>
          </w:p>
        </w:tc>
        <w:tc>
          <w:tcPr>
            <w:tcW w:w="1116" w:type="dxa"/>
          </w:tcPr>
          <w:p w:rsidR="00F87E7F" w:rsidRDefault="00F87E7F">
            <w:pPr>
              <w:pStyle w:val="ConsPlusNormal"/>
              <w:jc w:val="center"/>
            </w:pPr>
            <w:r>
              <w:t>17</w:t>
            </w:r>
          </w:p>
        </w:tc>
        <w:tc>
          <w:tcPr>
            <w:tcW w:w="1719" w:type="dxa"/>
          </w:tcPr>
          <w:p w:rsidR="00F87E7F" w:rsidRDefault="00F87E7F">
            <w:pPr>
              <w:pStyle w:val="ConsPlusNormal"/>
              <w:jc w:val="center"/>
            </w:pPr>
            <w:r>
              <w:t>18</w:t>
            </w:r>
          </w:p>
        </w:tc>
        <w:tc>
          <w:tcPr>
            <w:tcW w:w="1474" w:type="dxa"/>
          </w:tcPr>
          <w:p w:rsidR="00F87E7F" w:rsidRDefault="00F87E7F">
            <w:pPr>
              <w:pStyle w:val="ConsPlusNormal"/>
              <w:jc w:val="center"/>
            </w:pPr>
            <w:r>
              <w:t>19</w:t>
            </w:r>
          </w:p>
        </w:tc>
      </w:tr>
      <w:tr w:rsidR="00F87E7F">
        <w:tc>
          <w:tcPr>
            <w:tcW w:w="15933" w:type="dxa"/>
            <w:gridSpan w:val="19"/>
          </w:tcPr>
          <w:p w:rsidR="00F87E7F" w:rsidRDefault="00F87E7F">
            <w:pPr>
              <w:pStyle w:val="ConsPlusNormal"/>
              <w:jc w:val="both"/>
              <w:outlineLvl w:val="4"/>
            </w:pPr>
            <w:r>
              <w:t>Показатели подпрограммы 4 "Педагогические кадры"</w:t>
            </w:r>
          </w:p>
        </w:tc>
      </w:tr>
      <w:tr w:rsidR="00F87E7F">
        <w:tc>
          <w:tcPr>
            <w:tcW w:w="567" w:type="dxa"/>
          </w:tcPr>
          <w:p w:rsidR="00F87E7F" w:rsidRDefault="00F87E7F">
            <w:pPr>
              <w:pStyle w:val="ConsPlusNormal"/>
              <w:jc w:val="center"/>
            </w:pPr>
            <w:r>
              <w:t>1.</w:t>
            </w:r>
          </w:p>
        </w:tc>
        <w:tc>
          <w:tcPr>
            <w:tcW w:w="1825" w:type="dxa"/>
          </w:tcPr>
          <w:p w:rsidR="00F87E7F" w:rsidRDefault="00F87E7F">
            <w:pPr>
              <w:pStyle w:val="ConsPlusNormal"/>
            </w:pPr>
            <w:r>
              <w:t>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w:t>
            </w:r>
          </w:p>
        </w:tc>
        <w:tc>
          <w:tcPr>
            <w:tcW w:w="709" w:type="dxa"/>
          </w:tcPr>
          <w:p w:rsidR="00F87E7F" w:rsidRDefault="00F87E7F">
            <w:pPr>
              <w:pStyle w:val="ConsPlusNormal"/>
              <w:jc w:val="center"/>
            </w:pPr>
            <w:r>
              <w:t>проц</w:t>
            </w:r>
          </w:p>
        </w:tc>
        <w:tc>
          <w:tcPr>
            <w:tcW w:w="585" w:type="dxa"/>
          </w:tcPr>
          <w:p w:rsidR="00F87E7F" w:rsidRDefault="00F87E7F">
            <w:pPr>
              <w:pStyle w:val="ConsPlusNormal"/>
              <w:jc w:val="center"/>
            </w:pPr>
            <w:r>
              <w:t>56</w:t>
            </w:r>
          </w:p>
        </w:tc>
        <w:tc>
          <w:tcPr>
            <w:tcW w:w="567" w:type="dxa"/>
          </w:tcPr>
          <w:p w:rsidR="00F87E7F" w:rsidRDefault="00F87E7F">
            <w:pPr>
              <w:pStyle w:val="ConsPlusNormal"/>
              <w:jc w:val="center"/>
            </w:pPr>
            <w:r>
              <w:t>68</w:t>
            </w:r>
          </w:p>
        </w:tc>
        <w:tc>
          <w:tcPr>
            <w:tcW w:w="567" w:type="dxa"/>
          </w:tcPr>
          <w:p w:rsidR="00F87E7F" w:rsidRDefault="00F87E7F">
            <w:pPr>
              <w:pStyle w:val="ConsPlusNormal"/>
              <w:jc w:val="center"/>
            </w:pPr>
            <w:r>
              <w:t>68,5</w:t>
            </w:r>
          </w:p>
        </w:tc>
        <w:tc>
          <w:tcPr>
            <w:tcW w:w="567" w:type="dxa"/>
          </w:tcPr>
          <w:p w:rsidR="00F87E7F" w:rsidRDefault="00F87E7F">
            <w:pPr>
              <w:pStyle w:val="ConsPlusNormal"/>
              <w:jc w:val="center"/>
            </w:pPr>
            <w:r>
              <w:t>68,5</w:t>
            </w:r>
          </w:p>
        </w:tc>
        <w:tc>
          <w:tcPr>
            <w:tcW w:w="567" w:type="dxa"/>
          </w:tcPr>
          <w:p w:rsidR="00F87E7F" w:rsidRDefault="00F87E7F">
            <w:pPr>
              <w:pStyle w:val="ConsPlusNormal"/>
              <w:jc w:val="center"/>
            </w:pPr>
            <w:r>
              <w:t>68,5</w:t>
            </w:r>
          </w:p>
        </w:tc>
        <w:tc>
          <w:tcPr>
            <w:tcW w:w="709" w:type="dxa"/>
          </w:tcPr>
          <w:p w:rsidR="00F87E7F" w:rsidRDefault="00F87E7F">
            <w:pPr>
              <w:pStyle w:val="ConsPlusNormal"/>
              <w:jc w:val="center"/>
            </w:pPr>
            <w:r>
              <w:t>68,5</w:t>
            </w:r>
          </w:p>
        </w:tc>
        <w:tc>
          <w:tcPr>
            <w:tcW w:w="708" w:type="dxa"/>
          </w:tcPr>
          <w:p w:rsidR="00F87E7F" w:rsidRDefault="00F87E7F">
            <w:pPr>
              <w:pStyle w:val="ConsPlusNormal"/>
              <w:jc w:val="center"/>
            </w:pPr>
            <w:r>
              <w:t>68,5</w:t>
            </w:r>
          </w:p>
        </w:tc>
        <w:tc>
          <w:tcPr>
            <w:tcW w:w="709" w:type="dxa"/>
          </w:tcPr>
          <w:p w:rsidR="00F87E7F" w:rsidRDefault="00F87E7F">
            <w:pPr>
              <w:pStyle w:val="ConsPlusNormal"/>
              <w:jc w:val="center"/>
            </w:pPr>
            <w:r>
              <w:t>68,5</w:t>
            </w:r>
          </w:p>
        </w:tc>
        <w:tc>
          <w:tcPr>
            <w:tcW w:w="709" w:type="dxa"/>
          </w:tcPr>
          <w:p w:rsidR="00F87E7F" w:rsidRDefault="00F87E7F">
            <w:pPr>
              <w:pStyle w:val="ConsPlusNormal"/>
              <w:jc w:val="center"/>
            </w:pPr>
            <w:r>
              <w:t>68,5</w:t>
            </w:r>
          </w:p>
        </w:tc>
        <w:tc>
          <w:tcPr>
            <w:tcW w:w="709" w:type="dxa"/>
          </w:tcPr>
          <w:p w:rsidR="00F87E7F" w:rsidRDefault="00F87E7F">
            <w:pPr>
              <w:pStyle w:val="ConsPlusNormal"/>
              <w:jc w:val="center"/>
            </w:pPr>
            <w:r>
              <w:t>68,5</w:t>
            </w:r>
          </w:p>
        </w:tc>
        <w:tc>
          <w:tcPr>
            <w:tcW w:w="708" w:type="dxa"/>
          </w:tcPr>
          <w:p w:rsidR="00F87E7F" w:rsidRDefault="00F87E7F">
            <w:pPr>
              <w:pStyle w:val="ConsPlusNormal"/>
              <w:jc w:val="center"/>
            </w:pPr>
            <w:r>
              <w:t>68,5</w:t>
            </w:r>
          </w:p>
        </w:tc>
        <w:tc>
          <w:tcPr>
            <w:tcW w:w="709" w:type="dxa"/>
          </w:tcPr>
          <w:p w:rsidR="00F87E7F" w:rsidRDefault="00F87E7F">
            <w:pPr>
              <w:pStyle w:val="ConsPlusNormal"/>
              <w:jc w:val="center"/>
            </w:pPr>
            <w:r>
              <w:t>68,5</w:t>
            </w:r>
          </w:p>
        </w:tc>
        <w:tc>
          <w:tcPr>
            <w:tcW w:w="709" w:type="dxa"/>
          </w:tcPr>
          <w:p w:rsidR="00F87E7F" w:rsidRDefault="00F87E7F">
            <w:pPr>
              <w:pStyle w:val="ConsPlusNormal"/>
              <w:jc w:val="center"/>
            </w:pPr>
            <w:r>
              <w:t>68,5</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jc w:val="both"/>
            </w:pPr>
            <w:r>
              <w:t>Ведомственная статистика Управления образования</w:t>
            </w:r>
          </w:p>
        </w:tc>
        <w:tc>
          <w:tcPr>
            <w:tcW w:w="1474"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2.</w:t>
            </w:r>
          </w:p>
        </w:tc>
        <w:tc>
          <w:tcPr>
            <w:tcW w:w="1825" w:type="dxa"/>
          </w:tcPr>
          <w:p w:rsidR="00F87E7F" w:rsidRDefault="00F87E7F">
            <w:pPr>
              <w:pStyle w:val="ConsPlusNormal"/>
            </w:pPr>
            <w:r>
              <w:t>Удельный вес численности учителей в возрасте до 35 лет в общей численности учителей общеобразовательных организаций</w:t>
            </w:r>
          </w:p>
        </w:tc>
        <w:tc>
          <w:tcPr>
            <w:tcW w:w="709" w:type="dxa"/>
          </w:tcPr>
          <w:p w:rsidR="00F87E7F" w:rsidRDefault="00F87E7F">
            <w:pPr>
              <w:pStyle w:val="ConsPlusNormal"/>
              <w:jc w:val="center"/>
            </w:pPr>
            <w:r>
              <w:t>проц</w:t>
            </w:r>
          </w:p>
        </w:tc>
        <w:tc>
          <w:tcPr>
            <w:tcW w:w="585" w:type="dxa"/>
          </w:tcPr>
          <w:p w:rsidR="00F87E7F" w:rsidRDefault="00F87E7F">
            <w:pPr>
              <w:pStyle w:val="ConsPlusNormal"/>
              <w:jc w:val="center"/>
            </w:pPr>
            <w:r>
              <w:t>10,1</w:t>
            </w:r>
          </w:p>
        </w:tc>
        <w:tc>
          <w:tcPr>
            <w:tcW w:w="567" w:type="dxa"/>
          </w:tcPr>
          <w:p w:rsidR="00F87E7F" w:rsidRDefault="00F87E7F">
            <w:pPr>
              <w:pStyle w:val="ConsPlusNormal"/>
              <w:jc w:val="center"/>
            </w:pPr>
            <w:r>
              <w:t>10,1</w:t>
            </w:r>
          </w:p>
        </w:tc>
        <w:tc>
          <w:tcPr>
            <w:tcW w:w="567" w:type="dxa"/>
          </w:tcPr>
          <w:p w:rsidR="00F87E7F" w:rsidRDefault="00F87E7F">
            <w:pPr>
              <w:pStyle w:val="ConsPlusNormal"/>
              <w:jc w:val="center"/>
            </w:pPr>
            <w:r>
              <w:t>10,2</w:t>
            </w:r>
          </w:p>
        </w:tc>
        <w:tc>
          <w:tcPr>
            <w:tcW w:w="567" w:type="dxa"/>
          </w:tcPr>
          <w:p w:rsidR="00F87E7F" w:rsidRDefault="00F87E7F">
            <w:pPr>
              <w:pStyle w:val="ConsPlusNormal"/>
              <w:jc w:val="center"/>
            </w:pPr>
            <w:r>
              <w:t>10,2</w:t>
            </w:r>
          </w:p>
        </w:tc>
        <w:tc>
          <w:tcPr>
            <w:tcW w:w="567" w:type="dxa"/>
          </w:tcPr>
          <w:p w:rsidR="00F87E7F" w:rsidRDefault="00F87E7F">
            <w:pPr>
              <w:pStyle w:val="ConsPlusNormal"/>
              <w:jc w:val="center"/>
            </w:pPr>
            <w:r>
              <w:t>10,5</w:t>
            </w:r>
          </w:p>
        </w:tc>
        <w:tc>
          <w:tcPr>
            <w:tcW w:w="709" w:type="dxa"/>
          </w:tcPr>
          <w:p w:rsidR="00F87E7F" w:rsidRDefault="00F87E7F">
            <w:pPr>
              <w:pStyle w:val="ConsPlusNormal"/>
              <w:jc w:val="center"/>
            </w:pPr>
            <w:r>
              <w:t>10,5</w:t>
            </w:r>
          </w:p>
        </w:tc>
        <w:tc>
          <w:tcPr>
            <w:tcW w:w="708" w:type="dxa"/>
          </w:tcPr>
          <w:p w:rsidR="00F87E7F" w:rsidRDefault="00F87E7F">
            <w:pPr>
              <w:pStyle w:val="ConsPlusNormal"/>
              <w:jc w:val="center"/>
            </w:pPr>
            <w:r>
              <w:t>10,5</w:t>
            </w:r>
          </w:p>
        </w:tc>
        <w:tc>
          <w:tcPr>
            <w:tcW w:w="709" w:type="dxa"/>
          </w:tcPr>
          <w:p w:rsidR="00F87E7F" w:rsidRDefault="00F87E7F">
            <w:pPr>
              <w:pStyle w:val="ConsPlusNormal"/>
              <w:jc w:val="center"/>
            </w:pPr>
            <w:r>
              <w:t>10,5</w:t>
            </w:r>
          </w:p>
        </w:tc>
        <w:tc>
          <w:tcPr>
            <w:tcW w:w="709" w:type="dxa"/>
          </w:tcPr>
          <w:p w:rsidR="00F87E7F" w:rsidRDefault="00F87E7F">
            <w:pPr>
              <w:pStyle w:val="ConsPlusNormal"/>
              <w:jc w:val="center"/>
            </w:pPr>
            <w:r>
              <w:t>10,5</w:t>
            </w:r>
          </w:p>
        </w:tc>
        <w:tc>
          <w:tcPr>
            <w:tcW w:w="709" w:type="dxa"/>
          </w:tcPr>
          <w:p w:rsidR="00F87E7F" w:rsidRDefault="00F87E7F">
            <w:pPr>
              <w:pStyle w:val="ConsPlusNormal"/>
              <w:jc w:val="center"/>
            </w:pPr>
            <w:r>
              <w:t>10,5</w:t>
            </w:r>
          </w:p>
        </w:tc>
        <w:tc>
          <w:tcPr>
            <w:tcW w:w="708" w:type="dxa"/>
          </w:tcPr>
          <w:p w:rsidR="00F87E7F" w:rsidRDefault="00F87E7F">
            <w:pPr>
              <w:pStyle w:val="ConsPlusNormal"/>
              <w:jc w:val="center"/>
            </w:pPr>
            <w:r>
              <w:t>10,5</w:t>
            </w:r>
          </w:p>
        </w:tc>
        <w:tc>
          <w:tcPr>
            <w:tcW w:w="709" w:type="dxa"/>
          </w:tcPr>
          <w:p w:rsidR="00F87E7F" w:rsidRDefault="00F87E7F">
            <w:pPr>
              <w:pStyle w:val="ConsPlusNormal"/>
              <w:jc w:val="center"/>
            </w:pPr>
            <w:r>
              <w:t>10,5</w:t>
            </w:r>
          </w:p>
        </w:tc>
        <w:tc>
          <w:tcPr>
            <w:tcW w:w="709" w:type="dxa"/>
          </w:tcPr>
          <w:p w:rsidR="00F87E7F" w:rsidRDefault="00F87E7F">
            <w:pPr>
              <w:pStyle w:val="ConsPlusNormal"/>
              <w:jc w:val="center"/>
            </w:pPr>
            <w:r>
              <w:t>10,5</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jc w:val="both"/>
            </w:pPr>
            <w:r>
              <w:t>Ведомственная статистика Управления образования</w:t>
            </w:r>
          </w:p>
        </w:tc>
        <w:tc>
          <w:tcPr>
            <w:tcW w:w="1474"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3.</w:t>
            </w:r>
          </w:p>
        </w:tc>
        <w:tc>
          <w:tcPr>
            <w:tcW w:w="1825" w:type="dxa"/>
          </w:tcPr>
          <w:p w:rsidR="00F87E7F" w:rsidRDefault="00F87E7F">
            <w:pPr>
              <w:pStyle w:val="ConsPlusNormal"/>
            </w:pPr>
            <w:r>
              <w:t>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w:t>
            </w:r>
          </w:p>
        </w:tc>
        <w:tc>
          <w:tcPr>
            <w:tcW w:w="709" w:type="dxa"/>
          </w:tcPr>
          <w:p w:rsidR="00F87E7F" w:rsidRDefault="00F87E7F">
            <w:pPr>
              <w:pStyle w:val="ConsPlusNormal"/>
              <w:jc w:val="center"/>
            </w:pPr>
            <w:r>
              <w:t>проц</w:t>
            </w:r>
          </w:p>
        </w:tc>
        <w:tc>
          <w:tcPr>
            <w:tcW w:w="585" w:type="dxa"/>
          </w:tcPr>
          <w:p w:rsidR="00F87E7F" w:rsidRDefault="00F87E7F">
            <w:pPr>
              <w:pStyle w:val="ConsPlusNormal"/>
              <w:jc w:val="center"/>
            </w:pPr>
            <w:r>
              <w:t>15,9</w:t>
            </w:r>
          </w:p>
        </w:tc>
        <w:tc>
          <w:tcPr>
            <w:tcW w:w="567" w:type="dxa"/>
          </w:tcPr>
          <w:p w:rsidR="00F87E7F" w:rsidRDefault="00F87E7F">
            <w:pPr>
              <w:pStyle w:val="ConsPlusNormal"/>
              <w:jc w:val="center"/>
            </w:pPr>
            <w:r>
              <w:t>15,7</w:t>
            </w:r>
          </w:p>
        </w:tc>
        <w:tc>
          <w:tcPr>
            <w:tcW w:w="567" w:type="dxa"/>
          </w:tcPr>
          <w:p w:rsidR="00F87E7F" w:rsidRDefault="00F87E7F">
            <w:pPr>
              <w:pStyle w:val="ConsPlusNormal"/>
              <w:jc w:val="center"/>
            </w:pPr>
            <w:r>
              <w:t>15,9</w:t>
            </w:r>
          </w:p>
        </w:tc>
        <w:tc>
          <w:tcPr>
            <w:tcW w:w="567" w:type="dxa"/>
          </w:tcPr>
          <w:p w:rsidR="00F87E7F" w:rsidRDefault="00F87E7F">
            <w:pPr>
              <w:pStyle w:val="ConsPlusNormal"/>
              <w:jc w:val="center"/>
            </w:pPr>
            <w:r>
              <w:t>15,9</w:t>
            </w:r>
          </w:p>
        </w:tc>
        <w:tc>
          <w:tcPr>
            <w:tcW w:w="567" w:type="dxa"/>
          </w:tcPr>
          <w:p w:rsidR="00F87E7F" w:rsidRDefault="00F87E7F">
            <w:pPr>
              <w:pStyle w:val="ConsPlusNormal"/>
              <w:jc w:val="center"/>
            </w:pPr>
            <w:r>
              <w:t>15</w:t>
            </w:r>
          </w:p>
        </w:tc>
        <w:tc>
          <w:tcPr>
            <w:tcW w:w="709" w:type="dxa"/>
          </w:tcPr>
          <w:p w:rsidR="00F87E7F" w:rsidRDefault="00F87E7F">
            <w:pPr>
              <w:pStyle w:val="ConsPlusNormal"/>
              <w:jc w:val="center"/>
            </w:pPr>
            <w:r>
              <w:t>15</w:t>
            </w:r>
          </w:p>
        </w:tc>
        <w:tc>
          <w:tcPr>
            <w:tcW w:w="708" w:type="dxa"/>
          </w:tcPr>
          <w:p w:rsidR="00F87E7F" w:rsidRDefault="00F87E7F">
            <w:pPr>
              <w:pStyle w:val="ConsPlusNormal"/>
              <w:jc w:val="center"/>
            </w:pPr>
            <w:r>
              <w:t>15</w:t>
            </w:r>
          </w:p>
        </w:tc>
        <w:tc>
          <w:tcPr>
            <w:tcW w:w="709" w:type="dxa"/>
          </w:tcPr>
          <w:p w:rsidR="00F87E7F" w:rsidRDefault="00F87E7F">
            <w:pPr>
              <w:pStyle w:val="ConsPlusNormal"/>
              <w:jc w:val="center"/>
            </w:pPr>
            <w:r>
              <w:t>15</w:t>
            </w:r>
          </w:p>
        </w:tc>
        <w:tc>
          <w:tcPr>
            <w:tcW w:w="709" w:type="dxa"/>
          </w:tcPr>
          <w:p w:rsidR="00F87E7F" w:rsidRDefault="00F87E7F">
            <w:pPr>
              <w:pStyle w:val="ConsPlusNormal"/>
              <w:jc w:val="center"/>
            </w:pPr>
            <w:r>
              <w:t>15</w:t>
            </w:r>
          </w:p>
        </w:tc>
        <w:tc>
          <w:tcPr>
            <w:tcW w:w="709" w:type="dxa"/>
          </w:tcPr>
          <w:p w:rsidR="00F87E7F" w:rsidRDefault="00F87E7F">
            <w:pPr>
              <w:pStyle w:val="ConsPlusNormal"/>
              <w:jc w:val="center"/>
            </w:pPr>
            <w:r>
              <w:t>15</w:t>
            </w:r>
          </w:p>
        </w:tc>
        <w:tc>
          <w:tcPr>
            <w:tcW w:w="708" w:type="dxa"/>
          </w:tcPr>
          <w:p w:rsidR="00F87E7F" w:rsidRDefault="00F87E7F">
            <w:pPr>
              <w:pStyle w:val="ConsPlusNormal"/>
              <w:jc w:val="center"/>
            </w:pPr>
            <w:r>
              <w:t>15</w:t>
            </w:r>
          </w:p>
        </w:tc>
        <w:tc>
          <w:tcPr>
            <w:tcW w:w="709" w:type="dxa"/>
          </w:tcPr>
          <w:p w:rsidR="00F87E7F" w:rsidRDefault="00F87E7F">
            <w:pPr>
              <w:pStyle w:val="ConsPlusNormal"/>
              <w:jc w:val="center"/>
            </w:pPr>
            <w:r>
              <w:t>15</w:t>
            </w:r>
          </w:p>
        </w:tc>
        <w:tc>
          <w:tcPr>
            <w:tcW w:w="709" w:type="dxa"/>
          </w:tcPr>
          <w:p w:rsidR="00F87E7F" w:rsidRDefault="00F87E7F">
            <w:pPr>
              <w:pStyle w:val="ConsPlusNormal"/>
              <w:jc w:val="center"/>
            </w:pPr>
            <w:r>
              <w:t>15</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jc w:val="both"/>
            </w:pPr>
            <w:r>
              <w:t>Ведомственная статистика Управления образования</w:t>
            </w:r>
          </w:p>
        </w:tc>
        <w:tc>
          <w:tcPr>
            <w:tcW w:w="1474" w:type="dxa"/>
          </w:tcPr>
          <w:p w:rsidR="00F87E7F" w:rsidRDefault="00F87E7F">
            <w:pPr>
              <w:pStyle w:val="ConsPlusNormal"/>
              <w:jc w:val="both"/>
            </w:pPr>
            <w:r>
              <w:t>Управление образования</w:t>
            </w:r>
          </w:p>
        </w:tc>
      </w:tr>
      <w:tr w:rsidR="00F87E7F">
        <w:tc>
          <w:tcPr>
            <w:tcW w:w="15933" w:type="dxa"/>
            <w:gridSpan w:val="19"/>
          </w:tcPr>
          <w:p w:rsidR="00F87E7F" w:rsidRDefault="00F87E7F">
            <w:pPr>
              <w:pStyle w:val="ConsPlusNormal"/>
              <w:outlineLvl w:val="4"/>
            </w:pPr>
            <w:r>
              <w:t>Показатели задачи 1 "Создание благоприятных условий для привлечения молодых специалистов в систему образования ЗАТО Северск, повышение кадрового потенциала системы образования через организацию профориентационной работы с обучающимися по педагогической направленности" подпрограммы 4</w:t>
            </w:r>
          </w:p>
        </w:tc>
      </w:tr>
      <w:tr w:rsidR="00F87E7F">
        <w:tc>
          <w:tcPr>
            <w:tcW w:w="567" w:type="dxa"/>
          </w:tcPr>
          <w:p w:rsidR="00F87E7F" w:rsidRDefault="00F87E7F">
            <w:pPr>
              <w:pStyle w:val="ConsPlusNormal"/>
              <w:jc w:val="center"/>
            </w:pPr>
            <w:r>
              <w:t>1.1</w:t>
            </w:r>
          </w:p>
        </w:tc>
        <w:tc>
          <w:tcPr>
            <w:tcW w:w="1825" w:type="dxa"/>
          </w:tcPr>
          <w:p w:rsidR="00F87E7F" w:rsidRDefault="00F87E7F">
            <w:pPr>
              <w:pStyle w:val="ConsPlusNormal"/>
            </w:pPr>
            <w:r>
              <w:t>Количество проведенных мероприятий, направленных на становление и развитие профессиональной педагогической компетентности молодых специалистов</w:t>
            </w:r>
          </w:p>
        </w:tc>
        <w:tc>
          <w:tcPr>
            <w:tcW w:w="709" w:type="dxa"/>
          </w:tcPr>
          <w:p w:rsidR="00F87E7F" w:rsidRDefault="00F87E7F">
            <w:pPr>
              <w:pStyle w:val="ConsPlusNormal"/>
              <w:jc w:val="center"/>
            </w:pPr>
            <w:r>
              <w:t>ед</w:t>
            </w:r>
          </w:p>
        </w:tc>
        <w:tc>
          <w:tcPr>
            <w:tcW w:w="585" w:type="dxa"/>
          </w:tcPr>
          <w:p w:rsidR="00F87E7F" w:rsidRDefault="00F87E7F">
            <w:pPr>
              <w:pStyle w:val="ConsPlusNormal"/>
              <w:jc w:val="center"/>
            </w:pPr>
            <w:r>
              <w:t>4</w:t>
            </w:r>
          </w:p>
        </w:tc>
        <w:tc>
          <w:tcPr>
            <w:tcW w:w="567" w:type="dxa"/>
          </w:tcPr>
          <w:p w:rsidR="00F87E7F" w:rsidRDefault="00F87E7F">
            <w:pPr>
              <w:pStyle w:val="ConsPlusNormal"/>
              <w:jc w:val="center"/>
            </w:pPr>
            <w:r>
              <w:t>4</w:t>
            </w:r>
          </w:p>
        </w:tc>
        <w:tc>
          <w:tcPr>
            <w:tcW w:w="567" w:type="dxa"/>
          </w:tcPr>
          <w:p w:rsidR="00F87E7F" w:rsidRDefault="00F87E7F">
            <w:pPr>
              <w:pStyle w:val="ConsPlusNormal"/>
              <w:jc w:val="center"/>
            </w:pPr>
            <w:r>
              <w:t>4</w:t>
            </w:r>
          </w:p>
        </w:tc>
        <w:tc>
          <w:tcPr>
            <w:tcW w:w="567" w:type="dxa"/>
          </w:tcPr>
          <w:p w:rsidR="00F87E7F" w:rsidRDefault="00F87E7F">
            <w:pPr>
              <w:pStyle w:val="ConsPlusNormal"/>
              <w:jc w:val="center"/>
            </w:pPr>
            <w:r>
              <w:t>4</w:t>
            </w:r>
          </w:p>
        </w:tc>
        <w:tc>
          <w:tcPr>
            <w:tcW w:w="567" w:type="dxa"/>
          </w:tcPr>
          <w:p w:rsidR="00F87E7F" w:rsidRDefault="00F87E7F">
            <w:pPr>
              <w:pStyle w:val="ConsPlusNormal"/>
              <w:jc w:val="center"/>
            </w:pPr>
            <w:r>
              <w:t>4</w:t>
            </w:r>
          </w:p>
        </w:tc>
        <w:tc>
          <w:tcPr>
            <w:tcW w:w="709" w:type="dxa"/>
          </w:tcPr>
          <w:p w:rsidR="00F87E7F" w:rsidRDefault="00F87E7F">
            <w:pPr>
              <w:pStyle w:val="ConsPlusNormal"/>
              <w:jc w:val="center"/>
            </w:pPr>
            <w:r>
              <w:t>4</w:t>
            </w:r>
          </w:p>
        </w:tc>
        <w:tc>
          <w:tcPr>
            <w:tcW w:w="708" w:type="dxa"/>
          </w:tcPr>
          <w:p w:rsidR="00F87E7F" w:rsidRDefault="00F87E7F">
            <w:pPr>
              <w:pStyle w:val="ConsPlusNormal"/>
              <w:jc w:val="center"/>
            </w:pPr>
            <w:r>
              <w:t>4</w:t>
            </w:r>
          </w:p>
        </w:tc>
        <w:tc>
          <w:tcPr>
            <w:tcW w:w="709" w:type="dxa"/>
          </w:tcPr>
          <w:p w:rsidR="00F87E7F" w:rsidRDefault="00F87E7F">
            <w:pPr>
              <w:pStyle w:val="ConsPlusNormal"/>
              <w:jc w:val="center"/>
            </w:pPr>
            <w:r>
              <w:t>4</w:t>
            </w:r>
          </w:p>
        </w:tc>
        <w:tc>
          <w:tcPr>
            <w:tcW w:w="709" w:type="dxa"/>
          </w:tcPr>
          <w:p w:rsidR="00F87E7F" w:rsidRDefault="00F87E7F">
            <w:pPr>
              <w:pStyle w:val="ConsPlusNormal"/>
              <w:jc w:val="center"/>
            </w:pPr>
            <w:r>
              <w:t>4</w:t>
            </w:r>
          </w:p>
        </w:tc>
        <w:tc>
          <w:tcPr>
            <w:tcW w:w="709" w:type="dxa"/>
          </w:tcPr>
          <w:p w:rsidR="00F87E7F" w:rsidRDefault="00F87E7F">
            <w:pPr>
              <w:pStyle w:val="ConsPlusNormal"/>
              <w:jc w:val="center"/>
            </w:pPr>
            <w:r>
              <w:t>4</w:t>
            </w:r>
          </w:p>
        </w:tc>
        <w:tc>
          <w:tcPr>
            <w:tcW w:w="708" w:type="dxa"/>
          </w:tcPr>
          <w:p w:rsidR="00F87E7F" w:rsidRDefault="00F87E7F">
            <w:pPr>
              <w:pStyle w:val="ConsPlusNormal"/>
              <w:jc w:val="center"/>
            </w:pPr>
            <w:r>
              <w:t>4</w:t>
            </w:r>
          </w:p>
        </w:tc>
        <w:tc>
          <w:tcPr>
            <w:tcW w:w="709" w:type="dxa"/>
          </w:tcPr>
          <w:p w:rsidR="00F87E7F" w:rsidRDefault="00F87E7F">
            <w:pPr>
              <w:pStyle w:val="ConsPlusNormal"/>
              <w:jc w:val="center"/>
            </w:pPr>
            <w:r>
              <w:t>4</w:t>
            </w:r>
          </w:p>
        </w:tc>
        <w:tc>
          <w:tcPr>
            <w:tcW w:w="709" w:type="dxa"/>
          </w:tcPr>
          <w:p w:rsidR="00F87E7F" w:rsidRDefault="00F87E7F">
            <w:pPr>
              <w:pStyle w:val="ConsPlusNormal"/>
              <w:jc w:val="center"/>
            </w:pPr>
            <w:r>
              <w:t>4</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jc w:val="both"/>
            </w:pPr>
            <w:r>
              <w:t>Ведомственная статистика Управления образования</w:t>
            </w:r>
          </w:p>
        </w:tc>
        <w:tc>
          <w:tcPr>
            <w:tcW w:w="1474"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1.2</w:t>
            </w:r>
          </w:p>
        </w:tc>
        <w:tc>
          <w:tcPr>
            <w:tcW w:w="1825" w:type="dxa"/>
          </w:tcPr>
          <w:p w:rsidR="00F87E7F" w:rsidRDefault="00F87E7F">
            <w:pPr>
              <w:pStyle w:val="ConsPlusNormal"/>
              <w:jc w:val="both"/>
            </w:pPr>
            <w:r>
              <w:t>Количество профильных педагогических классов</w:t>
            </w:r>
          </w:p>
        </w:tc>
        <w:tc>
          <w:tcPr>
            <w:tcW w:w="709" w:type="dxa"/>
          </w:tcPr>
          <w:p w:rsidR="00F87E7F" w:rsidRDefault="00F87E7F">
            <w:pPr>
              <w:pStyle w:val="ConsPlusNormal"/>
              <w:jc w:val="center"/>
            </w:pPr>
            <w:r>
              <w:t>ед</w:t>
            </w:r>
          </w:p>
        </w:tc>
        <w:tc>
          <w:tcPr>
            <w:tcW w:w="585" w:type="dxa"/>
          </w:tcPr>
          <w:p w:rsidR="00F87E7F" w:rsidRDefault="00F87E7F">
            <w:pPr>
              <w:pStyle w:val="ConsPlusNormal"/>
              <w:jc w:val="center"/>
            </w:pPr>
            <w:r>
              <w:t>0</w:t>
            </w:r>
          </w:p>
        </w:tc>
        <w:tc>
          <w:tcPr>
            <w:tcW w:w="567" w:type="dxa"/>
          </w:tcPr>
          <w:p w:rsidR="00F87E7F" w:rsidRDefault="00F87E7F">
            <w:pPr>
              <w:pStyle w:val="ConsPlusNormal"/>
              <w:jc w:val="center"/>
            </w:pPr>
            <w:r>
              <w:t>0</w:t>
            </w:r>
          </w:p>
        </w:tc>
        <w:tc>
          <w:tcPr>
            <w:tcW w:w="567" w:type="dxa"/>
          </w:tcPr>
          <w:p w:rsidR="00F87E7F" w:rsidRDefault="00F87E7F">
            <w:pPr>
              <w:pStyle w:val="ConsPlusNormal"/>
              <w:jc w:val="center"/>
            </w:pPr>
            <w:r>
              <w:t>0</w:t>
            </w:r>
          </w:p>
        </w:tc>
        <w:tc>
          <w:tcPr>
            <w:tcW w:w="567" w:type="dxa"/>
          </w:tcPr>
          <w:p w:rsidR="00F87E7F" w:rsidRDefault="00F87E7F">
            <w:pPr>
              <w:pStyle w:val="ConsPlusNormal"/>
              <w:jc w:val="center"/>
            </w:pPr>
            <w:r>
              <w:t>0</w:t>
            </w:r>
          </w:p>
        </w:tc>
        <w:tc>
          <w:tcPr>
            <w:tcW w:w="567"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jc w:val="both"/>
            </w:pPr>
            <w:r>
              <w:t>Ведомственная статистика Управления образования</w:t>
            </w:r>
          </w:p>
        </w:tc>
        <w:tc>
          <w:tcPr>
            <w:tcW w:w="1474" w:type="dxa"/>
          </w:tcPr>
          <w:p w:rsidR="00F87E7F" w:rsidRDefault="00F87E7F">
            <w:pPr>
              <w:pStyle w:val="ConsPlusNormal"/>
              <w:jc w:val="both"/>
            </w:pPr>
            <w:r>
              <w:t>Управление образования</w:t>
            </w:r>
          </w:p>
        </w:tc>
      </w:tr>
      <w:tr w:rsidR="00F87E7F">
        <w:tc>
          <w:tcPr>
            <w:tcW w:w="15933" w:type="dxa"/>
            <w:gridSpan w:val="19"/>
          </w:tcPr>
          <w:p w:rsidR="00F87E7F" w:rsidRDefault="00F87E7F">
            <w:pPr>
              <w:pStyle w:val="ConsPlusNormal"/>
              <w:outlineLvl w:val="4"/>
            </w:pPr>
            <w:r>
              <w:t>Показатели задачи 2 "Обеспечение условий для повышения профессионального мастерства работников образования и кадрового резерва, создание комплекса мер по повышению мотивации работников образования к участию в профессиональных конкурсах регионального и федерального уровней" подпрограммы 4</w:t>
            </w:r>
          </w:p>
        </w:tc>
      </w:tr>
      <w:tr w:rsidR="00F87E7F">
        <w:tc>
          <w:tcPr>
            <w:tcW w:w="567" w:type="dxa"/>
          </w:tcPr>
          <w:p w:rsidR="00F87E7F" w:rsidRDefault="00F87E7F">
            <w:pPr>
              <w:pStyle w:val="ConsPlusNormal"/>
              <w:jc w:val="center"/>
            </w:pPr>
            <w:r>
              <w:t>2.1</w:t>
            </w:r>
          </w:p>
        </w:tc>
        <w:tc>
          <w:tcPr>
            <w:tcW w:w="1825" w:type="dxa"/>
          </w:tcPr>
          <w:p w:rsidR="00F87E7F" w:rsidRDefault="00F87E7F">
            <w:pPr>
              <w:pStyle w:val="ConsPlusNormal"/>
            </w:pPr>
            <w:r>
              <w:t>Количество проведенных мероприятий, направленных на рост творческой активности педагогических работников</w:t>
            </w:r>
          </w:p>
        </w:tc>
        <w:tc>
          <w:tcPr>
            <w:tcW w:w="709" w:type="dxa"/>
          </w:tcPr>
          <w:p w:rsidR="00F87E7F" w:rsidRDefault="00F87E7F">
            <w:pPr>
              <w:pStyle w:val="ConsPlusNormal"/>
              <w:jc w:val="center"/>
            </w:pPr>
            <w:r>
              <w:t>ед</w:t>
            </w:r>
          </w:p>
        </w:tc>
        <w:tc>
          <w:tcPr>
            <w:tcW w:w="585" w:type="dxa"/>
          </w:tcPr>
          <w:p w:rsidR="00F87E7F" w:rsidRDefault="00F87E7F">
            <w:pPr>
              <w:pStyle w:val="ConsPlusNormal"/>
              <w:jc w:val="center"/>
            </w:pPr>
            <w:r>
              <w:t>3</w:t>
            </w:r>
          </w:p>
        </w:tc>
        <w:tc>
          <w:tcPr>
            <w:tcW w:w="567" w:type="dxa"/>
          </w:tcPr>
          <w:p w:rsidR="00F87E7F" w:rsidRDefault="00F87E7F">
            <w:pPr>
              <w:pStyle w:val="ConsPlusNormal"/>
              <w:jc w:val="center"/>
            </w:pPr>
            <w:r>
              <w:t>3</w:t>
            </w:r>
          </w:p>
        </w:tc>
        <w:tc>
          <w:tcPr>
            <w:tcW w:w="567" w:type="dxa"/>
          </w:tcPr>
          <w:p w:rsidR="00F87E7F" w:rsidRDefault="00F87E7F">
            <w:pPr>
              <w:pStyle w:val="ConsPlusNormal"/>
              <w:jc w:val="center"/>
            </w:pPr>
            <w:r>
              <w:t>3</w:t>
            </w:r>
          </w:p>
        </w:tc>
        <w:tc>
          <w:tcPr>
            <w:tcW w:w="567" w:type="dxa"/>
          </w:tcPr>
          <w:p w:rsidR="00F87E7F" w:rsidRDefault="00F87E7F">
            <w:pPr>
              <w:pStyle w:val="ConsPlusNormal"/>
              <w:jc w:val="center"/>
            </w:pPr>
            <w:r>
              <w:t>2</w:t>
            </w:r>
          </w:p>
        </w:tc>
        <w:tc>
          <w:tcPr>
            <w:tcW w:w="567" w:type="dxa"/>
          </w:tcPr>
          <w:p w:rsidR="00F87E7F" w:rsidRDefault="00F87E7F">
            <w:pPr>
              <w:pStyle w:val="ConsPlusNormal"/>
              <w:jc w:val="center"/>
            </w:pPr>
            <w:r>
              <w:t>4</w:t>
            </w:r>
          </w:p>
        </w:tc>
        <w:tc>
          <w:tcPr>
            <w:tcW w:w="709" w:type="dxa"/>
          </w:tcPr>
          <w:p w:rsidR="00F87E7F" w:rsidRDefault="00F87E7F">
            <w:pPr>
              <w:pStyle w:val="ConsPlusNormal"/>
              <w:jc w:val="center"/>
            </w:pPr>
            <w:r>
              <w:t>3</w:t>
            </w:r>
          </w:p>
        </w:tc>
        <w:tc>
          <w:tcPr>
            <w:tcW w:w="708" w:type="dxa"/>
          </w:tcPr>
          <w:p w:rsidR="00F87E7F" w:rsidRDefault="00F87E7F">
            <w:pPr>
              <w:pStyle w:val="ConsPlusNormal"/>
              <w:jc w:val="center"/>
            </w:pPr>
            <w:r>
              <w:t>3</w:t>
            </w:r>
          </w:p>
        </w:tc>
        <w:tc>
          <w:tcPr>
            <w:tcW w:w="709" w:type="dxa"/>
          </w:tcPr>
          <w:p w:rsidR="00F87E7F" w:rsidRDefault="00F87E7F">
            <w:pPr>
              <w:pStyle w:val="ConsPlusNormal"/>
              <w:jc w:val="center"/>
            </w:pPr>
            <w:r>
              <w:t>2</w:t>
            </w:r>
          </w:p>
        </w:tc>
        <w:tc>
          <w:tcPr>
            <w:tcW w:w="709" w:type="dxa"/>
          </w:tcPr>
          <w:p w:rsidR="00F87E7F" w:rsidRDefault="00F87E7F">
            <w:pPr>
              <w:pStyle w:val="ConsPlusNormal"/>
              <w:jc w:val="center"/>
            </w:pPr>
            <w:r>
              <w:t>2</w:t>
            </w:r>
          </w:p>
        </w:tc>
        <w:tc>
          <w:tcPr>
            <w:tcW w:w="709" w:type="dxa"/>
          </w:tcPr>
          <w:p w:rsidR="00F87E7F" w:rsidRDefault="00F87E7F">
            <w:pPr>
              <w:pStyle w:val="ConsPlusNormal"/>
              <w:jc w:val="center"/>
            </w:pPr>
            <w:r>
              <w:t>3</w:t>
            </w:r>
          </w:p>
        </w:tc>
        <w:tc>
          <w:tcPr>
            <w:tcW w:w="708" w:type="dxa"/>
          </w:tcPr>
          <w:p w:rsidR="00F87E7F" w:rsidRDefault="00F87E7F">
            <w:pPr>
              <w:pStyle w:val="ConsPlusNormal"/>
              <w:jc w:val="center"/>
            </w:pPr>
            <w:r>
              <w:t>3</w:t>
            </w:r>
          </w:p>
        </w:tc>
        <w:tc>
          <w:tcPr>
            <w:tcW w:w="709" w:type="dxa"/>
          </w:tcPr>
          <w:p w:rsidR="00F87E7F" w:rsidRDefault="00F87E7F">
            <w:pPr>
              <w:pStyle w:val="ConsPlusNormal"/>
              <w:jc w:val="center"/>
            </w:pPr>
            <w:r>
              <w:t>3</w:t>
            </w:r>
          </w:p>
        </w:tc>
        <w:tc>
          <w:tcPr>
            <w:tcW w:w="709" w:type="dxa"/>
          </w:tcPr>
          <w:p w:rsidR="00F87E7F" w:rsidRDefault="00F87E7F">
            <w:pPr>
              <w:pStyle w:val="ConsPlusNormal"/>
              <w:jc w:val="center"/>
            </w:pPr>
            <w:r>
              <w:t>3</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jc w:val="both"/>
            </w:pPr>
            <w:r>
              <w:t>Ведомственная статистика Управления образования</w:t>
            </w:r>
          </w:p>
        </w:tc>
        <w:tc>
          <w:tcPr>
            <w:tcW w:w="1474"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2.2</w:t>
            </w:r>
          </w:p>
        </w:tc>
        <w:tc>
          <w:tcPr>
            <w:tcW w:w="1825" w:type="dxa"/>
          </w:tcPr>
          <w:p w:rsidR="00F87E7F" w:rsidRDefault="00F87E7F">
            <w:pPr>
              <w:pStyle w:val="ConsPlusNormal"/>
            </w:pPr>
            <w:r>
              <w:t>Проведение конкурса "Детский сад года"</w:t>
            </w:r>
          </w:p>
        </w:tc>
        <w:tc>
          <w:tcPr>
            <w:tcW w:w="709" w:type="dxa"/>
          </w:tcPr>
          <w:p w:rsidR="00F87E7F" w:rsidRDefault="00F87E7F">
            <w:pPr>
              <w:pStyle w:val="ConsPlusNormal"/>
              <w:jc w:val="center"/>
            </w:pPr>
            <w:r>
              <w:t>ед</w:t>
            </w:r>
          </w:p>
        </w:tc>
        <w:tc>
          <w:tcPr>
            <w:tcW w:w="585" w:type="dxa"/>
          </w:tcPr>
          <w:p w:rsidR="00F87E7F" w:rsidRDefault="00F87E7F">
            <w:pPr>
              <w:pStyle w:val="ConsPlusNormal"/>
              <w:jc w:val="center"/>
            </w:pPr>
            <w:r>
              <w:t>0</w:t>
            </w:r>
          </w:p>
        </w:tc>
        <w:tc>
          <w:tcPr>
            <w:tcW w:w="567" w:type="dxa"/>
          </w:tcPr>
          <w:p w:rsidR="00F87E7F" w:rsidRDefault="00F87E7F">
            <w:pPr>
              <w:pStyle w:val="ConsPlusNormal"/>
              <w:jc w:val="center"/>
            </w:pPr>
            <w:r>
              <w:t>0</w:t>
            </w:r>
          </w:p>
        </w:tc>
        <w:tc>
          <w:tcPr>
            <w:tcW w:w="567" w:type="dxa"/>
          </w:tcPr>
          <w:p w:rsidR="00F87E7F" w:rsidRDefault="00F87E7F">
            <w:pPr>
              <w:pStyle w:val="ConsPlusNormal"/>
              <w:jc w:val="center"/>
            </w:pPr>
            <w:r>
              <w:t>0</w:t>
            </w:r>
          </w:p>
        </w:tc>
        <w:tc>
          <w:tcPr>
            <w:tcW w:w="567" w:type="dxa"/>
          </w:tcPr>
          <w:p w:rsidR="00F87E7F" w:rsidRDefault="00F87E7F">
            <w:pPr>
              <w:pStyle w:val="ConsPlusNormal"/>
              <w:jc w:val="center"/>
            </w:pPr>
            <w:r>
              <w:t>0</w:t>
            </w:r>
          </w:p>
        </w:tc>
        <w:tc>
          <w:tcPr>
            <w:tcW w:w="567"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jc w:val="both"/>
            </w:pPr>
            <w:r>
              <w:t>Ведомственная статистика Управления образования</w:t>
            </w:r>
          </w:p>
        </w:tc>
        <w:tc>
          <w:tcPr>
            <w:tcW w:w="1474"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2.3</w:t>
            </w:r>
          </w:p>
        </w:tc>
        <w:tc>
          <w:tcPr>
            <w:tcW w:w="1825" w:type="dxa"/>
          </w:tcPr>
          <w:p w:rsidR="00F87E7F" w:rsidRDefault="00F87E7F">
            <w:pPr>
              <w:pStyle w:val="ConsPlusNormal"/>
            </w:pPr>
            <w:r>
              <w:t>Количество экземпляров изданного журнала "Образование Северска"</w:t>
            </w:r>
          </w:p>
        </w:tc>
        <w:tc>
          <w:tcPr>
            <w:tcW w:w="709" w:type="dxa"/>
          </w:tcPr>
          <w:p w:rsidR="00F87E7F" w:rsidRDefault="00F87E7F">
            <w:pPr>
              <w:pStyle w:val="ConsPlusNormal"/>
              <w:jc w:val="center"/>
            </w:pPr>
            <w:r>
              <w:t>ед</w:t>
            </w:r>
          </w:p>
        </w:tc>
        <w:tc>
          <w:tcPr>
            <w:tcW w:w="585" w:type="dxa"/>
          </w:tcPr>
          <w:p w:rsidR="00F87E7F" w:rsidRDefault="00F87E7F">
            <w:pPr>
              <w:pStyle w:val="ConsPlusNormal"/>
              <w:jc w:val="center"/>
            </w:pPr>
            <w:r>
              <w:t>0</w:t>
            </w:r>
          </w:p>
        </w:tc>
        <w:tc>
          <w:tcPr>
            <w:tcW w:w="567" w:type="dxa"/>
          </w:tcPr>
          <w:p w:rsidR="00F87E7F" w:rsidRDefault="00F87E7F">
            <w:pPr>
              <w:pStyle w:val="ConsPlusNormal"/>
              <w:jc w:val="center"/>
            </w:pPr>
            <w:r>
              <w:t>250</w:t>
            </w:r>
          </w:p>
        </w:tc>
        <w:tc>
          <w:tcPr>
            <w:tcW w:w="567" w:type="dxa"/>
          </w:tcPr>
          <w:p w:rsidR="00F87E7F" w:rsidRDefault="00F87E7F">
            <w:pPr>
              <w:pStyle w:val="ConsPlusNormal"/>
              <w:jc w:val="center"/>
            </w:pPr>
            <w:r>
              <w:t>75</w:t>
            </w:r>
          </w:p>
        </w:tc>
        <w:tc>
          <w:tcPr>
            <w:tcW w:w="567" w:type="dxa"/>
          </w:tcPr>
          <w:p w:rsidR="00F87E7F" w:rsidRDefault="00F87E7F">
            <w:pPr>
              <w:pStyle w:val="ConsPlusNormal"/>
              <w:jc w:val="center"/>
            </w:pPr>
            <w:r>
              <w:t>60</w:t>
            </w:r>
          </w:p>
        </w:tc>
        <w:tc>
          <w:tcPr>
            <w:tcW w:w="567" w:type="dxa"/>
          </w:tcPr>
          <w:p w:rsidR="00F87E7F" w:rsidRDefault="00F87E7F">
            <w:pPr>
              <w:pStyle w:val="ConsPlusNormal"/>
              <w:jc w:val="center"/>
            </w:pPr>
            <w:r>
              <w:t>60</w:t>
            </w:r>
          </w:p>
        </w:tc>
        <w:tc>
          <w:tcPr>
            <w:tcW w:w="709" w:type="dxa"/>
          </w:tcPr>
          <w:p w:rsidR="00F87E7F" w:rsidRDefault="00F87E7F">
            <w:pPr>
              <w:pStyle w:val="ConsPlusNormal"/>
              <w:jc w:val="center"/>
            </w:pPr>
            <w:r>
              <w:t>40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8"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jc w:val="both"/>
            </w:pPr>
            <w:r>
              <w:t>Ведомственная статистика Управления образования</w:t>
            </w:r>
          </w:p>
        </w:tc>
        <w:tc>
          <w:tcPr>
            <w:tcW w:w="1474" w:type="dxa"/>
          </w:tcPr>
          <w:p w:rsidR="00F87E7F" w:rsidRDefault="00F87E7F">
            <w:pPr>
              <w:pStyle w:val="ConsPlusNormal"/>
              <w:jc w:val="both"/>
            </w:pPr>
            <w:r>
              <w:t>Управление образования</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III. СИСТЕМА МЕРОПРИЯТИЙ ПОДПРОГРАММЫ 4</w:t>
      </w:r>
    </w:p>
    <w:p w:rsidR="00F87E7F" w:rsidRDefault="00F87E7F">
      <w:pPr>
        <w:pStyle w:val="ConsPlusTitle"/>
        <w:jc w:val="center"/>
      </w:pPr>
      <w:r>
        <w:t>И ЕЕ РЕСУРСНОЕ ОБЕСПЕЧЕНИЕ</w:t>
      </w:r>
    </w:p>
    <w:p w:rsidR="00F87E7F" w:rsidRDefault="00F87E7F">
      <w:pPr>
        <w:pStyle w:val="ConsPlusNormal"/>
        <w:jc w:val="both"/>
      </w:pPr>
    </w:p>
    <w:p w:rsidR="00F87E7F" w:rsidRDefault="00F87E7F">
      <w:pPr>
        <w:pStyle w:val="ConsPlusNormal"/>
        <w:ind w:firstLine="540"/>
        <w:jc w:val="both"/>
      </w:pPr>
      <w:r>
        <w:t>Ведомственные целевые программы отсутствуют.</w:t>
      </w:r>
    </w:p>
    <w:p w:rsidR="00F87E7F" w:rsidRDefault="00F87E7F">
      <w:pPr>
        <w:pStyle w:val="ConsPlusNormal"/>
        <w:spacing w:before="220"/>
        <w:ind w:firstLine="540"/>
        <w:jc w:val="both"/>
      </w:pPr>
      <w:r>
        <w:t>В рамках подпрограммы 4 планируется реализация следующих основных мероприятий:</w:t>
      </w:r>
    </w:p>
    <w:p w:rsidR="00F87E7F" w:rsidRDefault="00F87E7F">
      <w:pPr>
        <w:pStyle w:val="ConsPlusNormal"/>
        <w:spacing w:before="220"/>
        <w:ind w:firstLine="540"/>
        <w:jc w:val="both"/>
      </w:pPr>
      <w:r>
        <w:t>1) привлечение молодых специалистов и повышение кадрового потенциала системы образования ЗАТО Северск;</w:t>
      </w:r>
    </w:p>
    <w:p w:rsidR="00F87E7F" w:rsidRDefault="00F87E7F">
      <w:pPr>
        <w:pStyle w:val="ConsPlusNormal"/>
        <w:spacing w:before="220"/>
        <w:ind w:firstLine="540"/>
        <w:jc w:val="both"/>
      </w:pPr>
      <w:r>
        <w:t>2) проведение мероприятий, направленных на повышение профессионального мастерства, мотивации, рост творческой активности педагогических работников и кадрового резерва.</w:t>
      </w:r>
    </w:p>
    <w:p w:rsidR="00F87E7F" w:rsidRDefault="00F87E7F">
      <w:pPr>
        <w:pStyle w:val="ConsPlusNormal"/>
        <w:spacing w:before="220"/>
        <w:ind w:firstLine="540"/>
        <w:jc w:val="both"/>
      </w:pPr>
      <w:r>
        <w:t>Объемы финансирования за счет средств местного бюджета, а также внебюджетных источников носят прогнозный характер.</w:t>
      </w:r>
    </w:p>
    <w:p w:rsidR="00F87E7F" w:rsidRDefault="00F87E7F">
      <w:pPr>
        <w:pStyle w:val="ConsPlusNormal"/>
        <w:spacing w:before="220"/>
        <w:ind w:firstLine="540"/>
        <w:jc w:val="both"/>
      </w:pPr>
      <w:r>
        <w:t>В рамках календарного года целевые показатели и затраты по мероприятиям подпрограммы 4, а также механизм реализации подпрограммы 4 уточняются в установленном законодательством порядке с учетом выделяемых финансовых средств.</w:t>
      </w:r>
    </w:p>
    <w:p w:rsidR="00F87E7F" w:rsidRDefault="00F87E7F">
      <w:pPr>
        <w:pStyle w:val="ConsPlusNormal"/>
        <w:spacing w:before="220"/>
        <w:ind w:firstLine="540"/>
        <w:jc w:val="both"/>
      </w:pPr>
      <w:r>
        <w:t>Софинансирование подпрограммы 4 из федерального и областного бюджетов не предусмотрено.</w:t>
      </w:r>
    </w:p>
    <w:p w:rsidR="00F87E7F" w:rsidRDefault="00F87E7F">
      <w:pPr>
        <w:pStyle w:val="ConsPlusNormal"/>
        <w:spacing w:before="220"/>
        <w:ind w:firstLine="540"/>
        <w:jc w:val="both"/>
      </w:pPr>
      <w:r>
        <w:t>По согласованию предусмотрено софинансирование из внебюджетных источников в виде привлечения средств образовательных организаций от приносящей доход деятельности, спонсорской помощи.</w:t>
      </w:r>
    </w:p>
    <w:p w:rsidR="00F87E7F" w:rsidRDefault="00F87E7F">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4 "Педагогические кадры" муниципальной программы "Развитие образования в ЗАТО Северск" представлены в таблице 2.</w:t>
      </w:r>
    </w:p>
    <w:p w:rsidR="00F87E7F" w:rsidRDefault="00F87E7F">
      <w:pPr>
        <w:pStyle w:val="ConsPlusNormal"/>
        <w:jc w:val="both"/>
      </w:pPr>
    </w:p>
    <w:p w:rsidR="00F87E7F" w:rsidRDefault="00F87E7F">
      <w:pPr>
        <w:pStyle w:val="ConsPlusTitle"/>
        <w:jc w:val="center"/>
        <w:outlineLvl w:val="3"/>
      </w:pPr>
      <w:r>
        <w:t>Перечень ведомственных целевых программ, основных</w:t>
      </w:r>
    </w:p>
    <w:p w:rsidR="00F87E7F" w:rsidRDefault="00F87E7F">
      <w:pPr>
        <w:pStyle w:val="ConsPlusTitle"/>
        <w:jc w:val="center"/>
      </w:pPr>
      <w:r>
        <w:t>мероприятий и ресурсное обеспечение подпрограммы 4</w:t>
      </w:r>
    </w:p>
    <w:p w:rsidR="00F87E7F" w:rsidRDefault="00F87E7F">
      <w:pPr>
        <w:pStyle w:val="ConsPlusTitle"/>
        <w:jc w:val="center"/>
      </w:pPr>
      <w:r>
        <w:t>"Педагогические кадры" муниципальной программы</w:t>
      </w:r>
    </w:p>
    <w:p w:rsidR="00F87E7F" w:rsidRDefault="00F87E7F">
      <w:pPr>
        <w:pStyle w:val="ConsPlusTitle"/>
        <w:jc w:val="center"/>
      </w:pPr>
      <w:r>
        <w:t>"Развитие образования в ЗАТО Северск"</w:t>
      </w:r>
    </w:p>
    <w:p w:rsidR="00F87E7F" w:rsidRDefault="00F87E7F">
      <w:pPr>
        <w:pStyle w:val="ConsPlusNormal"/>
        <w:jc w:val="center"/>
      </w:pPr>
      <w:r>
        <w:t xml:space="preserve">(в ред. </w:t>
      </w:r>
      <w:hyperlink r:id="rId165"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2</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1984"/>
        <w:gridCol w:w="850"/>
        <w:gridCol w:w="1418"/>
        <w:gridCol w:w="1264"/>
        <w:gridCol w:w="1134"/>
        <w:gridCol w:w="1134"/>
        <w:gridCol w:w="992"/>
        <w:gridCol w:w="1560"/>
        <w:gridCol w:w="1984"/>
        <w:gridCol w:w="1276"/>
      </w:tblGrid>
      <w:tr w:rsidR="00F87E7F">
        <w:tc>
          <w:tcPr>
            <w:tcW w:w="696" w:type="dxa"/>
            <w:vMerge w:val="restart"/>
            <w:vAlign w:val="center"/>
          </w:tcPr>
          <w:p w:rsidR="00F87E7F" w:rsidRDefault="00F87E7F">
            <w:pPr>
              <w:pStyle w:val="ConsPlusNormal"/>
              <w:jc w:val="center"/>
            </w:pPr>
            <w:r>
              <w:t>N п/п</w:t>
            </w:r>
          </w:p>
        </w:tc>
        <w:tc>
          <w:tcPr>
            <w:tcW w:w="1984" w:type="dxa"/>
            <w:vMerge w:val="restart"/>
            <w:vAlign w:val="center"/>
          </w:tcPr>
          <w:p w:rsidR="00F87E7F" w:rsidRDefault="00F87E7F">
            <w:pPr>
              <w:pStyle w:val="ConsPlusNormal"/>
              <w:jc w:val="center"/>
            </w:pPr>
            <w: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F87E7F" w:rsidRDefault="00F87E7F">
            <w:pPr>
              <w:pStyle w:val="ConsPlusNormal"/>
              <w:jc w:val="center"/>
            </w:pPr>
            <w:r>
              <w:t>Срок реализации, год</w:t>
            </w:r>
          </w:p>
        </w:tc>
        <w:tc>
          <w:tcPr>
            <w:tcW w:w="1418" w:type="dxa"/>
            <w:vMerge w:val="restart"/>
            <w:vAlign w:val="center"/>
          </w:tcPr>
          <w:p w:rsidR="00F87E7F" w:rsidRDefault="00F87E7F">
            <w:pPr>
              <w:pStyle w:val="ConsPlusNormal"/>
              <w:jc w:val="center"/>
            </w:pPr>
            <w:r>
              <w:t>Объем финансирования, тыс. руб.</w:t>
            </w:r>
          </w:p>
        </w:tc>
        <w:tc>
          <w:tcPr>
            <w:tcW w:w="4524" w:type="dxa"/>
            <w:gridSpan w:val="4"/>
            <w:vAlign w:val="center"/>
          </w:tcPr>
          <w:p w:rsidR="00F87E7F" w:rsidRDefault="00F87E7F">
            <w:pPr>
              <w:pStyle w:val="ConsPlusNormal"/>
              <w:jc w:val="center"/>
            </w:pPr>
            <w:r>
              <w:t>В том числе за счет средств</w:t>
            </w:r>
          </w:p>
        </w:tc>
        <w:tc>
          <w:tcPr>
            <w:tcW w:w="1560" w:type="dxa"/>
            <w:vMerge w:val="restart"/>
            <w:vAlign w:val="center"/>
          </w:tcPr>
          <w:p w:rsidR="00F87E7F" w:rsidRDefault="00F87E7F">
            <w:pPr>
              <w:pStyle w:val="ConsPlusNormal"/>
              <w:jc w:val="center"/>
            </w:pPr>
            <w:r>
              <w:t>Участники подпрограммы, участники мероприятия</w:t>
            </w:r>
          </w:p>
        </w:tc>
        <w:tc>
          <w:tcPr>
            <w:tcW w:w="3260" w:type="dxa"/>
            <w:gridSpan w:val="2"/>
            <w:vMerge w:val="restart"/>
            <w:vAlign w:val="center"/>
          </w:tcPr>
          <w:p w:rsidR="00F87E7F" w:rsidRDefault="00F87E7F">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7E7F">
        <w:trPr>
          <w:trHeight w:val="254"/>
        </w:trPr>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val="restart"/>
            <w:vAlign w:val="center"/>
          </w:tcPr>
          <w:p w:rsidR="00F87E7F" w:rsidRDefault="00F87E7F">
            <w:pPr>
              <w:pStyle w:val="ConsPlusNormal"/>
              <w:jc w:val="center"/>
            </w:pPr>
            <w:r>
              <w:t>федерального бюджета (по согласованию (прогноз)</w:t>
            </w:r>
          </w:p>
        </w:tc>
        <w:tc>
          <w:tcPr>
            <w:tcW w:w="1134" w:type="dxa"/>
            <w:vMerge w:val="restart"/>
            <w:vAlign w:val="center"/>
          </w:tcPr>
          <w:p w:rsidR="00F87E7F" w:rsidRDefault="00F87E7F">
            <w:pPr>
              <w:pStyle w:val="ConsPlusNormal"/>
              <w:jc w:val="center"/>
            </w:pPr>
            <w:r>
              <w:t>областного бюджета (по согласованию (прогноз)</w:t>
            </w:r>
          </w:p>
        </w:tc>
        <w:tc>
          <w:tcPr>
            <w:tcW w:w="1134" w:type="dxa"/>
            <w:vMerge w:val="restart"/>
            <w:vAlign w:val="center"/>
          </w:tcPr>
          <w:p w:rsidR="00F87E7F" w:rsidRDefault="00F87E7F">
            <w:pPr>
              <w:pStyle w:val="ConsPlusNormal"/>
              <w:jc w:val="center"/>
            </w:pPr>
            <w:r>
              <w:t>местного бюджета</w:t>
            </w:r>
          </w:p>
        </w:tc>
        <w:tc>
          <w:tcPr>
            <w:tcW w:w="992" w:type="dxa"/>
            <w:vMerge w:val="restart"/>
            <w:vAlign w:val="center"/>
          </w:tcPr>
          <w:p w:rsidR="00F87E7F" w:rsidRDefault="00F87E7F">
            <w:pPr>
              <w:pStyle w:val="ConsPlusNormal"/>
              <w:jc w:val="center"/>
            </w:pPr>
            <w:r>
              <w:t>внебюджетных источников (по согласованию (прогноз)</w:t>
            </w:r>
          </w:p>
        </w:tc>
        <w:tc>
          <w:tcPr>
            <w:tcW w:w="1560" w:type="dxa"/>
            <w:vMerge/>
          </w:tcPr>
          <w:p w:rsidR="00F87E7F" w:rsidRDefault="00F87E7F">
            <w:pPr>
              <w:spacing w:after="1" w:line="0" w:lineRule="atLeast"/>
            </w:pPr>
          </w:p>
        </w:tc>
        <w:tc>
          <w:tcPr>
            <w:tcW w:w="3260" w:type="dxa"/>
            <w:gridSpan w:val="2"/>
            <w:vMerge/>
          </w:tcPr>
          <w:p w:rsidR="00F87E7F" w:rsidRDefault="00F87E7F">
            <w:pPr>
              <w:spacing w:after="1" w:line="0" w:lineRule="atLeast"/>
            </w:pP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vAlign w:val="center"/>
          </w:tcPr>
          <w:p w:rsidR="00F87E7F" w:rsidRDefault="00F87E7F">
            <w:pPr>
              <w:pStyle w:val="ConsPlusNormal"/>
              <w:jc w:val="center"/>
            </w:pPr>
            <w:r>
              <w:t>наименование и единица измерения</w:t>
            </w:r>
          </w:p>
        </w:tc>
        <w:tc>
          <w:tcPr>
            <w:tcW w:w="1276" w:type="dxa"/>
            <w:vAlign w:val="center"/>
          </w:tcPr>
          <w:p w:rsidR="00F87E7F" w:rsidRDefault="00F87E7F">
            <w:pPr>
              <w:pStyle w:val="ConsPlusNormal"/>
              <w:jc w:val="center"/>
            </w:pPr>
            <w:r>
              <w:t>значения по годам реализации</w:t>
            </w:r>
          </w:p>
        </w:tc>
      </w:tr>
      <w:tr w:rsidR="00F87E7F">
        <w:tc>
          <w:tcPr>
            <w:tcW w:w="696" w:type="dxa"/>
          </w:tcPr>
          <w:p w:rsidR="00F87E7F" w:rsidRDefault="00F87E7F">
            <w:pPr>
              <w:pStyle w:val="ConsPlusNormal"/>
              <w:jc w:val="center"/>
            </w:pPr>
            <w:r>
              <w:t>1</w:t>
            </w:r>
          </w:p>
        </w:tc>
        <w:tc>
          <w:tcPr>
            <w:tcW w:w="1984" w:type="dxa"/>
          </w:tcPr>
          <w:p w:rsidR="00F87E7F" w:rsidRDefault="00F87E7F">
            <w:pPr>
              <w:pStyle w:val="ConsPlusNormal"/>
              <w:jc w:val="center"/>
            </w:pPr>
            <w:r>
              <w:t>2</w:t>
            </w:r>
          </w:p>
        </w:tc>
        <w:tc>
          <w:tcPr>
            <w:tcW w:w="850" w:type="dxa"/>
          </w:tcPr>
          <w:p w:rsidR="00F87E7F" w:rsidRDefault="00F87E7F">
            <w:pPr>
              <w:pStyle w:val="ConsPlusNormal"/>
              <w:jc w:val="center"/>
            </w:pPr>
            <w:r>
              <w:t>3</w:t>
            </w:r>
          </w:p>
        </w:tc>
        <w:tc>
          <w:tcPr>
            <w:tcW w:w="1418" w:type="dxa"/>
          </w:tcPr>
          <w:p w:rsidR="00F87E7F" w:rsidRDefault="00F87E7F">
            <w:pPr>
              <w:pStyle w:val="ConsPlusNormal"/>
              <w:jc w:val="center"/>
            </w:pPr>
            <w:r>
              <w:t>4</w:t>
            </w:r>
          </w:p>
        </w:tc>
        <w:tc>
          <w:tcPr>
            <w:tcW w:w="1264" w:type="dxa"/>
          </w:tcPr>
          <w:p w:rsidR="00F87E7F" w:rsidRDefault="00F87E7F">
            <w:pPr>
              <w:pStyle w:val="ConsPlusNormal"/>
              <w:jc w:val="center"/>
            </w:pPr>
            <w:r>
              <w:t>5</w:t>
            </w:r>
          </w:p>
        </w:tc>
        <w:tc>
          <w:tcPr>
            <w:tcW w:w="1134" w:type="dxa"/>
          </w:tcPr>
          <w:p w:rsidR="00F87E7F" w:rsidRDefault="00F87E7F">
            <w:pPr>
              <w:pStyle w:val="ConsPlusNormal"/>
              <w:jc w:val="center"/>
            </w:pPr>
            <w:r>
              <w:t>6</w:t>
            </w:r>
          </w:p>
        </w:tc>
        <w:tc>
          <w:tcPr>
            <w:tcW w:w="1134" w:type="dxa"/>
          </w:tcPr>
          <w:p w:rsidR="00F87E7F" w:rsidRDefault="00F87E7F">
            <w:pPr>
              <w:pStyle w:val="ConsPlusNormal"/>
              <w:jc w:val="center"/>
            </w:pPr>
            <w:r>
              <w:t>7</w:t>
            </w:r>
          </w:p>
        </w:tc>
        <w:tc>
          <w:tcPr>
            <w:tcW w:w="992" w:type="dxa"/>
          </w:tcPr>
          <w:p w:rsidR="00F87E7F" w:rsidRDefault="00F87E7F">
            <w:pPr>
              <w:pStyle w:val="ConsPlusNormal"/>
              <w:jc w:val="center"/>
            </w:pPr>
            <w:r>
              <w:t>8</w:t>
            </w:r>
          </w:p>
        </w:tc>
        <w:tc>
          <w:tcPr>
            <w:tcW w:w="1560" w:type="dxa"/>
          </w:tcPr>
          <w:p w:rsidR="00F87E7F" w:rsidRDefault="00F87E7F">
            <w:pPr>
              <w:pStyle w:val="ConsPlusNormal"/>
              <w:jc w:val="center"/>
            </w:pPr>
            <w:r>
              <w:t>9</w:t>
            </w:r>
          </w:p>
        </w:tc>
        <w:tc>
          <w:tcPr>
            <w:tcW w:w="1984" w:type="dxa"/>
          </w:tcPr>
          <w:p w:rsidR="00F87E7F" w:rsidRDefault="00F87E7F">
            <w:pPr>
              <w:pStyle w:val="ConsPlusNormal"/>
              <w:jc w:val="center"/>
            </w:pPr>
            <w:r>
              <w:t>10</w:t>
            </w:r>
          </w:p>
        </w:tc>
        <w:tc>
          <w:tcPr>
            <w:tcW w:w="1276" w:type="dxa"/>
          </w:tcPr>
          <w:p w:rsidR="00F87E7F" w:rsidRDefault="00F87E7F">
            <w:pPr>
              <w:pStyle w:val="ConsPlusNormal"/>
              <w:jc w:val="center"/>
            </w:pPr>
            <w:r>
              <w:t>11</w:t>
            </w:r>
          </w:p>
        </w:tc>
      </w:tr>
      <w:tr w:rsidR="00F87E7F">
        <w:tc>
          <w:tcPr>
            <w:tcW w:w="696" w:type="dxa"/>
          </w:tcPr>
          <w:p w:rsidR="00F87E7F" w:rsidRDefault="00F87E7F">
            <w:pPr>
              <w:pStyle w:val="ConsPlusNormal"/>
              <w:jc w:val="center"/>
              <w:outlineLvl w:val="4"/>
            </w:pPr>
            <w:r>
              <w:t>1.</w:t>
            </w:r>
          </w:p>
        </w:tc>
        <w:tc>
          <w:tcPr>
            <w:tcW w:w="13596" w:type="dxa"/>
            <w:gridSpan w:val="10"/>
          </w:tcPr>
          <w:p w:rsidR="00F87E7F" w:rsidRDefault="00F87E7F">
            <w:pPr>
              <w:pStyle w:val="ConsPlusNormal"/>
            </w:pPr>
            <w:r>
              <w:t>Задача 1 "Создание благоприятных условий для привлечения молодых специалистов в систему образования ЗАТО Северск, повышение кадрового потенциала системы образования через организацию профориентационной работы с обучающимися по педагогической направленности" подпрограммы 4</w:t>
            </w:r>
          </w:p>
        </w:tc>
      </w:tr>
      <w:tr w:rsidR="00F87E7F">
        <w:tc>
          <w:tcPr>
            <w:tcW w:w="696" w:type="dxa"/>
            <w:vMerge w:val="restart"/>
          </w:tcPr>
          <w:p w:rsidR="00F87E7F" w:rsidRDefault="00F87E7F">
            <w:pPr>
              <w:pStyle w:val="ConsPlusNormal"/>
              <w:jc w:val="center"/>
            </w:pPr>
            <w:r>
              <w:t>1.1</w:t>
            </w:r>
          </w:p>
        </w:tc>
        <w:tc>
          <w:tcPr>
            <w:tcW w:w="1984" w:type="dxa"/>
            <w:vMerge w:val="restart"/>
          </w:tcPr>
          <w:p w:rsidR="00F87E7F" w:rsidRDefault="00F87E7F">
            <w:pPr>
              <w:pStyle w:val="ConsPlusNormal"/>
            </w:pPr>
            <w:r>
              <w:t>Основное мероприятие. Привлечение молодых специалистов и повышение кадрового потенциала системы образования ЗАТО Северск, в т.ч.:</w:t>
            </w:r>
          </w:p>
        </w:tc>
        <w:tc>
          <w:tcPr>
            <w:tcW w:w="850" w:type="dxa"/>
          </w:tcPr>
          <w:p w:rsidR="00F87E7F" w:rsidRDefault="00F87E7F">
            <w:pPr>
              <w:pStyle w:val="ConsPlusNormal"/>
              <w:jc w:val="center"/>
            </w:pPr>
            <w:r>
              <w:t>Всего</w:t>
            </w:r>
          </w:p>
        </w:tc>
        <w:tc>
          <w:tcPr>
            <w:tcW w:w="1418" w:type="dxa"/>
          </w:tcPr>
          <w:p w:rsidR="00F87E7F" w:rsidRDefault="00F87E7F">
            <w:pPr>
              <w:pStyle w:val="ConsPlusNormal"/>
              <w:jc w:val="right"/>
            </w:pPr>
            <w:r>
              <w:t>100,00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100,00</w:t>
            </w:r>
          </w:p>
        </w:tc>
        <w:tc>
          <w:tcPr>
            <w:tcW w:w="1560" w:type="dxa"/>
            <w:vMerge w:val="restart"/>
          </w:tcPr>
          <w:p w:rsidR="00F87E7F" w:rsidRDefault="00F87E7F">
            <w:pPr>
              <w:pStyle w:val="ConsPlusNormal"/>
            </w:pPr>
            <w:r>
              <w:t>Управление образования, МАУ ЗАТО Северск "РЦО", МДОО, МОО, МОО ДО</w:t>
            </w: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2015</w:t>
            </w:r>
          </w:p>
        </w:tc>
        <w:tc>
          <w:tcPr>
            <w:tcW w:w="1418" w:type="dxa"/>
            <w:vMerge w:val="restart"/>
          </w:tcPr>
          <w:p w:rsidR="00F87E7F" w:rsidRDefault="00F87E7F">
            <w:pPr>
              <w:pStyle w:val="ConsPlusNormal"/>
              <w:jc w:val="right"/>
            </w:pPr>
            <w:r>
              <w:t>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2016</w:t>
            </w:r>
          </w:p>
        </w:tc>
        <w:tc>
          <w:tcPr>
            <w:tcW w:w="1418" w:type="dxa"/>
            <w:vMerge w:val="restart"/>
          </w:tcPr>
          <w:p w:rsidR="00F87E7F" w:rsidRDefault="00F87E7F">
            <w:pPr>
              <w:pStyle w:val="ConsPlusNormal"/>
              <w:jc w:val="right"/>
            </w:pPr>
            <w:r>
              <w:t>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2017</w:t>
            </w:r>
          </w:p>
        </w:tc>
        <w:tc>
          <w:tcPr>
            <w:tcW w:w="1418" w:type="dxa"/>
            <w:vMerge w:val="restart"/>
          </w:tcPr>
          <w:p w:rsidR="00F87E7F" w:rsidRDefault="00F87E7F">
            <w:pPr>
              <w:pStyle w:val="ConsPlusNormal"/>
              <w:jc w:val="right"/>
            </w:pPr>
            <w:r>
              <w:t>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2018</w:t>
            </w:r>
          </w:p>
        </w:tc>
        <w:tc>
          <w:tcPr>
            <w:tcW w:w="1418" w:type="dxa"/>
            <w:vMerge w:val="restart"/>
          </w:tcPr>
          <w:p w:rsidR="00F87E7F" w:rsidRDefault="00F87E7F">
            <w:pPr>
              <w:pStyle w:val="ConsPlusNormal"/>
              <w:jc w:val="right"/>
            </w:pPr>
            <w:r>
              <w:t>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2019</w:t>
            </w:r>
          </w:p>
        </w:tc>
        <w:tc>
          <w:tcPr>
            <w:tcW w:w="1418" w:type="dxa"/>
            <w:vMerge w:val="restart"/>
          </w:tcPr>
          <w:p w:rsidR="00F87E7F" w:rsidRDefault="00F87E7F">
            <w:pPr>
              <w:pStyle w:val="ConsPlusNormal"/>
              <w:jc w:val="right"/>
            </w:pPr>
            <w:r>
              <w:t>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2020</w:t>
            </w:r>
          </w:p>
        </w:tc>
        <w:tc>
          <w:tcPr>
            <w:tcW w:w="1418" w:type="dxa"/>
            <w:vMerge w:val="restart"/>
          </w:tcPr>
          <w:p w:rsidR="00F87E7F" w:rsidRDefault="00F87E7F">
            <w:pPr>
              <w:pStyle w:val="ConsPlusNormal"/>
              <w:jc w:val="right"/>
            </w:pPr>
            <w:r>
              <w:t>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2021</w:t>
            </w:r>
          </w:p>
        </w:tc>
        <w:tc>
          <w:tcPr>
            <w:tcW w:w="1418" w:type="dxa"/>
            <w:vMerge w:val="restart"/>
          </w:tcPr>
          <w:p w:rsidR="00F87E7F" w:rsidRDefault="00F87E7F">
            <w:pPr>
              <w:pStyle w:val="ConsPlusNormal"/>
              <w:jc w:val="right"/>
            </w:pPr>
            <w:r>
              <w:t>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2022</w:t>
            </w:r>
          </w:p>
        </w:tc>
        <w:tc>
          <w:tcPr>
            <w:tcW w:w="1418" w:type="dxa"/>
            <w:vMerge w:val="restart"/>
          </w:tcPr>
          <w:p w:rsidR="00F87E7F" w:rsidRDefault="00F87E7F">
            <w:pPr>
              <w:pStyle w:val="ConsPlusNormal"/>
              <w:jc w:val="right"/>
            </w:pPr>
            <w:r>
              <w:t>25,00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25,00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2023</w:t>
            </w:r>
          </w:p>
        </w:tc>
        <w:tc>
          <w:tcPr>
            <w:tcW w:w="1418" w:type="dxa"/>
            <w:vMerge w:val="restart"/>
          </w:tcPr>
          <w:p w:rsidR="00F87E7F" w:rsidRDefault="00F87E7F">
            <w:pPr>
              <w:pStyle w:val="ConsPlusNormal"/>
              <w:jc w:val="right"/>
            </w:pPr>
            <w:r>
              <w:t>25,00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25,00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2024</w:t>
            </w:r>
          </w:p>
        </w:tc>
        <w:tc>
          <w:tcPr>
            <w:tcW w:w="1418" w:type="dxa"/>
            <w:vMerge w:val="restart"/>
          </w:tcPr>
          <w:p w:rsidR="00F87E7F" w:rsidRDefault="00F87E7F">
            <w:pPr>
              <w:pStyle w:val="ConsPlusNormal"/>
              <w:jc w:val="right"/>
            </w:pPr>
            <w:r>
              <w:t>25,00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25,00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2025</w:t>
            </w:r>
          </w:p>
        </w:tc>
        <w:tc>
          <w:tcPr>
            <w:tcW w:w="1418" w:type="dxa"/>
            <w:vMerge w:val="restart"/>
          </w:tcPr>
          <w:p w:rsidR="00F87E7F" w:rsidRDefault="00F87E7F">
            <w:pPr>
              <w:pStyle w:val="ConsPlusNormal"/>
              <w:jc w:val="right"/>
            </w:pPr>
            <w:r>
              <w:t>25,00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25,00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Количество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val="restart"/>
          </w:tcPr>
          <w:p w:rsidR="00F87E7F" w:rsidRDefault="00F87E7F">
            <w:pPr>
              <w:pStyle w:val="ConsPlusNormal"/>
              <w:jc w:val="center"/>
            </w:pPr>
            <w:r>
              <w:t>1.1.1</w:t>
            </w:r>
          </w:p>
        </w:tc>
        <w:tc>
          <w:tcPr>
            <w:tcW w:w="1984" w:type="dxa"/>
            <w:vMerge w:val="restart"/>
          </w:tcPr>
          <w:p w:rsidR="00F87E7F" w:rsidRDefault="00F87E7F">
            <w:pPr>
              <w:pStyle w:val="ConsPlusNormal"/>
            </w:pPr>
            <w:r>
              <w:t>Проведение мероприятий, направленных на становление и развитие профессиональной педагогической компетентности молодых специалистов ("Месячник молодого специалиста", "Декада творчества молодых специалистов", конкурс профессионального мастерства молодых специалистов "Успешный старт", грантовый конкурс "Лучшая программа профессиональной адаптации молодых специалистов")</w:t>
            </w:r>
          </w:p>
        </w:tc>
        <w:tc>
          <w:tcPr>
            <w:tcW w:w="850" w:type="dxa"/>
          </w:tcPr>
          <w:p w:rsidR="00F87E7F" w:rsidRDefault="00F87E7F">
            <w:pPr>
              <w:pStyle w:val="ConsPlusNormal"/>
              <w:jc w:val="center"/>
            </w:pPr>
            <w:r>
              <w:t>Всего</w:t>
            </w:r>
          </w:p>
        </w:tc>
        <w:tc>
          <w:tcPr>
            <w:tcW w:w="1418" w:type="dxa"/>
          </w:tcPr>
          <w:p w:rsidR="00F87E7F" w:rsidRDefault="00F87E7F">
            <w:pPr>
              <w:pStyle w:val="ConsPlusNormal"/>
              <w:jc w:val="right"/>
            </w:pPr>
            <w:r>
              <w:t>100,00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100,00</w:t>
            </w:r>
          </w:p>
        </w:tc>
        <w:tc>
          <w:tcPr>
            <w:tcW w:w="1560" w:type="dxa"/>
            <w:vMerge w:val="restart"/>
          </w:tcPr>
          <w:p w:rsidR="00F87E7F" w:rsidRDefault="00F87E7F">
            <w:pPr>
              <w:pStyle w:val="ConsPlusNormal"/>
            </w:pPr>
            <w:r>
              <w:t>Управление образования, МАУ ЗАТО Северск "РЦО", МДОО, МОО, МОО ДО</w:t>
            </w: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18" w:type="dxa"/>
          </w:tcPr>
          <w:p w:rsidR="00F87E7F" w:rsidRDefault="00F87E7F">
            <w:pPr>
              <w:pStyle w:val="ConsPlusNormal"/>
              <w:jc w:val="right"/>
            </w:pPr>
            <w:r>
              <w:t>25,00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25,00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18" w:type="dxa"/>
          </w:tcPr>
          <w:p w:rsidR="00F87E7F" w:rsidRDefault="00F87E7F">
            <w:pPr>
              <w:pStyle w:val="ConsPlusNormal"/>
              <w:jc w:val="right"/>
            </w:pPr>
            <w:r>
              <w:t>25,00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25,00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18" w:type="dxa"/>
          </w:tcPr>
          <w:p w:rsidR="00F87E7F" w:rsidRDefault="00F87E7F">
            <w:pPr>
              <w:pStyle w:val="ConsPlusNormal"/>
              <w:jc w:val="right"/>
            </w:pPr>
            <w:r>
              <w:t>25,00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25,00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18" w:type="dxa"/>
          </w:tcPr>
          <w:p w:rsidR="00F87E7F" w:rsidRDefault="00F87E7F">
            <w:pPr>
              <w:pStyle w:val="ConsPlusNormal"/>
              <w:jc w:val="right"/>
            </w:pPr>
            <w:r>
              <w:t>25,00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25,00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ед</w:t>
            </w:r>
          </w:p>
        </w:tc>
        <w:tc>
          <w:tcPr>
            <w:tcW w:w="1276" w:type="dxa"/>
          </w:tcPr>
          <w:p w:rsidR="00F87E7F" w:rsidRDefault="00F87E7F">
            <w:pPr>
              <w:pStyle w:val="ConsPlusNormal"/>
              <w:jc w:val="right"/>
            </w:pPr>
            <w:r>
              <w:t>4</w:t>
            </w:r>
          </w:p>
        </w:tc>
      </w:tr>
      <w:tr w:rsidR="00F87E7F">
        <w:tc>
          <w:tcPr>
            <w:tcW w:w="696" w:type="dxa"/>
            <w:vMerge w:val="restart"/>
          </w:tcPr>
          <w:p w:rsidR="00F87E7F" w:rsidRDefault="00F87E7F">
            <w:pPr>
              <w:pStyle w:val="ConsPlusNormal"/>
              <w:jc w:val="center"/>
            </w:pPr>
            <w:r>
              <w:t>1.1.2</w:t>
            </w:r>
          </w:p>
        </w:tc>
        <w:tc>
          <w:tcPr>
            <w:tcW w:w="1984" w:type="dxa"/>
            <w:vMerge w:val="restart"/>
          </w:tcPr>
          <w:p w:rsidR="00F87E7F" w:rsidRDefault="00F87E7F">
            <w:pPr>
              <w:pStyle w:val="ConsPlusNormal"/>
            </w:pPr>
            <w:r>
              <w:t>Открытие и обеспечение учебного процесса в профильных педагогических классах</w:t>
            </w:r>
          </w:p>
        </w:tc>
        <w:tc>
          <w:tcPr>
            <w:tcW w:w="850" w:type="dxa"/>
          </w:tcPr>
          <w:p w:rsidR="00F87E7F" w:rsidRDefault="00F87E7F">
            <w:pPr>
              <w:pStyle w:val="ConsPlusNormal"/>
              <w:jc w:val="center"/>
            </w:pPr>
            <w:r>
              <w:t>Всего</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val="restart"/>
          </w:tcPr>
          <w:p w:rsidR="00F87E7F" w:rsidRDefault="00F87E7F">
            <w:pPr>
              <w:pStyle w:val="ConsPlusNormal"/>
            </w:pPr>
            <w:r>
              <w:t>Управление образования, МОО</w:t>
            </w: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открытых профильных педагогических классов, ед</w:t>
            </w:r>
          </w:p>
        </w:tc>
        <w:tc>
          <w:tcPr>
            <w:tcW w:w="1276" w:type="dxa"/>
          </w:tcPr>
          <w:p w:rsidR="00F87E7F" w:rsidRDefault="00F87E7F">
            <w:pPr>
              <w:pStyle w:val="ConsPlusNormal"/>
              <w:jc w:val="right"/>
            </w:pPr>
            <w:r>
              <w:t>0</w:t>
            </w:r>
          </w:p>
        </w:tc>
      </w:tr>
      <w:tr w:rsidR="00F87E7F">
        <w:tc>
          <w:tcPr>
            <w:tcW w:w="696" w:type="dxa"/>
          </w:tcPr>
          <w:p w:rsidR="00F87E7F" w:rsidRDefault="00F87E7F">
            <w:pPr>
              <w:pStyle w:val="ConsPlusNormal"/>
              <w:jc w:val="center"/>
              <w:outlineLvl w:val="4"/>
            </w:pPr>
            <w:r>
              <w:t>2.</w:t>
            </w:r>
          </w:p>
        </w:tc>
        <w:tc>
          <w:tcPr>
            <w:tcW w:w="13596" w:type="dxa"/>
            <w:gridSpan w:val="10"/>
          </w:tcPr>
          <w:p w:rsidR="00F87E7F" w:rsidRDefault="00F87E7F">
            <w:pPr>
              <w:pStyle w:val="ConsPlusNormal"/>
            </w:pPr>
            <w:r>
              <w:t>Задача 2 "Обеспечение условий для повышения профессионального мастерства работников образования и кадрового резерва, создание комплекса мер по повышению мотивации работников образования к участию в профессиональных конкурсах регионального и федерального уровней" подпрограммы 4</w:t>
            </w:r>
          </w:p>
        </w:tc>
      </w:tr>
      <w:tr w:rsidR="00F87E7F">
        <w:tc>
          <w:tcPr>
            <w:tcW w:w="696" w:type="dxa"/>
            <w:vMerge w:val="restart"/>
          </w:tcPr>
          <w:p w:rsidR="00F87E7F" w:rsidRDefault="00F87E7F">
            <w:pPr>
              <w:pStyle w:val="ConsPlusNormal"/>
              <w:jc w:val="center"/>
            </w:pPr>
            <w:r>
              <w:t>2.1</w:t>
            </w:r>
          </w:p>
        </w:tc>
        <w:tc>
          <w:tcPr>
            <w:tcW w:w="1984" w:type="dxa"/>
            <w:vMerge w:val="restart"/>
          </w:tcPr>
          <w:p w:rsidR="00F87E7F" w:rsidRDefault="00F87E7F">
            <w:pPr>
              <w:pStyle w:val="ConsPlusNormal"/>
            </w:pPr>
            <w:r>
              <w:t>Основное мероприятие. Проведение мероприятий, направленных на повышение профессионального мастерства, мотивации, рост творческой активности педагогических работников и кадрового резерва, в т.ч.:</w:t>
            </w:r>
          </w:p>
        </w:tc>
        <w:tc>
          <w:tcPr>
            <w:tcW w:w="850" w:type="dxa"/>
          </w:tcPr>
          <w:p w:rsidR="00F87E7F" w:rsidRDefault="00F87E7F">
            <w:pPr>
              <w:pStyle w:val="ConsPlusNormal"/>
              <w:jc w:val="center"/>
            </w:pPr>
            <w:r>
              <w:t>Всего</w:t>
            </w:r>
          </w:p>
        </w:tc>
        <w:tc>
          <w:tcPr>
            <w:tcW w:w="1418" w:type="dxa"/>
          </w:tcPr>
          <w:p w:rsidR="00F87E7F" w:rsidRDefault="00F87E7F">
            <w:pPr>
              <w:pStyle w:val="ConsPlusNormal"/>
              <w:jc w:val="right"/>
            </w:pPr>
            <w:r>
              <w:t>2845,83</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2573,11</w:t>
            </w:r>
          </w:p>
        </w:tc>
        <w:tc>
          <w:tcPr>
            <w:tcW w:w="992" w:type="dxa"/>
          </w:tcPr>
          <w:p w:rsidR="00F87E7F" w:rsidRDefault="00F87E7F">
            <w:pPr>
              <w:pStyle w:val="ConsPlusNormal"/>
              <w:jc w:val="right"/>
            </w:pPr>
            <w:r>
              <w:t>272,72</w:t>
            </w:r>
          </w:p>
        </w:tc>
        <w:tc>
          <w:tcPr>
            <w:tcW w:w="1560" w:type="dxa"/>
            <w:vMerge w:val="restart"/>
          </w:tcPr>
          <w:p w:rsidR="00F87E7F" w:rsidRDefault="00F87E7F">
            <w:pPr>
              <w:pStyle w:val="ConsPlusNormal"/>
            </w:pPr>
            <w:r>
              <w:t>Управление образования, МАУ ЗАТО Северск "РЦО", МДОО, МОО, МОО ДО</w:t>
            </w: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2015</w:t>
            </w:r>
          </w:p>
        </w:tc>
        <w:tc>
          <w:tcPr>
            <w:tcW w:w="1418" w:type="dxa"/>
            <w:vMerge w:val="restart"/>
          </w:tcPr>
          <w:p w:rsidR="00F87E7F" w:rsidRDefault="00F87E7F">
            <w:pPr>
              <w:pStyle w:val="ConsPlusNormal"/>
              <w:jc w:val="right"/>
            </w:pPr>
            <w:r>
              <w:t>277,25</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276,25</w:t>
            </w:r>
          </w:p>
        </w:tc>
        <w:tc>
          <w:tcPr>
            <w:tcW w:w="992" w:type="dxa"/>
            <w:vMerge w:val="restart"/>
          </w:tcPr>
          <w:p w:rsidR="00F87E7F" w:rsidRDefault="00F87E7F">
            <w:pPr>
              <w:pStyle w:val="ConsPlusNormal"/>
              <w:jc w:val="right"/>
            </w:pPr>
            <w:r>
              <w:t>1,00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75</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2016</w:t>
            </w:r>
          </w:p>
        </w:tc>
        <w:tc>
          <w:tcPr>
            <w:tcW w:w="1418" w:type="dxa"/>
            <w:vMerge w:val="restart"/>
          </w:tcPr>
          <w:p w:rsidR="00F87E7F" w:rsidRDefault="00F87E7F">
            <w:pPr>
              <w:pStyle w:val="ConsPlusNormal"/>
              <w:jc w:val="right"/>
            </w:pPr>
            <w:r>
              <w:t>329,52</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279,52</w:t>
            </w:r>
          </w:p>
        </w:tc>
        <w:tc>
          <w:tcPr>
            <w:tcW w:w="992" w:type="dxa"/>
            <w:vMerge w:val="restart"/>
          </w:tcPr>
          <w:p w:rsidR="00F87E7F" w:rsidRDefault="00F87E7F">
            <w:pPr>
              <w:pStyle w:val="ConsPlusNormal"/>
              <w:jc w:val="right"/>
            </w:pPr>
            <w:r>
              <w:t>50,00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2</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60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2017</w:t>
            </w:r>
          </w:p>
        </w:tc>
        <w:tc>
          <w:tcPr>
            <w:tcW w:w="1418" w:type="dxa"/>
            <w:vMerge w:val="restart"/>
          </w:tcPr>
          <w:p w:rsidR="00F87E7F" w:rsidRDefault="00F87E7F">
            <w:pPr>
              <w:pStyle w:val="ConsPlusNormal"/>
              <w:jc w:val="right"/>
            </w:pPr>
            <w:r>
              <w:t>458,16</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457,34</w:t>
            </w:r>
          </w:p>
        </w:tc>
        <w:tc>
          <w:tcPr>
            <w:tcW w:w="992" w:type="dxa"/>
            <w:vMerge w:val="restart"/>
          </w:tcPr>
          <w:p w:rsidR="00F87E7F" w:rsidRDefault="00F87E7F">
            <w:pPr>
              <w:pStyle w:val="ConsPlusNormal"/>
              <w:jc w:val="right"/>
            </w:pPr>
            <w:r>
              <w:t>0,82</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4</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60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2018</w:t>
            </w:r>
          </w:p>
        </w:tc>
        <w:tc>
          <w:tcPr>
            <w:tcW w:w="1418" w:type="dxa"/>
            <w:vMerge w:val="restart"/>
          </w:tcPr>
          <w:p w:rsidR="00F87E7F" w:rsidRDefault="00F87E7F">
            <w:pPr>
              <w:pStyle w:val="ConsPlusNormal"/>
              <w:jc w:val="right"/>
            </w:pPr>
            <w:r>
              <w:t>385,90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385,00</w:t>
            </w:r>
          </w:p>
        </w:tc>
        <w:tc>
          <w:tcPr>
            <w:tcW w:w="992" w:type="dxa"/>
            <w:vMerge w:val="restart"/>
          </w:tcPr>
          <w:p w:rsidR="00F87E7F" w:rsidRDefault="00F87E7F">
            <w:pPr>
              <w:pStyle w:val="ConsPlusNormal"/>
              <w:jc w:val="right"/>
            </w:pPr>
            <w:r>
              <w:t>0,90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40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2019</w:t>
            </w:r>
          </w:p>
        </w:tc>
        <w:tc>
          <w:tcPr>
            <w:tcW w:w="1418" w:type="dxa"/>
            <w:vMerge w:val="restart"/>
          </w:tcPr>
          <w:p w:rsidR="00F87E7F" w:rsidRDefault="00F87E7F">
            <w:pPr>
              <w:pStyle w:val="ConsPlusNormal"/>
              <w:jc w:val="right"/>
            </w:pPr>
            <w:r>
              <w:t>195,00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195,00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2020</w:t>
            </w:r>
          </w:p>
        </w:tc>
        <w:tc>
          <w:tcPr>
            <w:tcW w:w="1418" w:type="dxa"/>
            <w:vMerge w:val="restart"/>
          </w:tcPr>
          <w:p w:rsidR="00F87E7F" w:rsidRDefault="00F87E7F">
            <w:pPr>
              <w:pStyle w:val="ConsPlusNormal"/>
              <w:jc w:val="right"/>
            </w:pPr>
            <w:r>
              <w:t>205,00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205,00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2</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2021</w:t>
            </w:r>
          </w:p>
        </w:tc>
        <w:tc>
          <w:tcPr>
            <w:tcW w:w="1418" w:type="dxa"/>
            <w:vMerge w:val="restart"/>
          </w:tcPr>
          <w:p w:rsidR="00F87E7F" w:rsidRDefault="00F87E7F">
            <w:pPr>
              <w:pStyle w:val="ConsPlusNormal"/>
              <w:jc w:val="right"/>
            </w:pPr>
            <w:r>
              <w:t>160,00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160,00</w:t>
            </w:r>
          </w:p>
        </w:tc>
        <w:tc>
          <w:tcPr>
            <w:tcW w:w="992"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2</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2022</w:t>
            </w:r>
          </w:p>
        </w:tc>
        <w:tc>
          <w:tcPr>
            <w:tcW w:w="1418" w:type="dxa"/>
            <w:vMerge w:val="restart"/>
          </w:tcPr>
          <w:p w:rsidR="00F87E7F" w:rsidRDefault="00F87E7F">
            <w:pPr>
              <w:pStyle w:val="ConsPlusNormal"/>
              <w:jc w:val="right"/>
            </w:pPr>
            <w:r>
              <w:t>260,00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205,00</w:t>
            </w:r>
          </w:p>
        </w:tc>
        <w:tc>
          <w:tcPr>
            <w:tcW w:w="992" w:type="dxa"/>
            <w:vMerge w:val="restart"/>
          </w:tcPr>
          <w:p w:rsidR="00F87E7F" w:rsidRDefault="00F87E7F">
            <w:pPr>
              <w:pStyle w:val="ConsPlusNormal"/>
              <w:jc w:val="right"/>
            </w:pPr>
            <w:r>
              <w:t>55,00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2023</w:t>
            </w:r>
          </w:p>
        </w:tc>
        <w:tc>
          <w:tcPr>
            <w:tcW w:w="1418" w:type="dxa"/>
            <w:vMerge w:val="restart"/>
          </w:tcPr>
          <w:p w:rsidR="00F87E7F" w:rsidRDefault="00F87E7F">
            <w:pPr>
              <w:pStyle w:val="ConsPlusNormal"/>
              <w:jc w:val="right"/>
            </w:pPr>
            <w:r>
              <w:t>260,00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205,00</w:t>
            </w:r>
          </w:p>
        </w:tc>
        <w:tc>
          <w:tcPr>
            <w:tcW w:w="992" w:type="dxa"/>
            <w:vMerge w:val="restart"/>
          </w:tcPr>
          <w:p w:rsidR="00F87E7F" w:rsidRDefault="00F87E7F">
            <w:pPr>
              <w:pStyle w:val="ConsPlusNormal"/>
              <w:jc w:val="right"/>
            </w:pPr>
            <w:r>
              <w:t>55,00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2024</w:t>
            </w:r>
          </w:p>
        </w:tc>
        <w:tc>
          <w:tcPr>
            <w:tcW w:w="1418" w:type="dxa"/>
            <w:vMerge w:val="restart"/>
          </w:tcPr>
          <w:p w:rsidR="00F87E7F" w:rsidRDefault="00F87E7F">
            <w:pPr>
              <w:pStyle w:val="ConsPlusNormal"/>
              <w:jc w:val="right"/>
            </w:pPr>
            <w:r>
              <w:t>260,00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205,00</w:t>
            </w:r>
          </w:p>
        </w:tc>
        <w:tc>
          <w:tcPr>
            <w:tcW w:w="992" w:type="dxa"/>
            <w:vMerge w:val="restart"/>
          </w:tcPr>
          <w:p w:rsidR="00F87E7F" w:rsidRDefault="00F87E7F">
            <w:pPr>
              <w:pStyle w:val="ConsPlusNormal"/>
              <w:jc w:val="right"/>
            </w:pPr>
            <w:r>
              <w:t>55,00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val="restart"/>
          </w:tcPr>
          <w:p w:rsidR="00F87E7F" w:rsidRDefault="00F87E7F">
            <w:pPr>
              <w:pStyle w:val="ConsPlusNormal"/>
              <w:jc w:val="center"/>
            </w:pPr>
            <w:r>
              <w:t>2025</w:t>
            </w:r>
          </w:p>
        </w:tc>
        <w:tc>
          <w:tcPr>
            <w:tcW w:w="1418" w:type="dxa"/>
            <w:vMerge w:val="restart"/>
          </w:tcPr>
          <w:p w:rsidR="00F87E7F" w:rsidRDefault="00F87E7F">
            <w:pPr>
              <w:pStyle w:val="ConsPlusNormal"/>
              <w:jc w:val="right"/>
            </w:pPr>
            <w:r>
              <w:t>55,00</w:t>
            </w:r>
          </w:p>
        </w:tc>
        <w:tc>
          <w:tcPr>
            <w:tcW w:w="126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2" w:type="dxa"/>
            <w:vMerge w:val="restart"/>
          </w:tcPr>
          <w:p w:rsidR="00F87E7F" w:rsidRDefault="00F87E7F">
            <w:pPr>
              <w:pStyle w:val="ConsPlusNormal"/>
              <w:jc w:val="right"/>
            </w:pPr>
            <w:r>
              <w:t>55,00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2.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6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2"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1984" w:type="dxa"/>
          </w:tcPr>
          <w:p w:rsidR="00F87E7F" w:rsidRDefault="00F87E7F">
            <w:pPr>
              <w:pStyle w:val="ConsPlusNormal"/>
            </w:pPr>
            <w:r>
              <w:t>3.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val="restart"/>
          </w:tcPr>
          <w:p w:rsidR="00F87E7F" w:rsidRDefault="00F87E7F">
            <w:pPr>
              <w:pStyle w:val="ConsPlusNormal"/>
              <w:jc w:val="center"/>
            </w:pPr>
            <w:r>
              <w:t>2.1.1</w:t>
            </w:r>
          </w:p>
        </w:tc>
        <w:tc>
          <w:tcPr>
            <w:tcW w:w="1984" w:type="dxa"/>
            <w:vMerge w:val="restart"/>
          </w:tcPr>
          <w:p w:rsidR="00F87E7F" w:rsidRDefault="00F87E7F">
            <w:pPr>
              <w:pStyle w:val="ConsPlusNormal"/>
            </w:pPr>
            <w:r>
              <w:t>Проведение мероприятий, направленных на рост творческой активности педагогических работников (муниципального этапа конкурсов "Учитель года", "Воспитатель года", "Сердце отдаю детям")</w:t>
            </w:r>
          </w:p>
        </w:tc>
        <w:tc>
          <w:tcPr>
            <w:tcW w:w="850" w:type="dxa"/>
          </w:tcPr>
          <w:p w:rsidR="00F87E7F" w:rsidRDefault="00F87E7F">
            <w:pPr>
              <w:pStyle w:val="ConsPlusNormal"/>
              <w:jc w:val="center"/>
            </w:pPr>
            <w:r>
              <w:t>Всего</w:t>
            </w:r>
          </w:p>
        </w:tc>
        <w:tc>
          <w:tcPr>
            <w:tcW w:w="1418" w:type="dxa"/>
          </w:tcPr>
          <w:p w:rsidR="00F87E7F" w:rsidRDefault="00F87E7F">
            <w:pPr>
              <w:pStyle w:val="ConsPlusNormal"/>
              <w:jc w:val="right"/>
            </w:pPr>
            <w:r>
              <w:t>2206,04</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1953,32</w:t>
            </w:r>
          </w:p>
        </w:tc>
        <w:tc>
          <w:tcPr>
            <w:tcW w:w="992" w:type="dxa"/>
          </w:tcPr>
          <w:p w:rsidR="00F87E7F" w:rsidRDefault="00F87E7F">
            <w:pPr>
              <w:pStyle w:val="ConsPlusNormal"/>
              <w:jc w:val="right"/>
            </w:pPr>
            <w:r>
              <w:t>252,72</w:t>
            </w:r>
          </w:p>
        </w:tc>
        <w:tc>
          <w:tcPr>
            <w:tcW w:w="1560" w:type="dxa"/>
            <w:vMerge w:val="restart"/>
          </w:tcPr>
          <w:p w:rsidR="00F87E7F" w:rsidRDefault="00F87E7F">
            <w:pPr>
              <w:pStyle w:val="ConsPlusNormal"/>
            </w:pPr>
            <w:r>
              <w:t>Управление образования, МАУ ЗАТО Северск "РЦО", МДОО, МОО, МОО ДО</w:t>
            </w: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18" w:type="dxa"/>
          </w:tcPr>
          <w:p w:rsidR="00F87E7F" w:rsidRDefault="00F87E7F">
            <w:pPr>
              <w:pStyle w:val="ConsPlusNormal"/>
              <w:jc w:val="right"/>
            </w:pPr>
            <w:r>
              <w:t>206,00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1,00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18" w:type="dxa"/>
          </w:tcPr>
          <w:p w:rsidR="00F87E7F" w:rsidRDefault="00F87E7F">
            <w:pPr>
              <w:pStyle w:val="ConsPlusNormal"/>
              <w:jc w:val="right"/>
            </w:pPr>
            <w:r>
              <w:t>258,32</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208,32</w:t>
            </w:r>
          </w:p>
        </w:tc>
        <w:tc>
          <w:tcPr>
            <w:tcW w:w="992" w:type="dxa"/>
          </w:tcPr>
          <w:p w:rsidR="00F87E7F" w:rsidRDefault="00F87E7F">
            <w:pPr>
              <w:pStyle w:val="ConsPlusNormal"/>
              <w:jc w:val="right"/>
            </w:pPr>
            <w:r>
              <w:t>50,00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2</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18" w:type="dxa"/>
          </w:tcPr>
          <w:p w:rsidR="00F87E7F" w:rsidRDefault="00F87E7F">
            <w:pPr>
              <w:pStyle w:val="ConsPlusNormal"/>
              <w:jc w:val="right"/>
            </w:pPr>
            <w:r>
              <w:t>205,82</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0,82</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18" w:type="dxa"/>
          </w:tcPr>
          <w:p w:rsidR="00F87E7F" w:rsidRDefault="00F87E7F">
            <w:pPr>
              <w:pStyle w:val="ConsPlusNormal"/>
              <w:jc w:val="right"/>
            </w:pPr>
            <w:r>
              <w:t>160,90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160,00</w:t>
            </w:r>
          </w:p>
        </w:tc>
        <w:tc>
          <w:tcPr>
            <w:tcW w:w="992" w:type="dxa"/>
          </w:tcPr>
          <w:p w:rsidR="00F87E7F" w:rsidRDefault="00F87E7F">
            <w:pPr>
              <w:pStyle w:val="ConsPlusNormal"/>
              <w:jc w:val="right"/>
            </w:pPr>
            <w:r>
              <w:t>0,90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2</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18" w:type="dxa"/>
          </w:tcPr>
          <w:p w:rsidR="00F87E7F" w:rsidRDefault="00F87E7F">
            <w:pPr>
              <w:pStyle w:val="ConsPlusNormal"/>
              <w:jc w:val="right"/>
            </w:pPr>
            <w:r>
              <w:t>195,00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195,00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418" w:type="dxa"/>
          </w:tcPr>
          <w:p w:rsidR="00F87E7F" w:rsidRDefault="00F87E7F">
            <w:pPr>
              <w:pStyle w:val="ConsPlusNormal"/>
              <w:jc w:val="right"/>
            </w:pPr>
            <w:r>
              <w:t>205,00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2</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418" w:type="dxa"/>
          </w:tcPr>
          <w:p w:rsidR="00F87E7F" w:rsidRDefault="00F87E7F">
            <w:pPr>
              <w:pStyle w:val="ConsPlusNormal"/>
              <w:jc w:val="right"/>
            </w:pPr>
            <w:r>
              <w:t>160,00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160,00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2</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18" w:type="dxa"/>
          </w:tcPr>
          <w:p w:rsidR="00F87E7F" w:rsidRDefault="00F87E7F">
            <w:pPr>
              <w:pStyle w:val="ConsPlusNormal"/>
              <w:jc w:val="right"/>
            </w:pPr>
            <w:r>
              <w:t>255,00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50,00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18" w:type="dxa"/>
          </w:tcPr>
          <w:p w:rsidR="00F87E7F" w:rsidRDefault="00F87E7F">
            <w:pPr>
              <w:pStyle w:val="ConsPlusNormal"/>
              <w:jc w:val="right"/>
            </w:pPr>
            <w:r>
              <w:t>255,00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50,00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18" w:type="dxa"/>
          </w:tcPr>
          <w:p w:rsidR="00F87E7F" w:rsidRDefault="00F87E7F">
            <w:pPr>
              <w:pStyle w:val="ConsPlusNormal"/>
              <w:jc w:val="right"/>
            </w:pPr>
            <w:r>
              <w:t>255,00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50,00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18" w:type="dxa"/>
          </w:tcPr>
          <w:p w:rsidR="00F87E7F" w:rsidRDefault="00F87E7F">
            <w:pPr>
              <w:pStyle w:val="ConsPlusNormal"/>
              <w:jc w:val="right"/>
            </w:pPr>
            <w:r>
              <w:t>50,00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50,00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3</w:t>
            </w:r>
          </w:p>
        </w:tc>
      </w:tr>
      <w:tr w:rsidR="00F87E7F">
        <w:tc>
          <w:tcPr>
            <w:tcW w:w="696" w:type="dxa"/>
            <w:vMerge w:val="restart"/>
          </w:tcPr>
          <w:p w:rsidR="00F87E7F" w:rsidRDefault="00F87E7F">
            <w:pPr>
              <w:pStyle w:val="ConsPlusNormal"/>
              <w:jc w:val="center"/>
            </w:pPr>
            <w:r>
              <w:t>2.1.2</w:t>
            </w:r>
          </w:p>
        </w:tc>
        <w:tc>
          <w:tcPr>
            <w:tcW w:w="1984" w:type="dxa"/>
            <w:vMerge w:val="restart"/>
          </w:tcPr>
          <w:p w:rsidR="00F87E7F" w:rsidRDefault="00F87E7F">
            <w:pPr>
              <w:pStyle w:val="ConsPlusNormal"/>
            </w:pPr>
            <w:r>
              <w:t>Проведение конкурса "Детский сад года"</w:t>
            </w:r>
          </w:p>
        </w:tc>
        <w:tc>
          <w:tcPr>
            <w:tcW w:w="850" w:type="dxa"/>
          </w:tcPr>
          <w:p w:rsidR="00F87E7F" w:rsidRDefault="00F87E7F">
            <w:pPr>
              <w:pStyle w:val="ConsPlusNormal"/>
              <w:jc w:val="center"/>
            </w:pPr>
            <w:r>
              <w:t>Всего</w:t>
            </w:r>
          </w:p>
        </w:tc>
        <w:tc>
          <w:tcPr>
            <w:tcW w:w="1418" w:type="dxa"/>
          </w:tcPr>
          <w:p w:rsidR="00F87E7F" w:rsidRDefault="00F87E7F">
            <w:pPr>
              <w:pStyle w:val="ConsPlusNormal"/>
              <w:jc w:val="right"/>
            </w:pPr>
            <w:r>
              <w:t>20,00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20,00</w:t>
            </w:r>
          </w:p>
        </w:tc>
        <w:tc>
          <w:tcPr>
            <w:tcW w:w="1560" w:type="dxa"/>
            <w:vMerge w:val="restart"/>
          </w:tcPr>
          <w:p w:rsidR="00F87E7F" w:rsidRDefault="00F87E7F">
            <w:pPr>
              <w:pStyle w:val="ConsPlusNormal"/>
            </w:pPr>
            <w:r>
              <w:t>Управление образования, МАУ ЗАТО Северск "РЦО", МДОО</w:t>
            </w: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18" w:type="dxa"/>
          </w:tcPr>
          <w:p w:rsidR="00F87E7F" w:rsidRDefault="00F87E7F">
            <w:pPr>
              <w:pStyle w:val="ConsPlusNormal"/>
              <w:jc w:val="right"/>
            </w:pPr>
            <w:r>
              <w:t>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18" w:type="dxa"/>
          </w:tcPr>
          <w:p w:rsidR="00F87E7F" w:rsidRDefault="00F87E7F">
            <w:pPr>
              <w:pStyle w:val="ConsPlusNormal"/>
              <w:jc w:val="right"/>
            </w:pPr>
            <w:r>
              <w:t>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18" w:type="dxa"/>
          </w:tcPr>
          <w:p w:rsidR="00F87E7F" w:rsidRDefault="00F87E7F">
            <w:pPr>
              <w:pStyle w:val="ConsPlusNormal"/>
              <w:jc w:val="right"/>
            </w:pPr>
            <w:r>
              <w:t>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18" w:type="dxa"/>
          </w:tcPr>
          <w:p w:rsidR="00F87E7F" w:rsidRDefault="00F87E7F">
            <w:pPr>
              <w:pStyle w:val="ConsPlusNormal"/>
              <w:jc w:val="right"/>
            </w:pPr>
            <w:r>
              <w:t>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5,00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Проведение конкурса "Детский сад года", ед</w:t>
            </w:r>
          </w:p>
        </w:tc>
        <w:tc>
          <w:tcPr>
            <w:tcW w:w="1276" w:type="dxa"/>
          </w:tcPr>
          <w:p w:rsidR="00F87E7F" w:rsidRDefault="00F87E7F">
            <w:pPr>
              <w:pStyle w:val="ConsPlusNormal"/>
              <w:jc w:val="right"/>
            </w:pPr>
            <w:r>
              <w:t>0</w:t>
            </w:r>
          </w:p>
        </w:tc>
      </w:tr>
      <w:tr w:rsidR="00F87E7F">
        <w:tc>
          <w:tcPr>
            <w:tcW w:w="696" w:type="dxa"/>
            <w:vMerge w:val="restart"/>
          </w:tcPr>
          <w:p w:rsidR="00F87E7F" w:rsidRDefault="00F87E7F">
            <w:pPr>
              <w:pStyle w:val="ConsPlusNormal"/>
              <w:jc w:val="center"/>
            </w:pPr>
            <w:r>
              <w:t>2.1.3</w:t>
            </w:r>
          </w:p>
        </w:tc>
        <w:tc>
          <w:tcPr>
            <w:tcW w:w="1984" w:type="dxa"/>
            <w:vMerge w:val="restart"/>
          </w:tcPr>
          <w:p w:rsidR="00F87E7F" w:rsidRDefault="00F87E7F">
            <w:pPr>
              <w:pStyle w:val="ConsPlusNormal"/>
            </w:pPr>
            <w:r>
              <w:t>Подготовка и издание журнала "Образование Северска"</w:t>
            </w:r>
          </w:p>
        </w:tc>
        <w:tc>
          <w:tcPr>
            <w:tcW w:w="850" w:type="dxa"/>
          </w:tcPr>
          <w:p w:rsidR="00F87E7F" w:rsidRDefault="00F87E7F">
            <w:pPr>
              <w:pStyle w:val="ConsPlusNormal"/>
              <w:jc w:val="center"/>
            </w:pPr>
            <w:r>
              <w:t>Всего</w:t>
            </w:r>
          </w:p>
        </w:tc>
        <w:tc>
          <w:tcPr>
            <w:tcW w:w="1418" w:type="dxa"/>
          </w:tcPr>
          <w:p w:rsidR="00F87E7F" w:rsidRDefault="00F87E7F">
            <w:pPr>
              <w:pStyle w:val="ConsPlusNormal"/>
              <w:jc w:val="right"/>
            </w:pPr>
            <w:r>
              <w:t>219,79</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219,79</w:t>
            </w:r>
          </w:p>
        </w:tc>
        <w:tc>
          <w:tcPr>
            <w:tcW w:w="992" w:type="dxa"/>
          </w:tcPr>
          <w:p w:rsidR="00F87E7F" w:rsidRDefault="00F87E7F">
            <w:pPr>
              <w:pStyle w:val="ConsPlusNormal"/>
              <w:jc w:val="right"/>
            </w:pPr>
            <w:r>
              <w:t>0,00</w:t>
            </w:r>
          </w:p>
        </w:tc>
        <w:tc>
          <w:tcPr>
            <w:tcW w:w="1560" w:type="dxa"/>
            <w:vMerge w:val="restart"/>
          </w:tcPr>
          <w:p w:rsidR="00F87E7F" w:rsidRDefault="00F87E7F">
            <w:pPr>
              <w:pStyle w:val="ConsPlusNormal"/>
            </w:pPr>
            <w:r>
              <w:t>Управление образования, МАУ ЗАТО Северск "РЦО"</w:t>
            </w: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18" w:type="dxa"/>
          </w:tcPr>
          <w:p w:rsidR="00F87E7F" w:rsidRDefault="00F87E7F">
            <w:pPr>
              <w:pStyle w:val="ConsPlusNormal"/>
              <w:jc w:val="right"/>
            </w:pPr>
            <w:r>
              <w:t>71,25</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71,25</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75</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18" w:type="dxa"/>
          </w:tcPr>
          <w:p w:rsidR="00F87E7F" w:rsidRDefault="00F87E7F">
            <w:pPr>
              <w:pStyle w:val="ConsPlusNormal"/>
              <w:jc w:val="right"/>
            </w:pPr>
            <w:r>
              <w:t>71,20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71,20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60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18" w:type="dxa"/>
          </w:tcPr>
          <w:p w:rsidR="00F87E7F" w:rsidRDefault="00F87E7F">
            <w:pPr>
              <w:pStyle w:val="ConsPlusNormal"/>
              <w:jc w:val="right"/>
            </w:pPr>
            <w:r>
              <w:t>52,34</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52,34</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60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18" w:type="dxa"/>
          </w:tcPr>
          <w:p w:rsidR="00F87E7F" w:rsidRDefault="00F87E7F">
            <w:pPr>
              <w:pStyle w:val="ConsPlusNormal"/>
              <w:jc w:val="right"/>
            </w:pPr>
            <w:r>
              <w:t>25,00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25,00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40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изданных журналов, ед</w:t>
            </w:r>
          </w:p>
        </w:tc>
        <w:tc>
          <w:tcPr>
            <w:tcW w:w="1276" w:type="dxa"/>
          </w:tcPr>
          <w:p w:rsidR="00F87E7F" w:rsidRDefault="00F87E7F">
            <w:pPr>
              <w:pStyle w:val="ConsPlusNormal"/>
              <w:jc w:val="right"/>
            </w:pPr>
            <w:r>
              <w:t>0</w:t>
            </w:r>
          </w:p>
        </w:tc>
      </w:tr>
      <w:tr w:rsidR="00F87E7F">
        <w:tc>
          <w:tcPr>
            <w:tcW w:w="696" w:type="dxa"/>
            <w:vMerge w:val="restart"/>
          </w:tcPr>
          <w:p w:rsidR="00F87E7F" w:rsidRDefault="00F87E7F">
            <w:pPr>
              <w:pStyle w:val="ConsPlusNormal"/>
              <w:jc w:val="center"/>
            </w:pPr>
            <w:r>
              <w:t>2.1.4</w:t>
            </w:r>
          </w:p>
        </w:tc>
        <w:tc>
          <w:tcPr>
            <w:tcW w:w="1984" w:type="dxa"/>
            <w:vMerge w:val="restart"/>
          </w:tcPr>
          <w:p w:rsidR="00F87E7F" w:rsidRDefault="00F87E7F">
            <w:pPr>
              <w:pStyle w:val="ConsPlusNormal"/>
            </w:pPr>
            <w:r>
              <w:t>Участие муниципальных образовательных организаций в выставке образовательных организаций, оборудования и литературы для учебного процесса "УчСиб"</w:t>
            </w:r>
          </w:p>
        </w:tc>
        <w:tc>
          <w:tcPr>
            <w:tcW w:w="850" w:type="dxa"/>
          </w:tcPr>
          <w:p w:rsidR="00F87E7F" w:rsidRDefault="00F87E7F">
            <w:pPr>
              <w:pStyle w:val="ConsPlusNormal"/>
              <w:jc w:val="center"/>
            </w:pPr>
            <w:r>
              <w:t>Всего</w:t>
            </w:r>
          </w:p>
        </w:tc>
        <w:tc>
          <w:tcPr>
            <w:tcW w:w="1418" w:type="dxa"/>
          </w:tcPr>
          <w:p w:rsidR="00F87E7F" w:rsidRDefault="00F87E7F">
            <w:pPr>
              <w:pStyle w:val="ConsPlusNormal"/>
              <w:jc w:val="right"/>
            </w:pPr>
            <w:r>
              <w:t>400,00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400,00</w:t>
            </w:r>
          </w:p>
        </w:tc>
        <w:tc>
          <w:tcPr>
            <w:tcW w:w="992" w:type="dxa"/>
          </w:tcPr>
          <w:p w:rsidR="00F87E7F" w:rsidRDefault="00F87E7F">
            <w:pPr>
              <w:pStyle w:val="ConsPlusNormal"/>
              <w:jc w:val="right"/>
            </w:pPr>
            <w:r>
              <w:t>0,00</w:t>
            </w:r>
          </w:p>
        </w:tc>
        <w:tc>
          <w:tcPr>
            <w:tcW w:w="1560" w:type="dxa"/>
            <w:vMerge w:val="restart"/>
          </w:tcPr>
          <w:p w:rsidR="00F87E7F" w:rsidRDefault="00F87E7F">
            <w:pPr>
              <w:pStyle w:val="ConsPlusNormal"/>
            </w:pPr>
            <w:r>
              <w:t>Управление образования, МАУ ЗАТО Северск "РЦО", МДОО, МОО</w:t>
            </w: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18" w:type="dxa"/>
          </w:tcPr>
          <w:p w:rsidR="00F87E7F" w:rsidRDefault="00F87E7F">
            <w:pPr>
              <w:pStyle w:val="ConsPlusNormal"/>
              <w:jc w:val="right"/>
            </w:pPr>
            <w:r>
              <w:t>200,00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1</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18" w:type="dxa"/>
          </w:tcPr>
          <w:p w:rsidR="00F87E7F" w:rsidRDefault="00F87E7F">
            <w:pPr>
              <w:pStyle w:val="ConsPlusNormal"/>
              <w:jc w:val="right"/>
            </w:pPr>
            <w:r>
              <w:t>200,00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1</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0</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18" w:type="dxa"/>
          </w:tcPr>
          <w:p w:rsidR="00F87E7F" w:rsidRDefault="00F87E7F">
            <w:pPr>
              <w:pStyle w:val="ConsPlusNormal"/>
              <w:jc w:val="right"/>
            </w:pPr>
            <w:r>
              <w:t>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pPr>
            <w:r>
              <w:t>1. Количество проведенных мероприятий (включая участие в мероприятиях), ед</w:t>
            </w:r>
          </w:p>
        </w:tc>
        <w:tc>
          <w:tcPr>
            <w:tcW w:w="1276" w:type="dxa"/>
          </w:tcPr>
          <w:p w:rsidR="00F87E7F" w:rsidRDefault="00F87E7F">
            <w:pPr>
              <w:pStyle w:val="ConsPlusNormal"/>
              <w:jc w:val="right"/>
            </w:pPr>
            <w:r>
              <w:t>0</w:t>
            </w:r>
          </w:p>
        </w:tc>
      </w:tr>
      <w:tr w:rsidR="00F87E7F">
        <w:tc>
          <w:tcPr>
            <w:tcW w:w="696" w:type="dxa"/>
            <w:vMerge w:val="restart"/>
          </w:tcPr>
          <w:p w:rsidR="00F87E7F" w:rsidRDefault="00F87E7F">
            <w:pPr>
              <w:pStyle w:val="ConsPlusNormal"/>
            </w:pPr>
          </w:p>
        </w:tc>
        <w:tc>
          <w:tcPr>
            <w:tcW w:w="1984" w:type="dxa"/>
            <w:vMerge w:val="restart"/>
          </w:tcPr>
          <w:p w:rsidR="00F87E7F" w:rsidRDefault="00F87E7F">
            <w:pPr>
              <w:pStyle w:val="ConsPlusNormal"/>
            </w:pPr>
            <w:r>
              <w:t>Итого по подпрограмме 4</w:t>
            </w:r>
          </w:p>
        </w:tc>
        <w:tc>
          <w:tcPr>
            <w:tcW w:w="850" w:type="dxa"/>
          </w:tcPr>
          <w:p w:rsidR="00F87E7F" w:rsidRDefault="00F87E7F">
            <w:pPr>
              <w:pStyle w:val="ConsPlusNormal"/>
              <w:jc w:val="center"/>
            </w:pPr>
            <w:r>
              <w:t>Всего</w:t>
            </w:r>
          </w:p>
        </w:tc>
        <w:tc>
          <w:tcPr>
            <w:tcW w:w="1418" w:type="dxa"/>
          </w:tcPr>
          <w:p w:rsidR="00F87E7F" w:rsidRDefault="00F87E7F">
            <w:pPr>
              <w:pStyle w:val="ConsPlusNormal"/>
              <w:jc w:val="right"/>
            </w:pPr>
            <w:r>
              <w:t>2945,83</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2573,11</w:t>
            </w:r>
          </w:p>
        </w:tc>
        <w:tc>
          <w:tcPr>
            <w:tcW w:w="992" w:type="dxa"/>
          </w:tcPr>
          <w:p w:rsidR="00F87E7F" w:rsidRDefault="00F87E7F">
            <w:pPr>
              <w:pStyle w:val="ConsPlusNormal"/>
              <w:jc w:val="right"/>
            </w:pPr>
            <w:r>
              <w:t>372,72</w:t>
            </w:r>
          </w:p>
        </w:tc>
        <w:tc>
          <w:tcPr>
            <w:tcW w:w="1560" w:type="dxa"/>
            <w:vMerge w:val="restart"/>
          </w:tcPr>
          <w:p w:rsidR="00F87E7F" w:rsidRDefault="00F87E7F">
            <w:pPr>
              <w:pStyle w:val="ConsPlusNormal"/>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18" w:type="dxa"/>
          </w:tcPr>
          <w:p w:rsidR="00F87E7F" w:rsidRDefault="00F87E7F">
            <w:pPr>
              <w:pStyle w:val="ConsPlusNormal"/>
              <w:jc w:val="right"/>
            </w:pPr>
            <w:r>
              <w:t>277,25</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276,25</w:t>
            </w:r>
          </w:p>
        </w:tc>
        <w:tc>
          <w:tcPr>
            <w:tcW w:w="992" w:type="dxa"/>
          </w:tcPr>
          <w:p w:rsidR="00F87E7F" w:rsidRDefault="00F87E7F">
            <w:pPr>
              <w:pStyle w:val="ConsPlusNormal"/>
              <w:jc w:val="right"/>
            </w:pPr>
            <w:r>
              <w:t>1,00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18" w:type="dxa"/>
          </w:tcPr>
          <w:p w:rsidR="00F87E7F" w:rsidRDefault="00F87E7F">
            <w:pPr>
              <w:pStyle w:val="ConsPlusNormal"/>
              <w:jc w:val="right"/>
            </w:pPr>
            <w:r>
              <w:t>329,52</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279,52</w:t>
            </w:r>
          </w:p>
        </w:tc>
        <w:tc>
          <w:tcPr>
            <w:tcW w:w="992" w:type="dxa"/>
          </w:tcPr>
          <w:p w:rsidR="00F87E7F" w:rsidRDefault="00F87E7F">
            <w:pPr>
              <w:pStyle w:val="ConsPlusNormal"/>
              <w:jc w:val="right"/>
            </w:pPr>
            <w:r>
              <w:t>50,00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18" w:type="dxa"/>
          </w:tcPr>
          <w:p w:rsidR="00F87E7F" w:rsidRDefault="00F87E7F">
            <w:pPr>
              <w:pStyle w:val="ConsPlusNormal"/>
              <w:jc w:val="right"/>
            </w:pPr>
            <w:r>
              <w:t>458,16</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457,34</w:t>
            </w:r>
          </w:p>
        </w:tc>
        <w:tc>
          <w:tcPr>
            <w:tcW w:w="992" w:type="dxa"/>
          </w:tcPr>
          <w:p w:rsidR="00F87E7F" w:rsidRDefault="00F87E7F">
            <w:pPr>
              <w:pStyle w:val="ConsPlusNormal"/>
              <w:jc w:val="right"/>
            </w:pPr>
            <w:r>
              <w:t>0,82</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18" w:type="dxa"/>
          </w:tcPr>
          <w:p w:rsidR="00F87E7F" w:rsidRDefault="00F87E7F">
            <w:pPr>
              <w:pStyle w:val="ConsPlusNormal"/>
              <w:jc w:val="right"/>
            </w:pPr>
            <w:r>
              <w:t>385,90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385,00</w:t>
            </w:r>
          </w:p>
        </w:tc>
        <w:tc>
          <w:tcPr>
            <w:tcW w:w="992" w:type="dxa"/>
          </w:tcPr>
          <w:p w:rsidR="00F87E7F" w:rsidRDefault="00F87E7F">
            <w:pPr>
              <w:pStyle w:val="ConsPlusNormal"/>
              <w:jc w:val="right"/>
            </w:pPr>
            <w:r>
              <w:t>0,90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18" w:type="dxa"/>
          </w:tcPr>
          <w:p w:rsidR="00F87E7F" w:rsidRDefault="00F87E7F">
            <w:pPr>
              <w:pStyle w:val="ConsPlusNormal"/>
              <w:jc w:val="right"/>
            </w:pPr>
            <w:r>
              <w:t>195,00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195,00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418" w:type="dxa"/>
          </w:tcPr>
          <w:p w:rsidR="00F87E7F" w:rsidRDefault="00F87E7F">
            <w:pPr>
              <w:pStyle w:val="ConsPlusNormal"/>
              <w:jc w:val="right"/>
            </w:pPr>
            <w:r>
              <w:t>205,00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418" w:type="dxa"/>
          </w:tcPr>
          <w:p w:rsidR="00F87E7F" w:rsidRDefault="00F87E7F">
            <w:pPr>
              <w:pStyle w:val="ConsPlusNormal"/>
              <w:jc w:val="right"/>
            </w:pPr>
            <w:r>
              <w:t>160,00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160,00</w:t>
            </w:r>
          </w:p>
        </w:tc>
        <w:tc>
          <w:tcPr>
            <w:tcW w:w="992"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18" w:type="dxa"/>
          </w:tcPr>
          <w:p w:rsidR="00F87E7F" w:rsidRDefault="00F87E7F">
            <w:pPr>
              <w:pStyle w:val="ConsPlusNormal"/>
              <w:jc w:val="right"/>
            </w:pPr>
            <w:r>
              <w:t>285,00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80,00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18" w:type="dxa"/>
          </w:tcPr>
          <w:p w:rsidR="00F87E7F" w:rsidRDefault="00F87E7F">
            <w:pPr>
              <w:pStyle w:val="ConsPlusNormal"/>
              <w:jc w:val="right"/>
            </w:pPr>
            <w:r>
              <w:t>285,00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80,00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18" w:type="dxa"/>
          </w:tcPr>
          <w:p w:rsidR="00F87E7F" w:rsidRDefault="00F87E7F">
            <w:pPr>
              <w:pStyle w:val="ConsPlusNormal"/>
              <w:jc w:val="right"/>
            </w:pPr>
            <w:r>
              <w:t>285,00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205,00</w:t>
            </w:r>
          </w:p>
        </w:tc>
        <w:tc>
          <w:tcPr>
            <w:tcW w:w="992" w:type="dxa"/>
          </w:tcPr>
          <w:p w:rsidR="00F87E7F" w:rsidRDefault="00F87E7F">
            <w:pPr>
              <w:pStyle w:val="ConsPlusNormal"/>
              <w:jc w:val="right"/>
            </w:pPr>
            <w:r>
              <w:t>80,00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18" w:type="dxa"/>
          </w:tcPr>
          <w:p w:rsidR="00F87E7F" w:rsidRDefault="00F87E7F">
            <w:pPr>
              <w:pStyle w:val="ConsPlusNormal"/>
              <w:jc w:val="right"/>
            </w:pPr>
            <w:r>
              <w:t>80,00</w:t>
            </w:r>
          </w:p>
        </w:tc>
        <w:tc>
          <w:tcPr>
            <w:tcW w:w="126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2" w:type="dxa"/>
          </w:tcPr>
          <w:p w:rsidR="00F87E7F" w:rsidRDefault="00F87E7F">
            <w:pPr>
              <w:pStyle w:val="ConsPlusNormal"/>
              <w:jc w:val="right"/>
            </w:pPr>
            <w:r>
              <w:t>80,00</w:t>
            </w:r>
          </w:p>
        </w:tc>
        <w:tc>
          <w:tcPr>
            <w:tcW w:w="1560" w:type="dxa"/>
            <w:vMerge/>
          </w:tcPr>
          <w:p w:rsidR="00F87E7F" w:rsidRDefault="00F87E7F">
            <w:pPr>
              <w:spacing w:after="1" w:line="0" w:lineRule="atLeast"/>
            </w:pPr>
          </w:p>
        </w:tc>
        <w:tc>
          <w:tcPr>
            <w:tcW w:w="1984" w:type="dxa"/>
          </w:tcPr>
          <w:p w:rsidR="00F87E7F" w:rsidRDefault="00F87E7F">
            <w:pPr>
              <w:pStyle w:val="ConsPlusNormal"/>
              <w:jc w:val="center"/>
            </w:pPr>
            <w:r>
              <w:t>X</w:t>
            </w:r>
          </w:p>
        </w:tc>
        <w:tc>
          <w:tcPr>
            <w:tcW w:w="1276" w:type="dxa"/>
          </w:tcPr>
          <w:p w:rsidR="00F87E7F" w:rsidRDefault="00F87E7F">
            <w:pPr>
              <w:pStyle w:val="ConsPlusNormal"/>
              <w:jc w:val="center"/>
            </w:pPr>
            <w:r>
              <w:t>X</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IV. УПРАВЛЕНИЕ ПОДПРОГРАММОЙ 4 И КОНТРОЛЬ ЕЕ РЕАЛИЗАЦИИ</w:t>
      </w:r>
    </w:p>
    <w:p w:rsidR="00F87E7F" w:rsidRDefault="00F87E7F">
      <w:pPr>
        <w:pStyle w:val="ConsPlusNormal"/>
        <w:jc w:val="both"/>
      </w:pPr>
    </w:p>
    <w:p w:rsidR="00F87E7F" w:rsidRDefault="00F87E7F">
      <w:pPr>
        <w:pStyle w:val="ConsPlusNormal"/>
        <w:ind w:firstLine="540"/>
        <w:jc w:val="both"/>
      </w:pPr>
      <w:r>
        <w:t>Текущее управление реализацией подпрограммы 4 и механизм реализации подпрограммы 4 осуществляются в порядке, установленном настоящим разделом.</w:t>
      </w:r>
    </w:p>
    <w:p w:rsidR="00F87E7F" w:rsidRDefault="00F87E7F">
      <w:pPr>
        <w:pStyle w:val="ConsPlusNormal"/>
        <w:spacing w:before="220"/>
        <w:ind w:firstLine="540"/>
        <w:jc w:val="both"/>
      </w:pPr>
      <w:r>
        <w:t>Реализация подпрограммы 4 осуществляется ответственным исполнителем, участником подпрограммы 4 и участниками мероприятий подпрограммы 4 в соответствии с их полномочиями, определенными настоящим разделом.</w:t>
      </w:r>
    </w:p>
    <w:p w:rsidR="00F87E7F" w:rsidRDefault="00F87E7F">
      <w:pPr>
        <w:pStyle w:val="ConsPlusNormal"/>
        <w:spacing w:before="220"/>
        <w:ind w:firstLine="540"/>
        <w:jc w:val="both"/>
      </w:pPr>
      <w:r>
        <w:t>Механизм реализации подпрограммы 4 представляет собой совокупность отношений, складывающихся между ответственным исполнителем, участником подпрограммы 4 и участниками мероприятий подпрограммы 4 в процессе реализации подпрограммы 4.</w:t>
      </w:r>
    </w:p>
    <w:p w:rsidR="00F87E7F" w:rsidRDefault="00F87E7F">
      <w:pPr>
        <w:pStyle w:val="ConsPlusNormal"/>
        <w:spacing w:before="220"/>
        <w:ind w:firstLine="540"/>
        <w:jc w:val="both"/>
      </w:pPr>
      <w:r>
        <w:t xml:space="preserve">Управление подпрограммой 4 осуществляет ответственный исполнитель подпрограммы 4 - Управление образования Администрации ЗАТО Северск, руководствуясь </w:t>
      </w:r>
      <w:hyperlink r:id="rId166"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02.07.2014 N 1614), </w:t>
      </w:r>
      <w:hyperlink r:id="rId167"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24.09.2018 N 1797).</w:t>
      </w:r>
    </w:p>
    <w:p w:rsidR="00F87E7F" w:rsidRDefault="00F87E7F">
      <w:pPr>
        <w:pStyle w:val="ConsPlusNormal"/>
        <w:spacing w:before="220"/>
        <w:ind w:firstLine="540"/>
        <w:jc w:val="both"/>
      </w:pPr>
      <w:r>
        <w:t>Участник подпрограммы 4: Управление образования Администрации ЗАТО Северск.</w:t>
      </w:r>
    </w:p>
    <w:p w:rsidR="00F87E7F" w:rsidRDefault="00F87E7F">
      <w:pPr>
        <w:pStyle w:val="ConsPlusNormal"/>
        <w:spacing w:before="220"/>
        <w:ind w:firstLine="540"/>
        <w:jc w:val="both"/>
      </w:pPr>
      <w:r>
        <w:t>Участники мероприятий подпрограммы 4:</w:t>
      </w:r>
    </w:p>
    <w:p w:rsidR="00F87E7F" w:rsidRDefault="00F87E7F">
      <w:pPr>
        <w:pStyle w:val="ConsPlusNormal"/>
        <w:spacing w:before="220"/>
        <w:ind w:firstLine="540"/>
        <w:jc w:val="both"/>
      </w:pPr>
      <w:r>
        <w:t>муниципальные дошкольные образовательные организации ЗАТО Северск;</w:t>
      </w:r>
    </w:p>
    <w:p w:rsidR="00F87E7F" w:rsidRDefault="00F87E7F">
      <w:pPr>
        <w:pStyle w:val="ConsPlusNormal"/>
        <w:spacing w:before="220"/>
        <w:ind w:firstLine="540"/>
        <w:jc w:val="both"/>
      </w:pPr>
      <w:r>
        <w:t>муниципальные общеобразовательные организации ЗАТО Северск;</w:t>
      </w:r>
    </w:p>
    <w:p w:rsidR="00F87E7F" w:rsidRDefault="00F87E7F">
      <w:pPr>
        <w:pStyle w:val="ConsPlusNormal"/>
        <w:spacing w:before="220"/>
        <w:ind w:firstLine="540"/>
        <w:jc w:val="both"/>
      </w:pPr>
      <w:r>
        <w:t>муниципальные образовательные организации дополнительного образования ЗАТО Северск;</w:t>
      </w:r>
    </w:p>
    <w:p w:rsidR="00F87E7F" w:rsidRDefault="00F87E7F">
      <w:pPr>
        <w:pStyle w:val="ConsPlusNormal"/>
        <w:spacing w:before="220"/>
        <w:ind w:firstLine="540"/>
        <w:jc w:val="both"/>
      </w:pPr>
      <w:r>
        <w:t>Муниципальное автономное учреждение ЗАТО Северск "Ресурсный центр образования".</w:t>
      </w:r>
    </w:p>
    <w:p w:rsidR="00F87E7F" w:rsidRDefault="00F87E7F">
      <w:pPr>
        <w:pStyle w:val="ConsPlusNormal"/>
        <w:spacing w:before="220"/>
        <w:ind w:firstLine="540"/>
        <w:jc w:val="both"/>
      </w:pPr>
      <w:r>
        <w:t>Общий контроль за реализацией подпрограммы 4 осуществляет заместитель Главы Администрации ЗАТО Северск по социальной политике.</w:t>
      </w:r>
    </w:p>
    <w:p w:rsidR="00F87E7F" w:rsidRDefault="00F87E7F">
      <w:pPr>
        <w:pStyle w:val="ConsPlusNormal"/>
        <w:spacing w:before="220"/>
        <w:ind w:firstLine="540"/>
        <w:jc w:val="both"/>
      </w:pPr>
      <w:r>
        <w:t xml:space="preserve">Контроль реализации подпрограммы 4, форм и методов контроля реализации подпрограммы 4 осуществляется в соответствии с </w:t>
      </w:r>
      <w:hyperlink r:id="rId168"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w:t>
      </w:r>
      <w:hyperlink r:id="rId169"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F87E7F" w:rsidRDefault="00F87E7F">
      <w:pPr>
        <w:pStyle w:val="ConsPlusNormal"/>
        <w:spacing w:before="220"/>
        <w:ind w:firstLine="540"/>
        <w:jc w:val="both"/>
      </w:pPr>
      <w:r>
        <w:t>Текущий контроль и мониторинг реализации подпрограммы 4 осуществляет Управление образования Администрации ЗАТО Северск.</w:t>
      </w:r>
    </w:p>
    <w:p w:rsidR="00F87E7F" w:rsidRDefault="00F87E7F">
      <w:pPr>
        <w:pStyle w:val="ConsPlusNormal"/>
        <w:spacing w:before="220"/>
        <w:ind w:firstLine="540"/>
        <w:jc w:val="both"/>
      </w:pPr>
      <w:r>
        <w:t>Оценка социально-экономической эффективности реализации подпрограммы 4 проводится один раз в полугодие путем сравнения текущих значений основных целевых показателей с установленными подпрограммой 4 значениями.</w:t>
      </w:r>
    </w:p>
    <w:p w:rsidR="00F87E7F" w:rsidRDefault="00F87E7F">
      <w:pPr>
        <w:pStyle w:val="ConsPlusNormal"/>
        <w:spacing w:before="220"/>
        <w:ind w:firstLine="540"/>
        <w:jc w:val="both"/>
      </w:pPr>
      <w:r>
        <w:t>Участники подпрограммы 4 и участники мероприятий подпрограммы 4 один раз в полугодие представляют ответственному исполнителю подпрограммы 4 (Управлению образования Администрации ЗАТО Северск) отчет о реализации мероприятий подпрограммы 4, а также оценку социально-экономической эффективности реализации подпрограммы 4 (путем сравнения текущих значений основных целевых показателей с установленными подпрограммой 4 значениями).</w:t>
      </w:r>
    </w:p>
    <w:p w:rsidR="00F87E7F" w:rsidRDefault="00F87E7F">
      <w:pPr>
        <w:pStyle w:val="ConsPlusNormal"/>
        <w:spacing w:before="220"/>
        <w:ind w:firstLine="540"/>
        <w:jc w:val="both"/>
      </w:pPr>
      <w:r>
        <w:t>В процессе реализации мероприятий подпрограммы 4 возможны риски, связанные:</w:t>
      </w:r>
    </w:p>
    <w:p w:rsidR="00F87E7F" w:rsidRDefault="00F87E7F">
      <w:pPr>
        <w:pStyle w:val="ConsPlusNormal"/>
        <w:spacing w:before="220"/>
        <w:ind w:firstLine="540"/>
        <w:jc w:val="both"/>
      </w:pPr>
      <w:r>
        <w:t>с финансово-экономической ситуацией, влияющей на возможность реализации мероприятий подпрограммы 4;</w:t>
      </w:r>
    </w:p>
    <w:p w:rsidR="00F87E7F" w:rsidRDefault="00F87E7F">
      <w:pPr>
        <w:pStyle w:val="ConsPlusNormal"/>
        <w:spacing w:before="220"/>
        <w:ind w:firstLine="540"/>
        <w:jc w:val="both"/>
      </w:pPr>
      <w:r>
        <w:t>с изменениями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87E7F" w:rsidRDefault="00F87E7F">
      <w:pPr>
        <w:pStyle w:val="ConsPlusNormal"/>
        <w:spacing w:before="220"/>
        <w:ind w:firstLine="540"/>
        <w:jc w:val="both"/>
      </w:pPr>
      <w:r>
        <w:t>с возможными финансовыми изменениями в части уменьшения бюджетного финансирования.</w:t>
      </w:r>
    </w:p>
    <w:p w:rsidR="00F87E7F" w:rsidRDefault="00F87E7F">
      <w:pPr>
        <w:pStyle w:val="ConsPlusNormal"/>
        <w:spacing w:before="220"/>
        <w:ind w:firstLine="540"/>
        <w:jc w:val="both"/>
      </w:pPr>
      <w:r>
        <w:t>Меры управления рисками реализации подпрограммы 4:</w:t>
      </w:r>
    </w:p>
    <w:p w:rsidR="00F87E7F" w:rsidRDefault="00F87E7F">
      <w:pPr>
        <w:pStyle w:val="ConsPlusNormal"/>
        <w:spacing w:before="220"/>
        <w:ind w:firstLine="540"/>
        <w:jc w:val="both"/>
      </w:pPr>
      <w:r>
        <w:t>своевременное внесение соответствующих изменений в правовые акты, касающиеся реализации мероприятий подпрограммы 4;</w:t>
      </w:r>
    </w:p>
    <w:p w:rsidR="00F87E7F" w:rsidRDefault="00F87E7F">
      <w:pPr>
        <w:pStyle w:val="ConsPlusNormal"/>
        <w:spacing w:before="220"/>
        <w:ind w:firstLine="540"/>
        <w:jc w:val="both"/>
      </w:pPr>
      <w:r>
        <w:t>создание эффективной системы управления на основе четкого распределения функций, полномочий и ответственности участников подпрограммы 4, участников мероприятий подпрограммы 4 и ответственного исполнителя подпрограммы 4;</w:t>
      </w:r>
    </w:p>
    <w:p w:rsidR="00F87E7F" w:rsidRDefault="00F87E7F">
      <w:pPr>
        <w:pStyle w:val="ConsPlusNormal"/>
        <w:spacing w:before="220"/>
        <w:ind w:firstLine="540"/>
        <w:jc w:val="both"/>
      </w:pPr>
      <w:r>
        <w:t>мониторинг выполнения мероприятий подпрограммы 4, постоянный анализ, при необходимости ежегодная корректировка показателей и мероприятий подпрограммы 4;</w:t>
      </w:r>
    </w:p>
    <w:p w:rsidR="00F87E7F" w:rsidRDefault="00F87E7F">
      <w:pPr>
        <w:pStyle w:val="ConsPlusNormal"/>
        <w:spacing w:before="220"/>
        <w:ind w:firstLine="540"/>
        <w:jc w:val="both"/>
      </w:pPr>
      <w:r>
        <w:t>перераспределение объемов финансирования в зависимости от динамики и темпов решения поставленных задач.</w:t>
      </w: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right"/>
        <w:outlineLvl w:val="1"/>
      </w:pPr>
      <w:r>
        <w:t>Приложение 5</w:t>
      </w:r>
    </w:p>
    <w:p w:rsidR="00F87E7F" w:rsidRDefault="00F87E7F">
      <w:pPr>
        <w:pStyle w:val="ConsPlusNormal"/>
        <w:jc w:val="right"/>
      </w:pPr>
      <w:r>
        <w:t>к муниципальной программе</w:t>
      </w:r>
    </w:p>
    <w:p w:rsidR="00F87E7F" w:rsidRDefault="00F87E7F">
      <w:pPr>
        <w:pStyle w:val="ConsPlusNormal"/>
        <w:jc w:val="right"/>
      </w:pPr>
      <w:r>
        <w:t>"Развитие образования в ЗАТО Северск" на 2015 - 2025 годы</w:t>
      </w:r>
    </w:p>
    <w:p w:rsidR="00F87E7F" w:rsidRDefault="00F87E7F">
      <w:pPr>
        <w:pStyle w:val="ConsPlusNormal"/>
        <w:jc w:val="both"/>
      </w:pPr>
    </w:p>
    <w:p w:rsidR="00F87E7F" w:rsidRDefault="00F87E7F">
      <w:pPr>
        <w:pStyle w:val="ConsPlusTitle"/>
        <w:jc w:val="center"/>
      </w:pPr>
      <w:bookmarkStart w:id="13" w:name="P28895"/>
      <w:bookmarkEnd w:id="13"/>
      <w:r>
        <w:t>ПОДПРОГРАММА 5</w:t>
      </w:r>
    </w:p>
    <w:p w:rsidR="00F87E7F" w:rsidRDefault="00F87E7F">
      <w:pPr>
        <w:pStyle w:val="ConsPlusTitle"/>
        <w:jc w:val="center"/>
      </w:pPr>
      <w:r>
        <w:t>"ОРГАНИЗАЦИЯ ДЕЯТЕЛЬНОСТИ ОБРАЗОВАТЕЛЬНЫХ ОРГАНИЗАЦИЙ ЗАТО</w:t>
      </w:r>
    </w:p>
    <w:p w:rsidR="00F87E7F" w:rsidRDefault="00F87E7F">
      <w:pPr>
        <w:pStyle w:val="ConsPlusTitle"/>
        <w:jc w:val="center"/>
      </w:pPr>
      <w:r>
        <w:t>СЕВЕРСК, ОРГАНИЗАЦИЯ РАБОТЫ ПО РАЗВИТИЮ ФОРМ ЖИЗНЕУСТРОЙСТВА</w:t>
      </w:r>
    </w:p>
    <w:p w:rsidR="00F87E7F" w:rsidRDefault="00F87E7F">
      <w:pPr>
        <w:pStyle w:val="ConsPlusTitle"/>
        <w:jc w:val="center"/>
      </w:pPr>
      <w:r>
        <w:t>ДЕТЕЙ-СИРОТ И ДЕТЕЙ, ОСТАВШИХСЯ БЕЗ ПОПЕЧЕНИЯ РОДИТЕЛЕЙ"</w:t>
      </w:r>
    </w:p>
    <w:p w:rsidR="00F87E7F" w:rsidRDefault="00F87E7F">
      <w:pPr>
        <w:pStyle w:val="ConsPlusTitle"/>
        <w:jc w:val="center"/>
      </w:pPr>
      <w:r>
        <w:t>МУНИЦИПАЛЬНОЙ ПРОГРАММЫ "РАЗВИТИЕ ОБРАЗОВАНИЯ</w:t>
      </w:r>
    </w:p>
    <w:p w:rsidR="00F87E7F" w:rsidRDefault="00F87E7F">
      <w:pPr>
        <w:pStyle w:val="ConsPlusTitle"/>
        <w:jc w:val="center"/>
      </w:pPr>
      <w:r>
        <w:t>В ЗАТО СЕВЕРСК"</w:t>
      </w:r>
    </w:p>
    <w:p w:rsidR="00F87E7F" w:rsidRDefault="00F87E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87E7F">
        <w:tc>
          <w:tcPr>
            <w:tcW w:w="60" w:type="dxa"/>
            <w:tcBorders>
              <w:top w:val="nil"/>
              <w:left w:val="nil"/>
              <w:bottom w:val="nil"/>
              <w:right w:val="nil"/>
            </w:tcBorders>
            <w:shd w:val="clear" w:color="auto" w:fill="CED3F1"/>
            <w:tcMar>
              <w:top w:w="0" w:type="dxa"/>
              <w:left w:w="0" w:type="dxa"/>
              <w:bottom w:w="0" w:type="dxa"/>
              <w:right w:w="0" w:type="dxa"/>
            </w:tcMar>
          </w:tcPr>
          <w:p w:rsidR="00F87E7F" w:rsidRDefault="00F87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E7F" w:rsidRDefault="00F87E7F">
            <w:pPr>
              <w:pStyle w:val="ConsPlusNormal"/>
              <w:jc w:val="center"/>
            </w:pPr>
            <w:r>
              <w:rPr>
                <w:color w:val="392C69"/>
              </w:rPr>
              <w:t>Список изменяющих документов</w:t>
            </w:r>
          </w:p>
          <w:p w:rsidR="00F87E7F" w:rsidRDefault="00F87E7F">
            <w:pPr>
              <w:pStyle w:val="ConsPlusNormal"/>
              <w:jc w:val="center"/>
            </w:pPr>
            <w:r>
              <w:rPr>
                <w:color w:val="392C69"/>
              </w:rPr>
              <w:t>(в ред. постановлений Администрации ЗАТО Северск</w:t>
            </w:r>
          </w:p>
          <w:p w:rsidR="00F87E7F" w:rsidRDefault="00F87E7F">
            <w:pPr>
              <w:pStyle w:val="ConsPlusNormal"/>
              <w:jc w:val="center"/>
            </w:pPr>
            <w:r>
              <w:rPr>
                <w:color w:val="392C69"/>
              </w:rPr>
              <w:t xml:space="preserve">от 29.12.2018 </w:t>
            </w:r>
            <w:hyperlink r:id="rId170" w:history="1">
              <w:r>
                <w:rPr>
                  <w:color w:val="0000FF"/>
                </w:rPr>
                <w:t>N 2536</w:t>
              </w:r>
            </w:hyperlink>
            <w:r>
              <w:rPr>
                <w:color w:val="392C69"/>
              </w:rPr>
              <w:t xml:space="preserve">, от 23.07.2019 </w:t>
            </w:r>
            <w:hyperlink r:id="rId171" w:history="1">
              <w:r>
                <w:rPr>
                  <w:color w:val="0000FF"/>
                </w:rPr>
                <w:t>N 1571</w:t>
              </w:r>
            </w:hyperlink>
            <w:r>
              <w:rPr>
                <w:color w:val="392C69"/>
              </w:rPr>
              <w:t xml:space="preserve">, от 31.01.2020 </w:t>
            </w:r>
            <w:hyperlink r:id="rId172" w:history="1">
              <w:r>
                <w:rPr>
                  <w:color w:val="0000FF"/>
                </w:rPr>
                <w:t>N 117</w:t>
              </w:r>
            </w:hyperlink>
            <w:r>
              <w:rPr>
                <w:color w:val="392C69"/>
              </w:rPr>
              <w:t>,</w:t>
            </w:r>
          </w:p>
          <w:p w:rsidR="00F87E7F" w:rsidRDefault="00F87E7F">
            <w:pPr>
              <w:pStyle w:val="ConsPlusNormal"/>
              <w:jc w:val="center"/>
            </w:pPr>
            <w:r>
              <w:rPr>
                <w:color w:val="392C69"/>
              </w:rPr>
              <w:t xml:space="preserve">от 09.10.2020 </w:t>
            </w:r>
            <w:hyperlink r:id="rId173" w:history="1">
              <w:r>
                <w:rPr>
                  <w:color w:val="0000FF"/>
                </w:rPr>
                <w:t>N 1734</w:t>
              </w:r>
            </w:hyperlink>
            <w:r>
              <w:rPr>
                <w:color w:val="392C69"/>
              </w:rPr>
              <w:t xml:space="preserve">, от 29.01.2021 </w:t>
            </w:r>
            <w:hyperlink r:id="rId174" w:history="1">
              <w:r>
                <w:rPr>
                  <w:color w:val="0000FF"/>
                </w:rPr>
                <w:t>N 133</w:t>
              </w:r>
            </w:hyperlink>
            <w:r>
              <w:rPr>
                <w:color w:val="392C69"/>
              </w:rPr>
              <w:t xml:space="preserve">, от 26.07.2021 </w:t>
            </w:r>
            <w:hyperlink r:id="rId175" w:history="1">
              <w:r>
                <w:rPr>
                  <w:color w:val="0000FF"/>
                </w:rPr>
                <w:t>N 1671</w:t>
              </w:r>
            </w:hyperlink>
            <w:r>
              <w:rPr>
                <w:color w:val="392C69"/>
              </w:rPr>
              <w:t>,</w:t>
            </w:r>
          </w:p>
          <w:p w:rsidR="00F87E7F" w:rsidRDefault="00F87E7F">
            <w:pPr>
              <w:pStyle w:val="ConsPlusNormal"/>
              <w:jc w:val="center"/>
            </w:pPr>
            <w:r>
              <w:rPr>
                <w:color w:val="392C69"/>
              </w:rPr>
              <w:t xml:space="preserve">от 28.01.2022 </w:t>
            </w:r>
            <w:hyperlink r:id="rId176"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r>
    </w:tbl>
    <w:p w:rsidR="00F87E7F" w:rsidRDefault="00F87E7F">
      <w:pPr>
        <w:pStyle w:val="ConsPlusNormal"/>
        <w:jc w:val="both"/>
      </w:pPr>
    </w:p>
    <w:p w:rsidR="00F87E7F" w:rsidRDefault="00F87E7F">
      <w:pPr>
        <w:pStyle w:val="ConsPlusTitle"/>
        <w:jc w:val="center"/>
        <w:outlineLvl w:val="2"/>
      </w:pPr>
      <w:r>
        <w:t>ПАСПОРТ ПОДПРОГРАММЫ 5 "ОРГАНИЗАЦИЯ ДЕЯТЕЛЬНОСТИ</w:t>
      </w:r>
    </w:p>
    <w:p w:rsidR="00F87E7F" w:rsidRDefault="00F87E7F">
      <w:pPr>
        <w:pStyle w:val="ConsPlusTitle"/>
        <w:jc w:val="center"/>
      </w:pPr>
      <w:r>
        <w:t>ОБРАЗОВАТЕЛЬНЫХ ОРГАНИЗАЦИЙ ЗАТО СЕВЕРСК, ОРГАНИЗАЦИЯ РАБОТЫ</w:t>
      </w:r>
    </w:p>
    <w:p w:rsidR="00F87E7F" w:rsidRDefault="00F87E7F">
      <w:pPr>
        <w:pStyle w:val="ConsPlusTitle"/>
        <w:jc w:val="center"/>
      </w:pPr>
      <w:r>
        <w:t>ПО РАЗВИТИЮ ФОРМ ЖИЗНЕУСТРОЙСТВА ДЕТЕЙ-СИРОТ И ДЕТЕЙ,</w:t>
      </w:r>
    </w:p>
    <w:p w:rsidR="00F87E7F" w:rsidRDefault="00F87E7F">
      <w:pPr>
        <w:pStyle w:val="ConsPlusTitle"/>
        <w:jc w:val="center"/>
      </w:pPr>
      <w:r>
        <w:t>ОСТАВШИХСЯ БЕЗ ПОПЕЧЕНИЯ РОДИТЕЛЕЙ" МУНИЦИПАЛЬНОЙ ПРОГРАММЫ</w:t>
      </w:r>
    </w:p>
    <w:p w:rsidR="00F87E7F" w:rsidRDefault="00F87E7F">
      <w:pPr>
        <w:pStyle w:val="ConsPlusTitle"/>
        <w:jc w:val="center"/>
      </w:pPr>
      <w:r>
        <w:t>"РАЗВИТИЕ ОБРАЗОВАНИЯ В ЗАТО СЕВЕРСК"</w:t>
      </w:r>
    </w:p>
    <w:p w:rsidR="00F87E7F" w:rsidRDefault="00F87E7F">
      <w:pPr>
        <w:pStyle w:val="ConsPlusNormal"/>
        <w:jc w:val="center"/>
      </w:pPr>
      <w:r>
        <w:t xml:space="preserve">(в ред. </w:t>
      </w:r>
      <w:hyperlink r:id="rId177"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74"/>
        <w:gridCol w:w="1417"/>
        <w:gridCol w:w="1417"/>
        <w:gridCol w:w="1304"/>
        <w:gridCol w:w="708"/>
        <w:gridCol w:w="680"/>
        <w:gridCol w:w="325"/>
        <w:gridCol w:w="964"/>
        <w:gridCol w:w="608"/>
        <w:gridCol w:w="737"/>
        <w:gridCol w:w="182"/>
        <w:gridCol w:w="1134"/>
        <w:gridCol w:w="568"/>
        <w:gridCol w:w="737"/>
        <w:gridCol w:w="183"/>
        <w:gridCol w:w="1077"/>
        <w:gridCol w:w="851"/>
        <w:gridCol w:w="510"/>
        <w:gridCol w:w="608"/>
        <w:gridCol w:w="680"/>
        <w:gridCol w:w="851"/>
      </w:tblGrid>
      <w:tr w:rsidR="00F87E7F">
        <w:tc>
          <w:tcPr>
            <w:tcW w:w="1928" w:type="dxa"/>
          </w:tcPr>
          <w:p w:rsidR="00F87E7F" w:rsidRDefault="00F87E7F">
            <w:pPr>
              <w:pStyle w:val="ConsPlusNormal"/>
            </w:pPr>
            <w:r>
              <w:t>Наименование подпрограммы 5</w:t>
            </w:r>
          </w:p>
        </w:tc>
        <w:tc>
          <w:tcPr>
            <w:tcW w:w="17015" w:type="dxa"/>
            <w:gridSpan w:val="21"/>
          </w:tcPr>
          <w:p w:rsidR="00F87E7F" w:rsidRDefault="00F87E7F">
            <w:pPr>
              <w:pStyle w:val="ConsPlusNormal"/>
              <w:jc w:val="both"/>
            </w:pPr>
            <w:r>
              <w:t>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w:t>
            </w:r>
          </w:p>
        </w:tc>
      </w:tr>
      <w:tr w:rsidR="00F87E7F">
        <w:tc>
          <w:tcPr>
            <w:tcW w:w="1928" w:type="dxa"/>
          </w:tcPr>
          <w:p w:rsidR="00F87E7F" w:rsidRDefault="00F87E7F">
            <w:pPr>
              <w:pStyle w:val="ConsPlusNormal"/>
            </w:pPr>
            <w:r>
              <w:t>Срок реализации подпрограммы 5</w:t>
            </w:r>
          </w:p>
        </w:tc>
        <w:tc>
          <w:tcPr>
            <w:tcW w:w="17015" w:type="dxa"/>
            <w:gridSpan w:val="21"/>
          </w:tcPr>
          <w:p w:rsidR="00F87E7F" w:rsidRDefault="00F87E7F">
            <w:pPr>
              <w:pStyle w:val="ConsPlusNormal"/>
              <w:jc w:val="both"/>
            </w:pPr>
            <w:r>
              <w:t>2015 - 2025 годы</w:t>
            </w:r>
          </w:p>
        </w:tc>
      </w:tr>
      <w:tr w:rsidR="00F87E7F">
        <w:tc>
          <w:tcPr>
            <w:tcW w:w="1928" w:type="dxa"/>
          </w:tcPr>
          <w:p w:rsidR="00F87E7F" w:rsidRDefault="00F87E7F">
            <w:pPr>
              <w:pStyle w:val="ConsPlusNormal"/>
            </w:pPr>
            <w:r>
              <w:t>Ответственный исполнитель подпрограммы 5 (соисполнитель Программы)</w:t>
            </w:r>
          </w:p>
        </w:tc>
        <w:tc>
          <w:tcPr>
            <w:tcW w:w="17015" w:type="dxa"/>
            <w:gridSpan w:val="21"/>
          </w:tcPr>
          <w:p w:rsidR="00F87E7F" w:rsidRDefault="00F87E7F">
            <w:pPr>
              <w:pStyle w:val="ConsPlusNormal"/>
              <w:jc w:val="both"/>
            </w:pPr>
            <w:r>
              <w:t>Управление образования Администрации ЗАТО Северск</w:t>
            </w:r>
          </w:p>
        </w:tc>
      </w:tr>
      <w:tr w:rsidR="00F87E7F">
        <w:tc>
          <w:tcPr>
            <w:tcW w:w="1928" w:type="dxa"/>
          </w:tcPr>
          <w:p w:rsidR="00F87E7F" w:rsidRDefault="00F87E7F">
            <w:pPr>
              <w:pStyle w:val="ConsPlusNormal"/>
            </w:pPr>
            <w:r>
              <w:t>Участники подпрограммы 5</w:t>
            </w:r>
          </w:p>
        </w:tc>
        <w:tc>
          <w:tcPr>
            <w:tcW w:w="17015" w:type="dxa"/>
            <w:gridSpan w:val="21"/>
          </w:tcPr>
          <w:p w:rsidR="00F87E7F" w:rsidRDefault="00F87E7F">
            <w:pPr>
              <w:pStyle w:val="ConsPlusNormal"/>
              <w:jc w:val="both"/>
            </w:pPr>
            <w:r>
              <w:t>Управление образования Администрации ЗАТО Северск</w:t>
            </w:r>
          </w:p>
        </w:tc>
      </w:tr>
      <w:tr w:rsidR="00F87E7F">
        <w:tc>
          <w:tcPr>
            <w:tcW w:w="1928" w:type="dxa"/>
          </w:tcPr>
          <w:p w:rsidR="00F87E7F" w:rsidRDefault="00F87E7F">
            <w:pPr>
              <w:pStyle w:val="ConsPlusNormal"/>
            </w:pPr>
            <w:r>
              <w:t>Цель подпрограммы 5</w:t>
            </w:r>
          </w:p>
        </w:tc>
        <w:tc>
          <w:tcPr>
            <w:tcW w:w="17015" w:type="dxa"/>
            <w:gridSpan w:val="21"/>
          </w:tcPr>
          <w:p w:rsidR="00F87E7F" w:rsidRDefault="00F87E7F">
            <w:pPr>
              <w:pStyle w:val="ConsPlusNormal"/>
              <w:jc w:val="both"/>
            </w:pPr>
            <w:r>
              <w:t>Обеспечение деятельности образовательных организаций ЗАТО Северск, обеспечение реализации работы по развитию форм жизнеустройства детей-сирот и детей, оставшихся без попечения родителей</w:t>
            </w:r>
          </w:p>
        </w:tc>
      </w:tr>
      <w:tr w:rsidR="00F87E7F">
        <w:tc>
          <w:tcPr>
            <w:tcW w:w="1928" w:type="dxa"/>
            <w:vMerge w:val="restart"/>
          </w:tcPr>
          <w:p w:rsidR="00F87E7F" w:rsidRDefault="00F87E7F">
            <w:pPr>
              <w:pStyle w:val="ConsPlusNormal"/>
            </w:pPr>
            <w:r>
              <w:t>Показатели цели подпрограммы 5 и их значения (по годам реализации)</w:t>
            </w:r>
          </w:p>
        </w:tc>
        <w:tc>
          <w:tcPr>
            <w:tcW w:w="5612" w:type="dxa"/>
            <w:gridSpan w:val="4"/>
          </w:tcPr>
          <w:p w:rsidR="00F87E7F" w:rsidRDefault="00F87E7F">
            <w:pPr>
              <w:pStyle w:val="ConsPlusNormal"/>
              <w:jc w:val="center"/>
            </w:pPr>
            <w:r>
              <w:t>Показатели цели, единица измерения</w:t>
            </w:r>
          </w:p>
        </w:tc>
        <w:tc>
          <w:tcPr>
            <w:tcW w:w="708" w:type="dxa"/>
          </w:tcPr>
          <w:p w:rsidR="00F87E7F" w:rsidRDefault="00F87E7F">
            <w:pPr>
              <w:pStyle w:val="ConsPlusNormal"/>
              <w:jc w:val="center"/>
            </w:pPr>
            <w:r>
              <w:t>2014 год</w:t>
            </w:r>
          </w:p>
        </w:tc>
        <w:tc>
          <w:tcPr>
            <w:tcW w:w="1005" w:type="dxa"/>
            <w:gridSpan w:val="2"/>
          </w:tcPr>
          <w:p w:rsidR="00F87E7F" w:rsidRDefault="00F87E7F">
            <w:pPr>
              <w:pStyle w:val="ConsPlusNormal"/>
              <w:jc w:val="right"/>
            </w:pPr>
            <w:r>
              <w:t>2015 год</w:t>
            </w:r>
          </w:p>
        </w:tc>
        <w:tc>
          <w:tcPr>
            <w:tcW w:w="964" w:type="dxa"/>
          </w:tcPr>
          <w:p w:rsidR="00F87E7F" w:rsidRDefault="00F87E7F">
            <w:pPr>
              <w:pStyle w:val="ConsPlusNormal"/>
              <w:jc w:val="center"/>
            </w:pPr>
            <w:r>
              <w:t>2016 год</w:t>
            </w:r>
          </w:p>
        </w:tc>
        <w:tc>
          <w:tcPr>
            <w:tcW w:w="608" w:type="dxa"/>
          </w:tcPr>
          <w:p w:rsidR="00F87E7F" w:rsidRDefault="00F87E7F">
            <w:pPr>
              <w:pStyle w:val="ConsPlusNormal"/>
              <w:jc w:val="right"/>
            </w:pPr>
            <w:r>
              <w:t>2017 год</w:t>
            </w:r>
          </w:p>
        </w:tc>
        <w:tc>
          <w:tcPr>
            <w:tcW w:w="919" w:type="dxa"/>
            <w:gridSpan w:val="2"/>
          </w:tcPr>
          <w:p w:rsidR="00F87E7F" w:rsidRDefault="00F87E7F">
            <w:pPr>
              <w:pStyle w:val="ConsPlusNormal"/>
              <w:jc w:val="right"/>
            </w:pPr>
            <w:r>
              <w:t>2018 год</w:t>
            </w:r>
          </w:p>
        </w:tc>
        <w:tc>
          <w:tcPr>
            <w:tcW w:w="1134" w:type="dxa"/>
          </w:tcPr>
          <w:p w:rsidR="00F87E7F" w:rsidRDefault="00F87E7F">
            <w:pPr>
              <w:pStyle w:val="ConsPlusNormal"/>
              <w:jc w:val="center"/>
            </w:pPr>
            <w:r>
              <w:t>2019 год</w:t>
            </w:r>
          </w:p>
        </w:tc>
        <w:tc>
          <w:tcPr>
            <w:tcW w:w="568" w:type="dxa"/>
          </w:tcPr>
          <w:p w:rsidR="00F87E7F" w:rsidRDefault="00F87E7F">
            <w:pPr>
              <w:pStyle w:val="ConsPlusNormal"/>
              <w:jc w:val="right"/>
            </w:pPr>
            <w:r>
              <w:t>2020 год</w:t>
            </w:r>
          </w:p>
        </w:tc>
        <w:tc>
          <w:tcPr>
            <w:tcW w:w="920" w:type="dxa"/>
            <w:gridSpan w:val="2"/>
          </w:tcPr>
          <w:p w:rsidR="00F87E7F" w:rsidRDefault="00F87E7F">
            <w:pPr>
              <w:pStyle w:val="ConsPlusNormal"/>
              <w:jc w:val="center"/>
            </w:pPr>
            <w:r>
              <w:t>2021 год</w:t>
            </w:r>
          </w:p>
        </w:tc>
        <w:tc>
          <w:tcPr>
            <w:tcW w:w="1077" w:type="dxa"/>
          </w:tcPr>
          <w:p w:rsidR="00F87E7F" w:rsidRDefault="00F87E7F">
            <w:pPr>
              <w:pStyle w:val="ConsPlusNormal"/>
              <w:jc w:val="center"/>
            </w:pPr>
            <w:r>
              <w:t>2022 год</w:t>
            </w:r>
          </w:p>
        </w:tc>
        <w:tc>
          <w:tcPr>
            <w:tcW w:w="851" w:type="dxa"/>
          </w:tcPr>
          <w:p w:rsidR="00F87E7F" w:rsidRDefault="00F87E7F">
            <w:pPr>
              <w:pStyle w:val="ConsPlusNormal"/>
              <w:jc w:val="center"/>
            </w:pPr>
            <w:r>
              <w:t>2023 год</w:t>
            </w:r>
          </w:p>
        </w:tc>
        <w:tc>
          <w:tcPr>
            <w:tcW w:w="1118" w:type="dxa"/>
            <w:gridSpan w:val="2"/>
          </w:tcPr>
          <w:p w:rsidR="00F87E7F" w:rsidRDefault="00F87E7F">
            <w:pPr>
              <w:pStyle w:val="ConsPlusNormal"/>
              <w:jc w:val="center"/>
            </w:pPr>
            <w:r>
              <w:t>2024 год</w:t>
            </w:r>
          </w:p>
        </w:tc>
        <w:tc>
          <w:tcPr>
            <w:tcW w:w="1531" w:type="dxa"/>
            <w:gridSpan w:val="2"/>
          </w:tcPr>
          <w:p w:rsidR="00F87E7F" w:rsidRDefault="00F87E7F">
            <w:pPr>
              <w:pStyle w:val="ConsPlusNormal"/>
              <w:jc w:val="center"/>
            </w:pPr>
            <w:r>
              <w:t>2025 год</w:t>
            </w:r>
          </w:p>
        </w:tc>
      </w:tr>
      <w:tr w:rsidR="00F87E7F">
        <w:tc>
          <w:tcPr>
            <w:tcW w:w="1928" w:type="dxa"/>
            <w:vMerge/>
          </w:tcPr>
          <w:p w:rsidR="00F87E7F" w:rsidRDefault="00F87E7F">
            <w:pPr>
              <w:spacing w:after="1" w:line="0" w:lineRule="atLeast"/>
            </w:pPr>
          </w:p>
        </w:tc>
        <w:tc>
          <w:tcPr>
            <w:tcW w:w="5612" w:type="dxa"/>
            <w:gridSpan w:val="4"/>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708" w:type="dxa"/>
          </w:tcPr>
          <w:p w:rsidR="00F87E7F" w:rsidRDefault="00F87E7F">
            <w:pPr>
              <w:pStyle w:val="ConsPlusNormal"/>
              <w:jc w:val="center"/>
            </w:pPr>
            <w:r>
              <w:t>100</w:t>
            </w:r>
          </w:p>
        </w:tc>
        <w:tc>
          <w:tcPr>
            <w:tcW w:w="1005" w:type="dxa"/>
            <w:gridSpan w:val="2"/>
          </w:tcPr>
          <w:p w:rsidR="00F87E7F" w:rsidRDefault="00F87E7F">
            <w:pPr>
              <w:pStyle w:val="ConsPlusNormal"/>
              <w:jc w:val="center"/>
            </w:pPr>
            <w:r>
              <w:t>100</w:t>
            </w:r>
          </w:p>
        </w:tc>
        <w:tc>
          <w:tcPr>
            <w:tcW w:w="964" w:type="dxa"/>
          </w:tcPr>
          <w:p w:rsidR="00F87E7F" w:rsidRDefault="00F87E7F">
            <w:pPr>
              <w:pStyle w:val="ConsPlusNormal"/>
              <w:jc w:val="center"/>
            </w:pPr>
            <w:r>
              <w:t>100</w:t>
            </w:r>
          </w:p>
        </w:tc>
        <w:tc>
          <w:tcPr>
            <w:tcW w:w="608" w:type="dxa"/>
          </w:tcPr>
          <w:p w:rsidR="00F87E7F" w:rsidRDefault="00F87E7F">
            <w:pPr>
              <w:pStyle w:val="ConsPlusNormal"/>
              <w:jc w:val="center"/>
            </w:pPr>
            <w:r>
              <w:t>100</w:t>
            </w:r>
          </w:p>
        </w:tc>
        <w:tc>
          <w:tcPr>
            <w:tcW w:w="919" w:type="dxa"/>
            <w:gridSpan w:val="2"/>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568" w:type="dxa"/>
          </w:tcPr>
          <w:p w:rsidR="00F87E7F" w:rsidRDefault="00F87E7F">
            <w:pPr>
              <w:pStyle w:val="ConsPlusNormal"/>
              <w:jc w:val="center"/>
            </w:pPr>
            <w:r>
              <w:t>100</w:t>
            </w:r>
          </w:p>
        </w:tc>
        <w:tc>
          <w:tcPr>
            <w:tcW w:w="920" w:type="dxa"/>
            <w:gridSpan w:val="2"/>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851" w:type="dxa"/>
          </w:tcPr>
          <w:p w:rsidR="00F87E7F" w:rsidRDefault="00F87E7F">
            <w:pPr>
              <w:pStyle w:val="ConsPlusNormal"/>
              <w:jc w:val="center"/>
            </w:pPr>
            <w:r>
              <w:t>100</w:t>
            </w:r>
          </w:p>
        </w:tc>
        <w:tc>
          <w:tcPr>
            <w:tcW w:w="1118" w:type="dxa"/>
            <w:gridSpan w:val="2"/>
          </w:tcPr>
          <w:p w:rsidR="00F87E7F" w:rsidRDefault="00F87E7F">
            <w:pPr>
              <w:pStyle w:val="ConsPlusNormal"/>
              <w:jc w:val="center"/>
            </w:pPr>
            <w:r>
              <w:t>100</w:t>
            </w:r>
          </w:p>
        </w:tc>
        <w:tc>
          <w:tcPr>
            <w:tcW w:w="1531" w:type="dxa"/>
            <w:gridSpan w:val="2"/>
          </w:tcPr>
          <w:p w:rsidR="00F87E7F" w:rsidRDefault="00F87E7F">
            <w:pPr>
              <w:pStyle w:val="ConsPlusNormal"/>
              <w:jc w:val="center"/>
            </w:pPr>
            <w:r>
              <w:t>0</w:t>
            </w:r>
          </w:p>
        </w:tc>
      </w:tr>
      <w:tr w:rsidR="00F87E7F">
        <w:tc>
          <w:tcPr>
            <w:tcW w:w="1928" w:type="dxa"/>
            <w:vMerge/>
          </w:tcPr>
          <w:p w:rsidR="00F87E7F" w:rsidRDefault="00F87E7F">
            <w:pPr>
              <w:spacing w:after="1" w:line="0" w:lineRule="atLeast"/>
            </w:pPr>
          </w:p>
        </w:tc>
        <w:tc>
          <w:tcPr>
            <w:tcW w:w="5612" w:type="dxa"/>
            <w:gridSpan w:val="4"/>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708" w:type="dxa"/>
          </w:tcPr>
          <w:p w:rsidR="00F87E7F" w:rsidRDefault="00F87E7F">
            <w:pPr>
              <w:pStyle w:val="ConsPlusNormal"/>
              <w:jc w:val="center"/>
            </w:pPr>
            <w:r>
              <w:t>100</w:t>
            </w:r>
          </w:p>
        </w:tc>
        <w:tc>
          <w:tcPr>
            <w:tcW w:w="1005" w:type="dxa"/>
            <w:gridSpan w:val="2"/>
          </w:tcPr>
          <w:p w:rsidR="00F87E7F" w:rsidRDefault="00F87E7F">
            <w:pPr>
              <w:pStyle w:val="ConsPlusNormal"/>
              <w:jc w:val="center"/>
            </w:pPr>
            <w:r>
              <w:t>100</w:t>
            </w:r>
          </w:p>
        </w:tc>
        <w:tc>
          <w:tcPr>
            <w:tcW w:w="964" w:type="dxa"/>
          </w:tcPr>
          <w:p w:rsidR="00F87E7F" w:rsidRDefault="00F87E7F">
            <w:pPr>
              <w:pStyle w:val="ConsPlusNormal"/>
              <w:jc w:val="center"/>
            </w:pPr>
            <w:r>
              <w:t>100</w:t>
            </w:r>
          </w:p>
        </w:tc>
        <w:tc>
          <w:tcPr>
            <w:tcW w:w="608" w:type="dxa"/>
          </w:tcPr>
          <w:p w:rsidR="00F87E7F" w:rsidRDefault="00F87E7F">
            <w:pPr>
              <w:pStyle w:val="ConsPlusNormal"/>
              <w:jc w:val="center"/>
            </w:pPr>
            <w:r>
              <w:t>100</w:t>
            </w:r>
          </w:p>
        </w:tc>
        <w:tc>
          <w:tcPr>
            <w:tcW w:w="919" w:type="dxa"/>
            <w:gridSpan w:val="2"/>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568" w:type="dxa"/>
          </w:tcPr>
          <w:p w:rsidR="00F87E7F" w:rsidRDefault="00F87E7F">
            <w:pPr>
              <w:pStyle w:val="ConsPlusNormal"/>
              <w:jc w:val="center"/>
            </w:pPr>
            <w:r>
              <w:t>100</w:t>
            </w:r>
          </w:p>
        </w:tc>
        <w:tc>
          <w:tcPr>
            <w:tcW w:w="920" w:type="dxa"/>
            <w:gridSpan w:val="2"/>
          </w:tcPr>
          <w:p w:rsidR="00F87E7F" w:rsidRDefault="00F87E7F">
            <w:pPr>
              <w:pStyle w:val="ConsPlusNormal"/>
              <w:jc w:val="center"/>
            </w:pPr>
            <w:r>
              <w:t>100</w:t>
            </w:r>
          </w:p>
        </w:tc>
        <w:tc>
          <w:tcPr>
            <w:tcW w:w="1077" w:type="dxa"/>
          </w:tcPr>
          <w:p w:rsidR="00F87E7F" w:rsidRDefault="00F87E7F">
            <w:pPr>
              <w:pStyle w:val="ConsPlusNormal"/>
              <w:jc w:val="center"/>
            </w:pPr>
            <w:r>
              <w:t>100</w:t>
            </w:r>
          </w:p>
        </w:tc>
        <w:tc>
          <w:tcPr>
            <w:tcW w:w="851" w:type="dxa"/>
          </w:tcPr>
          <w:p w:rsidR="00F87E7F" w:rsidRDefault="00F87E7F">
            <w:pPr>
              <w:pStyle w:val="ConsPlusNormal"/>
              <w:jc w:val="center"/>
            </w:pPr>
            <w:r>
              <w:t>100</w:t>
            </w:r>
          </w:p>
        </w:tc>
        <w:tc>
          <w:tcPr>
            <w:tcW w:w="1118" w:type="dxa"/>
            <w:gridSpan w:val="2"/>
          </w:tcPr>
          <w:p w:rsidR="00F87E7F" w:rsidRDefault="00F87E7F">
            <w:pPr>
              <w:pStyle w:val="ConsPlusNormal"/>
              <w:jc w:val="center"/>
            </w:pPr>
            <w:r>
              <w:t>100</w:t>
            </w:r>
          </w:p>
        </w:tc>
        <w:tc>
          <w:tcPr>
            <w:tcW w:w="1531" w:type="dxa"/>
            <w:gridSpan w:val="2"/>
          </w:tcPr>
          <w:p w:rsidR="00F87E7F" w:rsidRDefault="00F87E7F">
            <w:pPr>
              <w:pStyle w:val="ConsPlusNormal"/>
              <w:jc w:val="center"/>
            </w:pPr>
            <w:r>
              <w:t>0</w:t>
            </w:r>
          </w:p>
        </w:tc>
      </w:tr>
      <w:tr w:rsidR="00F87E7F">
        <w:tc>
          <w:tcPr>
            <w:tcW w:w="1928" w:type="dxa"/>
            <w:vMerge/>
          </w:tcPr>
          <w:p w:rsidR="00F87E7F" w:rsidRDefault="00F87E7F">
            <w:pPr>
              <w:spacing w:after="1" w:line="0" w:lineRule="atLeast"/>
            </w:pPr>
          </w:p>
        </w:tc>
        <w:tc>
          <w:tcPr>
            <w:tcW w:w="5612" w:type="dxa"/>
            <w:gridSpan w:val="4"/>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708" w:type="dxa"/>
          </w:tcPr>
          <w:p w:rsidR="00F87E7F" w:rsidRDefault="00F87E7F">
            <w:pPr>
              <w:pStyle w:val="ConsPlusNormal"/>
              <w:jc w:val="center"/>
            </w:pPr>
            <w:r>
              <w:t>100</w:t>
            </w:r>
          </w:p>
        </w:tc>
        <w:tc>
          <w:tcPr>
            <w:tcW w:w="1005" w:type="dxa"/>
            <w:gridSpan w:val="2"/>
          </w:tcPr>
          <w:p w:rsidR="00F87E7F" w:rsidRDefault="00F87E7F">
            <w:pPr>
              <w:pStyle w:val="ConsPlusNormal"/>
              <w:jc w:val="center"/>
            </w:pPr>
            <w:r>
              <w:t>100</w:t>
            </w:r>
          </w:p>
        </w:tc>
        <w:tc>
          <w:tcPr>
            <w:tcW w:w="964" w:type="dxa"/>
          </w:tcPr>
          <w:p w:rsidR="00F87E7F" w:rsidRDefault="00F87E7F">
            <w:pPr>
              <w:pStyle w:val="ConsPlusNormal"/>
              <w:jc w:val="center"/>
            </w:pPr>
            <w:r>
              <w:t>-</w:t>
            </w:r>
          </w:p>
        </w:tc>
        <w:tc>
          <w:tcPr>
            <w:tcW w:w="608" w:type="dxa"/>
          </w:tcPr>
          <w:p w:rsidR="00F87E7F" w:rsidRDefault="00F87E7F">
            <w:pPr>
              <w:pStyle w:val="ConsPlusNormal"/>
              <w:jc w:val="center"/>
            </w:pPr>
            <w:r>
              <w:t>-</w:t>
            </w:r>
          </w:p>
        </w:tc>
        <w:tc>
          <w:tcPr>
            <w:tcW w:w="919" w:type="dxa"/>
            <w:gridSpan w:val="2"/>
          </w:tcPr>
          <w:p w:rsidR="00F87E7F" w:rsidRDefault="00F87E7F">
            <w:pPr>
              <w:pStyle w:val="ConsPlusNormal"/>
              <w:jc w:val="center"/>
            </w:pPr>
            <w:r>
              <w:t>-</w:t>
            </w:r>
          </w:p>
        </w:tc>
        <w:tc>
          <w:tcPr>
            <w:tcW w:w="1134" w:type="dxa"/>
          </w:tcPr>
          <w:p w:rsidR="00F87E7F" w:rsidRDefault="00F87E7F">
            <w:pPr>
              <w:pStyle w:val="ConsPlusNormal"/>
              <w:jc w:val="center"/>
            </w:pPr>
            <w:r>
              <w:t>-</w:t>
            </w:r>
          </w:p>
        </w:tc>
        <w:tc>
          <w:tcPr>
            <w:tcW w:w="568" w:type="dxa"/>
          </w:tcPr>
          <w:p w:rsidR="00F87E7F" w:rsidRDefault="00F87E7F">
            <w:pPr>
              <w:pStyle w:val="ConsPlusNormal"/>
              <w:jc w:val="center"/>
            </w:pPr>
            <w:r>
              <w:t>-</w:t>
            </w:r>
          </w:p>
        </w:tc>
        <w:tc>
          <w:tcPr>
            <w:tcW w:w="920" w:type="dxa"/>
            <w:gridSpan w:val="2"/>
          </w:tcPr>
          <w:p w:rsidR="00F87E7F" w:rsidRDefault="00F87E7F">
            <w:pPr>
              <w:pStyle w:val="ConsPlusNormal"/>
              <w:jc w:val="center"/>
            </w:pPr>
            <w:r>
              <w:t>-</w:t>
            </w:r>
          </w:p>
        </w:tc>
        <w:tc>
          <w:tcPr>
            <w:tcW w:w="1077" w:type="dxa"/>
          </w:tcPr>
          <w:p w:rsidR="00F87E7F" w:rsidRDefault="00F87E7F">
            <w:pPr>
              <w:pStyle w:val="ConsPlusNormal"/>
              <w:jc w:val="center"/>
            </w:pPr>
            <w:r>
              <w:t>-</w:t>
            </w:r>
          </w:p>
        </w:tc>
        <w:tc>
          <w:tcPr>
            <w:tcW w:w="851" w:type="dxa"/>
          </w:tcPr>
          <w:p w:rsidR="00F87E7F" w:rsidRDefault="00F87E7F">
            <w:pPr>
              <w:pStyle w:val="ConsPlusNormal"/>
              <w:jc w:val="center"/>
            </w:pPr>
            <w:r>
              <w:t>-</w:t>
            </w:r>
          </w:p>
        </w:tc>
        <w:tc>
          <w:tcPr>
            <w:tcW w:w="1118" w:type="dxa"/>
            <w:gridSpan w:val="2"/>
          </w:tcPr>
          <w:p w:rsidR="00F87E7F" w:rsidRDefault="00F87E7F">
            <w:pPr>
              <w:pStyle w:val="ConsPlusNormal"/>
              <w:jc w:val="center"/>
            </w:pPr>
            <w:r>
              <w:t>-</w:t>
            </w:r>
          </w:p>
        </w:tc>
        <w:tc>
          <w:tcPr>
            <w:tcW w:w="1531" w:type="dxa"/>
            <w:gridSpan w:val="2"/>
          </w:tcPr>
          <w:p w:rsidR="00F87E7F" w:rsidRDefault="00F87E7F">
            <w:pPr>
              <w:pStyle w:val="ConsPlusNormal"/>
              <w:jc w:val="center"/>
            </w:pPr>
            <w:r>
              <w:t>-</w:t>
            </w:r>
          </w:p>
        </w:tc>
      </w:tr>
      <w:tr w:rsidR="00F87E7F">
        <w:tc>
          <w:tcPr>
            <w:tcW w:w="1928" w:type="dxa"/>
            <w:vMerge w:val="restart"/>
          </w:tcPr>
          <w:p w:rsidR="00F87E7F" w:rsidRDefault="00F87E7F">
            <w:pPr>
              <w:pStyle w:val="ConsPlusNormal"/>
            </w:pPr>
            <w:r>
              <w:t>Задачи подпрограммы 5</w:t>
            </w:r>
          </w:p>
        </w:tc>
        <w:tc>
          <w:tcPr>
            <w:tcW w:w="17015" w:type="dxa"/>
            <w:gridSpan w:val="21"/>
          </w:tcPr>
          <w:p w:rsidR="00F87E7F" w:rsidRDefault="00F87E7F">
            <w:pPr>
              <w:pStyle w:val="ConsPlusNormal"/>
            </w:pPr>
            <w:r>
              <w:t>1. Организация деятельности дошкольных образовательных организаций ЗАТО Северск на 2015 - 2025 годы</w:t>
            </w:r>
          </w:p>
        </w:tc>
      </w:tr>
      <w:tr w:rsidR="00F87E7F">
        <w:tc>
          <w:tcPr>
            <w:tcW w:w="1928" w:type="dxa"/>
            <w:vMerge/>
          </w:tcPr>
          <w:p w:rsidR="00F87E7F" w:rsidRDefault="00F87E7F">
            <w:pPr>
              <w:spacing w:after="1" w:line="0" w:lineRule="atLeast"/>
            </w:pPr>
          </w:p>
        </w:tc>
        <w:tc>
          <w:tcPr>
            <w:tcW w:w="17015" w:type="dxa"/>
            <w:gridSpan w:val="21"/>
          </w:tcPr>
          <w:p w:rsidR="00F87E7F" w:rsidRDefault="00F87E7F">
            <w:pPr>
              <w:pStyle w:val="ConsPlusNormal"/>
            </w:pPr>
            <w:r>
              <w:t>2. Организация деятельности общеобразовательных организаций и организаций дополнительного образования детей ЗАТО Северск на 2015 - 2025 годы</w:t>
            </w:r>
          </w:p>
        </w:tc>
      </w:tr>
      <w:tr w:rsidR="00F87E7F">
        <w:tc>
          <w:tcPr>
            <w:tcW w:w="1928" w:type="dxa"/>
            <w:vMerge/>
          </w:tcPr>
          <w:p w:rsidR="00F87E7F" w:rsidRDefault="00F87E7F">
            <w:pPr>
              <w:spacing w:after="1" w:line="0" w:lineRule="atLeast"/>
            </w:pPr>
          </w:p>
        </w:tc>
        <w:tc>
          <w:tcPr>
            <w:tcW w:w="17015" w:type="dxa"/>
            <w:gridSpan w:val="21"/>
          </w:tcPr>
          <w:p w:rsidR="00F87E7F" w:rsidRDefault="00F87E7F">
            <w:pPr>
              <w:pStyle w:val="ConsPlusNormal"/>
            </w:pPr>
            <w:r>
              <w:t>3. Организация работы по развитию форм жизнеустройства детей-сирот и детей, оставшихся без попечения родителей, на 2015 год</w:t>
            </w:r>
          </w:p>
        </w:tc>
      </w:tr>
      <w:tr w:rsidR="00F87E7F">
        <w:tc>
          <w:tcPr>
            <w:tcW w:w="1928" w:type="dxa"/>
            <w:vMerge w:val="restart"/>
          </w:tcPr>
          <w:p w:rsidR="00F87E7F" w:rsidRDefault="00F87E7F">
            <w:pPr>
              <w:pStyle w:val="ConsPlusNormal"/>
            </w:pPr>
            <w:r>
              <w:t>Ведомственные целевые программы, входящие в состав подпрограммы 5 (далее - ВЦП)</w:t>
            </w:r>
          </w:p>
        </w:tc>
        <w:tc>
          <w:tcPr>
            <w:tcW w:w="17015" w:type="dxa"/>
            <w:gridSpan w:val="21"/>
          </w:tcPr>
          <w:p w:rsidR="00F87E7F" w:rsidRDefault="00F87E7F">
            <w:pPr>
              <w:pStyle w:val="ConsPlusNormal"/>
            </w:pPr>
            <w:r>
              <w:t>ВЦП "Организация деятельности дошкольных образовательных организаций ЗАТО Северск"</w:t>
            </w:r>
          </w:p>
        </w:tc>
      </w:tr>
      <w:tr w:rsidR="00F87E7F">
        <w:tc>
          <w:tcPr>
            <w:tcW w:w="1928" w:type="dxa"/>
            <w:vMerge/>
          </w:tcPr>
          <w:p w:rsidR="00F87E7F" w:rsidRDefault="00F87E7F">
            <w:pPr>
              <w:spacing w:after="1" w:line="0" w:lineRule="atLeast"/>
            </w:pPr>
          </w:p>
        </w:tc>
        <w:tc>
          <w:tcPr>
            <w:tcW w:w="17015" w:type="dxa"/>
            <w:gridSpan w:val="21"/>
          </w:tcPr>
          <w:p w:rsidR="00F87E7F" w:rsidRDefault="00F87E7F">
            <w:pPr>
              <w:pStyle w:val="ConsPlusNormal"/>
            </w:pPr>
            <w:r>
              <w:t>ВЦП "Организация деятельности общеобразовательных организаций и организации дополнительного образования детей ЗАТО Северск"</w:t>
            </w:r>
          </w:p>
        </w:tc>
      </w:tr>
      <w:tr w:rsidR="00F87E7F">
        <w:tc>
          <w:tcPr>
            <w:tcW w:w="1928" w:type="dxa"/>
            <w:vMerge/>
          </w:tcPr>
          <w:p w:rsidR="00F87E7F" w:rsidRDefault="00F87E7F">
            <w:pPr>
              <w:spacing w:after="1" w:line="0" w:lineRule="atLeast"/>
            </w:pPr>
          </w:p>
        </w:tc>
        <w:tc>
          <w:tcPr>
            <w:tcW w:w="17015" w:type="dxa"/>
            <w:gridSpan w:val="21"/>
          </w:tcPr>
          <w:p w:rsidR="00F87E7F" w:rsidRDefault="00F87E7F">
            <w:pPr>
              <w:pStyle w:val="ConsPlusNormal"/>
            </w:pPr>
            <w:r>
              <w:t>ВЦП "Организация работы по развитию форм жизнеустройства детей-сирот и детей, оставшихся без попечения родителей на 2015 год"</w:t>
            </w:r>
          </w:p>
        </w:tc>
      </w:tr>
      <w:tr w:rsidR="00F87E7F">
        <w:tc>
          <w:tcPr>
            <w:tcW w:w="1928" w:type="dxa"/>
            <w:vMerge w:val="restart"/>
          </w:tcPr>
          <w:p w:rsidR="00F87E7F" w:rsidRDefault="00F87E7F">
            <w:pPr>
              <w:pStyle w:val="ConsPlusNormal"/>
            </w:pPr>
            <w:r>
              <w:t>Объем финансирования подпрограммы 5, всего, в т.ч. по годам ее реализации, тыс. руб.</w:t>
            </w:r>
          </w:p>
        </w:tc>
        <w:tc>
          <w:tcPr>
            <w:tcW w:w="1474" w:type="dxa"/>
          </w:tcPr>
          <w:p w:rsidR="00F87E7F" w:rsidRDefault="00F87E7F">
            <w:pPr>
              <w:pStyle w:val="ConsPlusNormal"/>
              <w:jc w:val="center"/>
            </w:pPr>
            <w:r>
              <w:t>Источники</w:t>
            </w:r>
          </w:p>
        </w:tc>
        <w:tc>
          <w:tcPr>
            <w:tcW w:w="1417" w:type="dxa"/>
          </w:tcPr>
          <w:p w:rsidR="00F87E7F" w:rsidRDefault="00F87E7F">
            <w:pPr>
              <w:pStyle w:val="ConsPlusNormal"/>
              <w:jc w:val="center"/>
            </w:pPr>
            <w:r>
              <w:t>Всего</w:t>
            </w:r>
          </w:p>
        </w:tc>
        <w:tc>
          <w:tcPr>
            <w:tcW w:w="1417" w:type="dxa"/>
          </w:tcPr>
          <w:p w:rsidR="00F87E7F" w:rsidRDefault="00F87E7F">
            <w:pPr>
              <w:pStyle w:val="ConsPlusNormal"/>
              <w:jc w:val="center"/>
            </w:pPr>
            <w:r>
              <w:t>2015 год</w:t>
            </w:r>
          </w:p>
        </w:tc>
        <w:tc>
          <w:tcPr>
            <w:tcW w:w="1304" w:type="dxa"/>
          </w:tcPr>
          <w:p w:rsidR="00F87E7F" w:rsidRDefault="00F87E7F">
            <w:pPr>
              <w:pStyle w:val="ConsPlusNormal"/>
              <w:jc w:val="center"/>
            </w:pPr>
            <w:r>
              <w:t>2016 год</w:t>
            </w:r>
          </w:p>
        </w:tc>
        <w:tc>
          <w:tcPr>
            <w:tcW w:w="1388" w:type="dxa"/>
            <w:gridSpan w:val="2"/>
          </w:tcPr>
          <w:p w:rsidR="00F87E7F" w:rsidRDefault="00F87E7F">
            <w:pPr>
              <w:pStyle w:val="ConsPlusNormal"/>
              <w:jc w:val="center"/>
            </w:pPr>
            <w:r>
              <w:t>2017 год</w:t>
            </w:r>
          </w:p>
        </w:tc>
        <w:tc>
          <w:tcPr>
            <w:tcW w:w="1289" w:type="dxa"/>
            <w:gridSpan w:val="2"/>
          </w:tcPr>
          <w:p w:rsidR="00F87E7F" w:rsidRDefault="00F87E7F">
            <w:pPr>
              <w:pStyle w:val="ConsPlusNormal"/>
              <w:jc w:val="center"/>
            </w:pPr>
            <w:r>
              <w:t>2018 год</w:t>
            </w:r>
          </w:p>
        </w:tc>
        <w:tc>
          <w:tcPr>
            <w:tcW w:w="1345" w:type="dxa"/>
            <w:gridSpan w:val="2"/>
          </w:tcPr>
          <w:p w:rsidR="00F87E7F" w:rsidRDefault="00F87E7F">
            <w:pPr>
              <w:pStyle w:val="ConsPlusNormal"/>
              <w:jc w:val="center"/>
            </w:pPr>
            <w:r>
              <w:t>2019 год</w:t>
            </w:r>
          </w:p>
        </w:tc>
        <w:tc>
          <w:tcPr>
            <w:tcW w:w="1316" w:type="dxa"/>
            <w:gridSpan w:val="2"/>
          </w:tcPr>
          <w:p w:rsidR="00F87E7F" w:rsidRDefault="00F87E7F">
            <w:pPr>
              <w:pStyle w:val="ConsPlusNormal"/>
              <w:jc w:val="center"/>
            </w:pPr>
            <w:r>
              <w:t>2020 год</w:t>
            </w:r>
          </w:p>
        </w:tc>
        <w:tc>
          <w:tcPr>
            <w:tcW w:w="1305" w:type="dxa"/>
            <w:gridSpan w:val="2"/>
          </w:tcPr>
          <w:p w:rsidR="00F87E7F" w:rsidRDefault="00F87E7F">
            <w:pPr>
              <w:pStyle w:val="ConsPlusNormal"/>
              <w:jc w:val="center"/>
            </w:pPr>
            <w:r>
              <w:t>2021 год</w:t>
            </w:r>
          </w:p>
        </w:tc>
        <w:tc>
          <w:tcPr>
            <w:tcW w:w="1260" w:type="dxa"/>
            <w:gridSpan w:val="2"/>
          </w:tcPr>
          <w:p w:rsidR="00F87E7F" w:rsidRDefault="00F87E7F">
            <w:pPr>
              <w:pStyle w:val="ConsPlusNormal"/>
              <w:jc w:val="center"/>
            </w:pPr>
            <w:r>
              <w:t>2022 год</w:t>
            </w:r>
          </w:p>
        </w:tc>
        <w:tc>
          <w:tcPr>
            <w:tcW w:w="1361" w:type="dxa"/>
            <w:gridSpan w:val="2"/>
          </w:tcPr>
          <w:p w:rsidR="00F87E7F" w:rsidRDefault="00F87E7F">
            <w:pPr>
              <w:pStyle w:val="ConsPlusNormal"/>
              <w:jc w:val="center"/>
            </w:pPr>
            <w:r>
              <w:t>2023 год</w:t>
            </w:r>
          </w:p>
        </w:tc>
        <w:tc>
          <w:tcPr>
            <w:tcW w:w="1288" w:type="dxa"/>
            <w:gridSpan w:val="2"/>
          </w:tcPr>
          <w:p w:rsidR="00F87E7F" w:rsidRDefault="00F87E7F">
            <w:pPr>
              <w:pStyle w:val="ConsPlusNormal"/>
              <w:jc w:val="center"/>
            </w:pPr>
            <w:r>
              <w:t>2024 год</w:t>
            </w:r>
          </w:p>
        </w:tc>
        <w:tc>
          <w:tcPr>
            <w:tcW w:w="851" w:type="dxa"/>
          </w:tcPr>
          <w:p w:rsidR="00F87E7F" w:rsidRDefault="00F87E7F">
            <w:pPr>
              <w:pStyle w:val="ConsPlusNormal"/>
              <w:jc w:val="center"/>
            </w:pPr>
            <w:r>
              <w:t>2025 год</w:t>
            </w:r>
          </w:p>
        </w:tc>
      </w:tr>
      <w:tr w:rsidR="00F87E7F">
        <w:tc>
          <w:tcPr>
            <w:tcW w:w="1928" w:type="dxa"/>
            <w:vMerge/>
          </w:tcPr>
          <w:p w:rsidR="00F87E7F" w:rsidRDefault="00F87E7F">
            <w:pPr>
              <w:spacing w:after="1" w:line="0" w:lineRule="atLeast"/>
            </w:pPr>
          </w:p>
        </w:tc>
        <w:tc>
          <w:tcPr>
            <w:tcW w:w="1474" w:type="dxa"/>
          </w:tcPr>
          <w:p w:rsidR="00F87E7F" w:rsidRDefault="00F87E7F">
            <w:pPr>
              <w:pStyle w:val="ConsPlusNormal"/>
            </w:pPr>
            <w:r>
              <w:t>Местный бюджет</w:t>
            </w:r>
          </w:p>
        </w:tc>
        <w:tc>
          <w:tcPr>
            <w:tcW w:w="1417" w:type="dxa"/>
          </w:tcPr>
          <w:p w:rsidR="00F87E7F" w:rsidRDefault="00F87E7F">
            <w:pPr>
              <w:pStyle w:val="ConsPlusNormal"/>
              <w:jc w:val="right"/>
            </w:pPr>
            <w:r>
              <w:t>5641623,44</w:t>
            </w:r>
          </w:p>
        </w:tc>
        <w:tc>
          <w:tcPr>
            <w:tcW w:w="1417" w:type="dxa"/>
          </w:tcPr>
          <w:p w:rsidR="00F87E7F" w:rsidRDefault="00F87E7F">
            <w:pPr>
              <w:pStyle w:val="ConsPlusNormal"/>
              <w:jc w:val="right"/>
            </w:pPr>
            <w:r>
              <w:t>362004,31</w:t>
            </w:r>
          </w:p>
        </w:tc>
        <w:tc>
          <w:tcPr>
            <w:tcW w:w="1304" w:type="dxa"/>
          </w:tcPr>
          <w:p w:rsidR="00F87E7F" w:rsidRDefault="00F87E7F">
            <w:pPr>
              <w:pStyle w:val="ConsPlusNormal"/>
              <w:jc w:val="right"/>
            </w:pPr>
            <w:r>
              <w:t>523330,68</w:t>
            </w:r>
          </w:p>
        </w:tc>
        <w:tc>
          <w:tcPr>
            <w:tcW w:w="1388" w:type="dxa"/>
            <w:gridSpan w:val="2"/>
          </w:tcPr>
          <w:p w:rsidR="00F87E7F" w:rsidRDefault="00F87E7F">
            <w:pPr>
              <w:pStyle w:val="ConsPlusNormal"/>
              <w:jc w:val="right"/>
            </w:pPr>
            <w:r>
              <w:t>537184,95</w:t>
            </w:r>
          </w:p>
        </w:tc>
        <w:tc>
          <w:tcPr>
            <w:tcW w:w="1289" w:type="dxa"/>
            <w:gridSpan w:val="2"/>
          </w:tcPr>
          <w:p w:rsidR="00F87E7F" w:rsidRDefault="00F87E7F">
            <w:pPr>
              <w:pStyle w:val="ConsPlusNormal"/>
              <w:jc w:val="right"/>
            </w:pPr>
            <w:r>
              <w:t>598722,51</w:t>
            </w:r>
          </w:p>
        </w:tc>
        <w:tc>
          <w:tcPr>
            <w:tcW w:w="1345" w:type="dxa"/>
            <w:gridSpan w:val="2"/>
          </w:tcPr>
          <w:p w:rsidR="00F87E7F" w:rsidRDefault="00F87E7F">
            <w:pPr>
              <w:pStyle w:val="ConsPlusNormal"/>
              <w:jc w:val="right"/>
            </w:pPr>
            <w:r>
              <w:t>600405,07</w:t>
            </w:r>
          </w:p>
        </w:tc>
        <w:tc>
          <w:tcPr>
            <w:tcW w:w="1316" w:type="dxa"/>
            <w:gridSpan w:val="2"/>
          </w:tcPr>
          <w:p w:rsidR="00F87E7F" w:rsidRDefault="00F87E7F">
            <w:pPr>
              <w:pStyle w:val="ConsPlusNormal"/>
              <w:jc w:val="right"/>
            </w:pPr>
            <w:r>
              <w:t>635146,06</w:t>
            </w:r>
          </w:p>
        </w:tc>
        <w:tc>
          <w:tcPr>
            <w:tcW w:w="1305" w:type="dxa"/>
            <w:gridSpan w:val="2"/>
          </w:tcPr>
          <w:p w:rsidR="00F87E7F" w:rsidRDefault="00F87E7F">
            <w:pPr>
              <w:pStyle w:val="ConsPlusNormal"/>
              <w:jc w:val="right"/>
            </w:pPr>
            <w:r>
              <w:t>658430,02</w:t>
            </w:r>
          </w:p>
        </w:tc>
        <w:tc>
          <w:tcPr>
            <w:tcW w:w="1260" w:type="dxa"/>
            <w:gridSpan w:val="2"/>
          </w:tcPr>
          <w:p w:rsidR="00F87E7F" w:rsidRDefault="00F87E7F">
            <w:pPr>
              <w:pStyle w:val="ConsPlusNormal"/>
              <w:jc w:val="right"/>
            </w:pPr>
            <w:r>
              <w:t>682540,20</w:t>
            </w:r>
          </w:p>
        </w:tc>
        <w:tc>
          <w:tcPr>
            <w:tcW w:w="1361" w:type="dxa"/>
            <w:gridSpan w:val="2"/>
          </w:tcPr>
          <w:p w:rsidR="00F87E7F" w:rsidRDefault="00F87E7F">
            <w:pPr>
              <w:pStyle w:val="ConsPlusNormal"/>
              <w:jc w:val="right"/>
            </w:pPr>
            <w:r>
              <w:t>527435,95</w:t>
            </w:r>
          </w:p>
        </w:tc>
        <w:tc>
          <w:tcPr>
            <w:tcW w:w="1288" w:type="dxa"/>
            <w:gridSpan w:val="2"/>
          </w:tcPr>
          <w:p w:rsidR="00F87E7F" w:rsidRDefault="00F87E7F">
            <w:pPr>
              <w:pStyle w:val="ConsPlusNormal"/>
              <w:jc w:val="right"/>
            </w:pPr>
            <w:r>
              <w:t>516423,69</w:t>
            </w:r>
          </w:p>
        </w:tc>
        <w:tc>
          <w:tcPr>
            <w:tcW w:w="851" w:type="dxa"/>
          </w:tcPr>
          <w:p w:rsidR="00F87E7F" w:rsidRDefault="00F87E7F">
            <w:pPr>
              <w:pStyle w:val="ConsPlusNormal"/>
              <w:jc w:val="right"/>
            </w:pPr>
            <w:r>
              <w:t>0,00</w:t>
            </w:r>
          </w:p>
        </w:tc>
      </w:tr>
      <w:tr w:rsidR="00F87E7F">
        <w:tc>
          <w:tcPr>
            <w:tcW w:w="1928" w:type="dxa"/>
            <w:vMerge/>
          </w:tcPr>
          <w:p w:rsidR="00F87E7F" w:rsidRDefault="00F87E7F">
            <w:pPr>
              <w:spacing w:after="1" w:line="0" w:lineRule="atLeast"/>
            </w:pPr>
          </w:p>
        </w:tc>
        <w:tc>
          <w:tcPr>
            <w:tcW w:w="1474" w:type="dxa"/>
          </w:tcPr>
          <w:p w:rsidR="00F87E7F" w:rsidRDefault="00F87E7F">
            <w:pPr>
              <w:pStyle w:val="ConsPlusNormal"/>
            </w:pPr>
            <w:r>
              <w:t>Другие источники:</w:t>
            </w:r>
          </w:p>
        </w:tc>
        <w:tc>
          <w:tcPr>
            <w:tcW w:w="1417" w:type="dxa"/>
          </w:tcPr>
          <w:p w:rsidR="00F87E7F" w:rsidRDefault="00F87E7F">
            <w:pPr>
              <w:pStyle w:val="ConsPlusNormal"/>
            </w:pPr>
          </w:p>
        </w:tc>
        <w:tc>
          <w:tcPr>
            <w:tcW w:w="1417" w:type="dxa"/>
          </w:tcPr>
          <w:p w:rsidR="00F87E7F" w:rsidRDefault="00F87E7F">
            <w:pPr>
              <w:pStyle w:val="ConsPlusNormal"/>
            </w:pPr>
          </w:p>
        </w:tc>
        <w:tc>
          <w:tcPr>
            <w:tcW w:w="1304" w:type="dxa"/>
          </w:tcPr>
          <w:p w:rsidR="00F87E7F" w:rsidRDefault="00F87E7F">
            <w:pPr>
              <w:pStyle w:val="ConsPlusNormal"/>
            </w:pPr>
          </w:p>
        </w:tc>
        <w:tc>
          <w:tcPr>
            <w:tcW w:w="1388" w:type="dxa"/>
            <w:gridSpan w:val="2"/>
          </w:tcPr>
          <w:p w:rsidR="00F87E7F" w:rsidRDefault="00F87E7F">
            <w:pPr>
              <w:pStyle w:val="ConsPlusNormal"/>
            </w:pPr>
          </w:p>
        </w:tc>
        <w:tc>
          <w:tcPr>
            <w:tcW w:w="1289" w:type="dxa"/>
            <w:gridSpan w:val="2"/>
          </w:tcPr>
          <w:p w:rsidR="00F87E7F" w:rsidRDefault="00F87E7F">
            <w:pPr>
              <w:pStyle w:val="ConsPlusNormal"/>
            </w:pPr>
          </w:p>
        </w:tc>
        <w:tc>
          <w:tcPr>
            <w:tcW w:w="1345" w:type="dxa"/>
            <w:gridSpan w:val="2"/>
          </w:tcPr>
          <w:p w:rsidR="00F87E7F" w:rsidRDefault="00F87E7F">
            <w:pPr>
              <w:pStyle w:val="ConsPlusNormal"/>
            </w:pPr>
          </w:p>
        </w:tc>
        <w:tc>
          <w:tcPr>
            <w:tcW w:w="1316" w:type="dxa"/>
            <w:gridSpan w:val="2"/>
          </w:tcPr>
          <w:p w:rsidR="00F87E7F" w:rsidRDefault="00F87E7F">
            <w:pPr>
              <w:pStyle w:val="ConsPlusNormal"/>
            </w:pPr>
          </w:p>
        </w:tc>
        <w:tc>
          <w:tcPr>
            <w:tcW w:w="1305" w:type="dxa"/>
            <w:gridSpan w:val="2"/>
          </w:tcPr>
          <w:p w:rsidR="00F87E7F" w:rsidRDefault="00F87E7F">
            <w:pPr>
              <w:pStyle w:val="ConsPlusNormal"/>
            </w:pPr>
          </w:p>
        </w:tc>
        <w:tc>
          <w:tcPr>
            <w:tcW w:w="1260" w:type="dxa"/>
            <w:gridSpan w:val="2"/>
          </w:tcPr>
          <w:p w:rsidR="00F87E7F" w:rsidRDefault="00F87E7F">
            <w:pPr>
              <w:pStyle w:val="ConsPlusNormal"/>
            </w:pPr>
          </w:p>
        </w:tc>
        <w:tc>
          <w:tcPr>
            <w:tcW w:w="1361" w:type="dxa"/>
            <w:gridSpan w:val="2"/>
          </w:tcPr>
          <w:p w:rsidR="00F87E7F" w:rsidRDefault="00F87E7F">
            <w:pPr>
              <w:pStyle w:val="ConsPlusNormal"/>
            </w:pPr>
          </w:p>
        </w:tc>
        <w:tc>
          <w:tcPr>
            <w:tcW w:w="1288" w:type="dxa"/>
            <w:gridSpan w:val="2"/>
          </w:tcPr>
          <w:p w:rsidR="00F87E7F" w:rsidRDefault="00F87E7F">
            <w:pPr>
              <w:pStyle w:val="ConsPlusNormal"/>
            </w:pPr>
          </w:p>
        </w:tc>
        <w:tc>
          <w:tcPr>
            <w:tcW w:w="851" w:type="dxa"/>
          </w:tcPr>
          <w:p w:rsidR="00F87E7F" w:rsidRDefault="00F87E7F">
            <w:pPr>
              <w:pStyle w:val="ConsPlusNormal"/>
            </w:pPr>
          </w:p>
        </w:tc>
      </w:tr>
      <w:tr w:rsidR="00F87E7F">
        <w:tc>
          <w:tcPr>
            <w:tcW w:w="1928" w:type="dxa"/>
            <w:vMerge/>
          </w:tcPr>
          <w:p w:rsidR="00F87E7F" w:rsidRDefault="00F87E7F">
            <w:pPr>
              <w:spacing w:after="1" w:line="0" w:lineRule="atLeast"/>
            </w:pPr>
          </w:p>
        </w:tc>
        <w:tc>
          <w:tcPr>
            <w:tcW w:w="1474" w:type="dxa"/>
          </w:tcPr>
          <w:p w:rsidR="00F87E7F" w:rsidRDefault="00F87E7F">
            <w:pPr>
              <w:pStyle w:val="ConsPlusNormal"/>
            </w:pPr>
            <w:r>
              <w:t>федеральный бюджет (по согласованию (прогноз)</w:t>
            </w:r>
          </w:p>
        </w:tc>
        <w:tc>
          <w:tcPr>
            <w:tcW w:w="1417" w:type="dxa"/>
          </w:tcPr>
          <w:p w:rsidR="00F87E7F" w:rsidRDefault="00F87E7F">
            <w:pPr>
              <w:pStyle w:val="ConsPlusNormal"/>
              <w:jc w:val="right"/>
            </w:pPr>
            <w:r>
              <w:t>78750,87</w:t>
            </w:r>
          </w:p>
        </w:tc>
        <w:tc>
          <w:tcPr>
            <w:tcW w:w="1417" w:type="dxa"/>
          </w:tcPr>
          <w:p w:rsidR="00F87E7F" w:rsidRDefault="00F87E7F">
            <w:pPr>
              <w:pStyle w:val="ConsPlusNormal"/>
              <w:jc w:val="right"/>
            </w:pPr>
            <w:r>
              <w:t>318,39</w:t>
            </w:r>
          </w:p>
        </w:tc>
        <w:tc>
          <w:tcPr>
            <w:tcW w:w="1304" w:type="dxa"/>
          </w:tcPr>
          <w:p w:rsidR="00F87E7F" w:rsidRDefault="00F87E7F">
            <w:pPr>
              <w:pStyle w:val="ConsPlusNormal"/>
              <w:jc w:val="right"/>
            </w:pPr>
            <w:r>
              <w:t>0,00</w:t>
            </w:r>
          </w:p>
        </w:tc>
        <w:tc>
          <w:tcPr>
            <w:tcW w:w="1388" w:type="dxa"/>
            <w:gridSpan w:val="2"/>
          </w:tcPr>
          <w:p w:rsidR="00F87E7F" w:rsidRDefault="00F87E7F">
            <w:pPr>
              <w:pStyle w:val="ConsPlusNormal"/>
              <w:jc w:val="right"/>
            </w:pPr>
            <w:r>
              <w:t>0,00</w:t>
            </w:r>
          </w:p>
        </w:tc>
        <w:tc>
          <w:tcPr>
            <w:tcW w:w="1289" w:type="dxa"/>
            <w:gridSpan w:val="2"/>
          </w:tcPr>
          <w:p w:rsidR="00F87E7F" w:rsidRDefault="00F87E7F">
            <w:pPr>
              <w:pStyle w:val="ConsPlusNormal"/>
              <w:jc w:val="right"/>
            </w:pPr>
            <w:r>
              <w:t>0,00</w:t>
            </w:r>
          </w:p>
        </w:tc>
        <w:tc>
          <w:tcPr>
            <w:tcW w:w="1345" w:type="dxa"/>
            <w:gridSpan w:val="2"/>
          </w:tcPr>
          <w:p w:rsidR="00F87E7F" w:rsidRDefault="00F87E7F">
            <w:pPr>
              <w:pStyle w:val="ConsPlusNormal"/>
              <w:jc w:val="right"/>
            </w:pPr>
            <w:r>
              <w:t>0,00</w:t>
            </w:r>
          </w:p>
        </w:tc>
        <w:tc>
          <w:tcPr>
            <w:tcW w:w="1316" w:type="dxa"/>
            <w:gridSpan w:val="2"/>
          </w:tcPr>
          <w:p w:rsidR="00F87E7F" w:rsidRDefault="00F87E7F">
            <w:pPr>
              <w:pStyle w:val="ConsPlusNormal"/>
              <w:jc w:val="right"/>
            </w:pPr>
            <w:r>
              <w:t>19608,12</w:t>
            </w:r>
          </w:p>
        </w:tc>
        <w:tc>
          <w:tcPr>
            <w:tcW w:w="1305" w:type="dxa"/>
            <w:gridSpan w:val="2"/>
          </w:tcPr>
          <w:p w:rsidR="00F87E7F" w:rsidRDefault="00F87E7F">
            <w:pPr>
              <w:pStyle w:val="ConsPlusNormal"/>
              <w:jc w:val="right"/>
            </w:pPr>
            <w:r>
              <w:t>58824,36</w:t>
            </w:r>
          </w:p>
        </w:tc>
        <w:tc>
          <w:tcPr>
            <w:tcW w:w="1260" w:type="dxa"/>
            <w:gridSpan w:val="2"/>
          </w:tcPr>
          <w:p w:rsidR="00F87E7F" w:rsidRDefault="00F87E7F">
            <w:pPr>
              <w:pStyle w:val="ConsPlusNormal"/>
              <w:jc w:val="right"/>
            </w:pPr>
            <w:r>
              <w:t>0,00</w:t>
            </w:r>
          </w:p>
        </w:tc>
        <w:tc>
          <w:tcPr>
            <w:tcW w:w="1361" w:type="dxa"/>
            <w:gridSpan w:val="2"/>
          </w:tcPr>
          <w:p w:rsidR="00F87E7F" w:rsidRDefault="00F87E7F">
            <w:pPr>
              <w:pStyle w:val="ConsPlusNormal"/>
              <w:jc w:val="right"/>
            </w:pPr>
            <w:r>
              <w:t>0,00</w:t>
            </w:r>
          </w:p>
        </w:tc>
        <w:tc>
          <w:tcPr>
            <w:tcW w:w="1288" w:type="dxa"/>
            <w:gridSpan w:val="2"/>
          </w:tcPr>
          <w:p w:rsidR="00F87E7F" w:rsidRDefault="00F87E7F">
            <w:pPr>
              <w:pStyle w:val="ConsPlusNormal"/>
              <w:jc w:val="right"/>
            </w:pPr>
            <w:r>
              <w:t>0,00</w:t>
            </w:r>
          </w:p>
        </w:tc>
        <w:tc>
          <w:tcPr>
            <w:tcW w:w="851" w:type="dxa"/>
          </w:tcPr>
          <w:p w:rsidR="00F87E7F" w:rsidRDefault="00F87E7F">
            <w:pPr>
              <w:pStyle w:val="ConsPlusNormal"/>
              <w:jc w:val="right"/>
            </w:pPr>
            <w:r>
              <w:t>0,00</w:t>
            </w:r>
          </w:p>
        </w:tc>
      </w:tr>
      <w:tr w:rsidR="00F87E7F">
        <w:tc>
          <w:tcPr>
            <w:tcW w:w="1928" w:type="dxa"/>
            <w:vMerge/>
          </w:tcPr>
          <w:p w:rsidR="00F87E7F" w:rsidRDefault="00F87E7F">
            <w:pPr>
              <w:spacing w:after="1" w:line="0" w:lineRule="atLeast"/>
            </w:pPr>
          </w:p>
        </w:tc>
        <w:tc>
          <w:tcPr>
            <w:tcW w:w="1474" w:type="dxa"/>
          </w:tcPr>
          <w:p w:rsidR="00F87E7F" w:rsidRDefault="00F87E7F">
            <w:pPr>
              <w:pStyle w:val="ConsPlusNormal"/>
            </w:pPr>
            <w:r>
              <w:t>бюджет Томской области (по согласованию (прогноз)</w:t>
            </w:r>
          </w:p>
        </w:tc>
        <w:tc>
          <w:tcPr>
            <w:tcW w:w="1417" w:type="dxa"/>
          </w:tcPr>
          <w:p w:rsidR="00F87E7F" w:rsidRDefault="00F87E7F">
            <w:pPr>
              <w:pStyle w:val="ConsPlusNormal"/>
              <w:jc w:val="right"/>
            </w:pPr>
            <w:r>
              <w:t>13361926,91</w:t>
            </w:r>
          </w:p>
        </w:tc>
        <w:tc>
          <w:tcPr>
            <w:tcW w:w="1417" w:type="dxa"/>
          </w:tcPr>
          <w:p w:rsidR="00F87E7F" w:rsidRDefault="00F87E7F">
            <w:pPr>
              <w:pStyle w:val="ConsPlusNormal"/>
              <w:jc w:val="right"/>
            </w:pPr>
            <w:r>
              <w:t>1134557,39</w:t>
            </w:r>
          </w:p>
        </w:tc>
        <w:tc>
          <w:tcPr>
            <w:tcW w:w="1304" w:type="dxa"/>
          </w:tcPr>
          <w:p w:rsidR="00F87E7F" w:rsidRDefault="00F87E7F">
            <w:pPr>
              <w:pStyle w:val="ConsPlusNormal"/>
              <w:jc w:val="right"/>
            </w:pPr>
            <w:r>
              <w:t>1191261,73</w:t>
            </w:r>
          </w:p>
        </w:tc>
        <w:tc>
          <w:tcPr>
            <w:tcW w:w="1388" w:type="dxa"/>
            <w:gridSpan w:val="2"/>
          </w:tcPr>
          <w:p w:rsidR="00F87E7F" w:rsidRDefault="00F87E7F">
            <w:pPr>
              <w:pStyle w:val="ConsPlusNormal"/>
              <w:jc w:val="right"/>
            </w:pPr>
            <w:r>
              <w:t>1239054,94</w:t>
            </w:r>
          </w:p>
        </w:tc>
        <w:tc>
          <w:tcPr>
            <w:tcW w:w="1289" w:type="dxa"/>
            <w:gridSpan w:val="2"/>
          </w:tcPr>
          <w:p w:rsidR="00F87E7F" w:rsidRDefault="00F87E7F">
            <w:pPr>
              <w:pStyle w:val="ConsPlusNormal"/>
              <w:jc w:val="right"/>
            </w:pPr>
            <w:r>
              <w:t>1385078,77</w:t>
            </w:r>
          </w:p>
        </w:tc>
        <w:tc>
          <w:tcPr>
            <w:tcW w:w="1345" w:type="dxa"/>
            <w:gridSpan w:val="2"/>
          </w:tcPr>
          <w:p w:rsidR="00F87E7F" w:rsidRDefault="00F87E7F">
            <w:pPr>
              <w:pStyle w:val="ConsPlusNormal"/>
              <w:jc w:val="right"/>
            </w:pPr>
            <w:r>
              <w:t>1438582,51</w:t>
            </w:r>
          </w:p>
        </w:tc>
        <w:tc>
          <w:tcPr>
            <w:tcW w:w="1316" w:type="dxa"/>
            <w:gridSpan w:val="2"/>
          </w:tcPr>
          <w:p w:rsidR="00F87E7F" w:rsidRDefault="00F87E7F">
            <w:pPr>
              <w:pStyle w:val="ConsPlusNormal"/>
              <w:jc w:val="right"/>
            </w:pPr>
            <w:r>
              <w:t>1507697,97</w:t>
            </w:r>
          </w:p>
        </w:tc>
        <w:tc>
          <w:tcPr>
            <w:tcW w:w="1305" w:type="dxa"/>
            <w:gridSpan w:val="2"/>
          </w:tcPr>
          <w:p w:rsidR="00F87E7F" w:rsidRDefault="00F87E7F">
            <w:pPr>
              <w:pStyle w:val="ConsPlusNormal"/>
              <w:jc w:val="right"/>
            </w:pPr>
            <w:r>
              <w:t>1549432,81</w:t>
            </w:r>
          </w:p>
        </w:tc>
        <w:tc>
          <w:tcPr>
            <w:tcW w:w="1260" w:type="dxa"/>
            <w:gridSpan w:val="2"/>
          </w:tcPr>
          <w:p w:rsidR="00F87E7F" w:rsidRDefault="00F87E7F">
            <w:pPr>
              <w:pStyle w:val="ConsPlusNormal"/>
              <w:jc w:val="right"/>
            </w:pPr>
            <w:r>
              <w:t>1305225,80</w:t>
            </w:r>
          </w:p>
        </w:tc>
        <w:tc>
          <w:tcPr>
            <w:tcW w:w="1361" w:type="dxa"/>
            <w:gridSpan w:val="2"/>
          </w:tcPr>
          <w:p w:rsidR="00F87E7F" w:rsidRDefault="00F87E7F">
            <w:pPr>
              <w:pStyle w:val="ConsPlusNormal"/>
              <w:jc w:val="right"/>
            </w:pPr>
            <w:r>
              <w:t>1305517,50</w:t>
            </w:r>
          </w:p>
        </w:tc>
        <w:tc>
          <w:tcPr>
            <w:tcW w:w="1288" w:type="dxa"/>
            <w:gridSpan w:val="2"/>
          </w:tcPr>
          <w:p w:rsidR="00F87E7F" w:rsidRDefault="00F87E7F">
            <w:pPr>
              <w:pStyle w:val="ConsPlusNormal"/>
              <w:jc w:val="right"/>
            </w:pPr>
            <w:r>
              <w:t>1305517,50</w:t>
            </w:r>
          </w:p>
        </w:tc>
        <w:tc>
          <w:tcPr>
            <w:tcW w:w="851" w:type="dxa"/>
          </w:tcPr>
          <w:p w:rsidR="00F87E7F" w:rsidRDefault="00F87E7F">
            <w:pPr>
              <w:pStyle w:val="ConsPlusNormal"/>
              <w:jc w:val="right"/>
            </w:pPr>
            <w:r>
              <w:t>0,00</w:t>
            </w:r>
          </w:p>
        </w:tc>
      </w:tr>
      <w:tr w:rsidR="00F87E7F">
        <w:tc>
          <w:tcPr>
            <w:tcW w:w="1928" w:type="dxa"/>
            <w:vMerge/>
          </w:tcPr>
          <w:p w:rsidR="00F87E7F" w:rsidRDefault="00F87E7F">
            <w:pPr>
              <w:spacing w:after="1" w:line="0" w:lineRule="atLeast"/>
            </w:pPr>
          </w:p>
        </w:tc>
        <w:tc>
          <w:tcPr>
            <w:tcW w:w="1474" w:type="dxa"/>
          </w:tcPr>
          <w:p w:rsidR="00F87E7F" w:rsidRDefault="00F87E7F">
            <w:pPr>
              <w:pStyle w:val="ConsPlusNormal"/>
            </w:pPr>
            <w:r>
              <w:t>внебюджетные источники (по согласованию (прогноз)</w:t>
            </w:r>
          </w:p>
        </w:tc>
        <w:tc>
          <w:tcPr>
            <w:tcW w:w="1417" w:type="dxa"/>
          </w:tcPr>
          <w:p w:rsidR="00F87E7F" w:rsidRDefault="00F87E7F">
            <w:pPr>
              <w:pStyle w:val="ConsPlusNormal"/>
              <w:jc w:val="right"/>
            </w:pPr>
            <w:r>
              <w:t>0,00</w:t>
            </w:r>
          </w:p>
        </w:tc>
        <w:tc>
          <w:tcPr>
            <w:tcW w:w="1417" w:type="dxa"/>
          </w:tcPr>
          <w:p w:rsidR="00F87E7F" w:rsidRDefault="00F87E7F">
            <w:pPr>
              <w:pStyle w:val="ConsPlusNormal"/>
              <w:jc w:val="right"/>
            </w:pPr>
            <w:r>
              <w:t>0,00</w:t>
            </w:r>
          </w:p>
        </w:tc>
        <w:tc>
          <w:tcPr>
            <w:tcW w:w="1304" w:type="dxa"/>
          </w:tcPr>
          <w:p w:rsidR="00F87E7F" w:rsidRDefault="00F87E7F">
            <w:pPr>
              <w:pStyle w:val="ConsPlusNormal"/>
              <w:jc w:val="right"/>
            </w:pPr>
            <w:r>
              <w:t>0,00</w:t>
            </w:r>
          </w:p>
        </w:tc>
        <w:tc>
          <w:tcPr>
            <w:tcW w:w="1388" w:type="dxa"/>
            <w:gridSpan w:val="2"/>
          </w:tcPr>
          <w:p w:rsidR="00F87E7F" w:rsidRDefault="00F87E7F">
            <w:pPr>
              <w:pStyle w:val="ConsPlusNormal"/>
              <w:jc w:val="right"/>
            </w:pPr>
            <w:r>
              <w:t>0,00</w:t>
            </w:r>
          </w:p>
        </w:tc>
        <w:tc>
          <w:tcPr>
            <w:tcW w:w="1289" w:type="dxa"/>
            <w:gridSpan w:val="2"/>
          </w:tcPr>
          <w:p w:rsidR="00F87E7F" w:rsidRDefault="00F87E7F">
            <w:pPr>
              <w:pStyle w:val="ConsPlusNormal"/>
              <w:jc w:val="right"/>
            </w:pPr>
            <w:r>
              <w:t>0,00</w:t>
            </w:r>
          </w:p>
        </w:tc>
        <w:tc>
          <w:tcPr>
            <w:tcW w:w="1345" w:type="dxa"/>
            <w:gridSpan w:val="2"/>
          </w:tcPr>
          <w:p w:rsidR="00F87E7F" w:rsidRDefault="00F87E7F">
            <w:pPr>
              <w:pStyle w:val="ConsPlusNormal"/>
              <w:jc w:val="right"/>
            </w:pPr>
            <w:r>
              <w:t>0,00</w:t>
            </w:r>
          </w:p>
        </w:tc>
        <w:tc>
          <w:tcPr>
            <w:tcW w:w="1316" w:type="dxa"/>
            <w:gridSpan w:val="2"/>
          </w:tcPr>
          <w:p w:rsidR="00F87E7F" w:rsidRDefault="00F87E7F">
            <w:pPr>
              <w:pStyle w:val="ConsPlusNormal"/>
              <w:jc w:val="right"/>
            </w:pPr>
            <w:r>
              <w:t>0,00</w:t>
            </w:r>
          </w:p>
        </w:tc>
        <w:tc>
          <w:tcPr>
            <w:tcW w:w="1305" w:type="dxa"/>
            <w:gridSpan w:val="2"/>
          </w:tcPr>
          <w:p w:rsidR="00F87E7F" w:rsidRDefault="00F87E7F">
            <w:pPr>
              <w:pStyle w:val="ConsPlusNormal"/>
              <w:jc w:val="right"/>
            </w:pPr>
            <w:r>
              <w:t>0,00</w:t>
            </w:r>
          </w:p>
        </w:tc>
        <w:tc>
          <w:tcPr>
            <w:tcW w:w="1260" w:type="dxa"/>
            <w:gridSpan w:val="2"/>
          </w:tcPr>
          <w:p w:rsidR="00F87E7F" w:rsidRDefault="00F87E7F">
            <w:pPr>
              <w:pStyle w:val="ConsPlusNormal"/>
              <w:jc w:val="right"/>
            </w:pPr>
            <w:r>
              <w:t>0,00</w:t>
            </w:r>
          </w:p>
        </w:tc>
        <w:tc>
          <w:tcPr>
            <w:tcW w:w="1361" w:type="dxa"/>
            <w:gridSpan w:val="2"/>
          </w:tcPr>
          <w:p w:rsidR="00F87E7F" w:rsidRDefault="00F87E7F">
            <w:pPr>
              <w:pStyle w:val="ConsPlusNormal"/>
              <w:jc w:val="right"/>
            </w:pPr>
            <w:r>
              <w:t>0,00</w:t>
            </w:r>
          </w:p>
        </w:tc>
        <w:tc>
          <w:tcPr>
            <w:tcW w:w="1288" w:type="dxa"/>
            <w:gridSpan w:val="2"/>
          </w:tcPr>
          <w:p w:rsidR="00F87E7F" w:rsidRDefault="00F87E7F">
            <w:pPr>
              <w:pStyle w:val="ConsPlusNormal"/>
              <w:jc w:val="right"/>
            </w:pPr>
            <w:r>
              <w:t>0,00</w:t>
            </w:r>
          </w:p>
        </w:tc>
        <w:tc>
          <w:tcPr>
            <w:tcW w:w="851" w:type="dxa"/>
          </w:tcPr>
          <w:p w:rsidR="00F87E7F" w:rsidRDefault="00F87E7F">
            <w:pPr>
              <w:pStyle w:val="ConsPlusNormal"/>
              <w:jc w:val="right"/>
            </w:pPr>
            <w:r>
              <w:t>0,00</w:t>
            </w:r>
          </w:p>
        </w:tc>
      </w:tr>
      <w:tr w:rsidR="00F87E7F">
        <w:tc>
          <w:tcPr>
            <w:tcW w:w="1928" w:type="dxa"/>
            <w:vMerge/>
          </w:tcPr>
          <w:p w:rsidR="00F87E7F" w:rsidRDefault="00F87E7F">
            <w:pPr>
              <w:spacing w:after="1" w:line="0" w:lineRule="atLeast"/>
            </w:pPr>
          </w:p>
        </w:tc>
        <w:tc>
          <w:tcPr>
            <w:tcW w:w="1474" w:type="dxa"/>
          </w:tcPr>
          <w:p w:rsidR="00F87E7F" w:rsidRDefault="00F87E7F">
            <w:pPr>
              <w:pStyle w:val="ConsPlusNormal"/>
            </w:pPr>
            <w:r>
              <w:t>Всего</w:t>
            </w:r>
          </w:p>
        </w:tc>
        <w:tc>
          <w:tcPr>
            <w:tcW w:w="1417" w:type="dxa"/>
          </w:tcPr>
          <w:p w:rsidR="00F87E7F" w:rsidRDefault="00F87E7F">
            <w:pPr>
              <w:pStyle w:val="ConsPlusNormal"/>
              <w:jc w:val="right"/>
            </w:pPr>
            <w:r>
              <w:t>19082301,22</w:t>
            </w:r>
          </w:p>
        </w:tc>
        <w:tc>
          <w:tcPr>
            <w:tcW w:w="1417" w:type="dxa"/>
          </w:tcPr>
          <w:p w:rsidR="00F87E7F" w:rsidRDefault="00F87E7F">
            <w:pPr>
              <w:pStyle w:val="ConsPlusNormal"/>
              <w:jc w:val="right"/>
            </w:pPr>
            <w:r>
              <w:t>1496880,09</w:t>
            </w:r>
          </w:p>
        </w:tc>
        <w:tc>
          <w:tcPr>
            <w:tcW w:w="1304" w:type="dxa"/>
          </w:tcPr>
          <w:p w:rsidR="00F87E7F" w:rsidRDefault="00F87E7F">
            <w:pPr>
              <w:pStyle w:val="ConsPlusNormal"/>
              <w:jc w:val="right"/>
            </w:pPr>
            <w:r>
              <w:t>1714592,41</w:t>
            </w:r>
          </w:p>
        </w:tc>
        <w:tc>
          <w:tcPr>
            <w:tcW w:w="1388" w:type="dxa"/>
            <w:gridSpan w:val="2"/>
          </w:tcPr>
          <w:p w:rsidR="00F87E7F" w:rsidRDefault="00F87E7F">
            <w:pPr>
              <w:pStyle w:val="ConsPlusNormal"/>
              <w:jc w:val="right"/>
            </w:pPr>
            <w:r>
              <w:t>1776239,89</w:t>
            </w:r>
          </w:p>
        </w:tc>
        <w:tc>
          <w:tcPr>
            <w:tcW w:w="1289" w:type="dxa"/>
            <w:gridSpan w:val="2"/>
          </w:tcPr>
          <w:p w:rsidR="00F87E7F" w:rsidRDefault="00F87E7F">
            <w:pPr>
              <w:pStyle w:val="ConsPlusNormal"/>
              <w:jc w:val="right"/>
            </w:pPr>
            <w:r>
              <w:t>1983801,28</w:t>
            </w:r>
          </w:p>
        </w:tc>
        <w:tc>
          <w:tcPr>
            <w:tcW w:w="1345" w:type="dxa"/>
            <w:gridSpan w:val="2"/>
          </w:tcPr>
          <w:p w:rsidR="00F87E7F" w:rsidRDefault="00F87E7F">
            <w:pPr>
              <w:pStyle w:val="ConsPlusNormal"/>
              <w:jc w:val="right"/>
            </w:pPr>
            <w:r>
              <w:t>2038987,58</w:t>
            </w:r>
          </w:p>
        </w:tc>
        <w:tc>
          <w:tcPr>
            <w:tcW w:w="1316" w:type="dxa"/>
            <w:gridSpan w:val="2"/>
          </w:tcPr>
          <w:p w:rsidR="00F87E7F" w:rsidRDefault="00F87E7F">
            <w:pPr>
              <w:pStyle w:val="ConsPlusNormal"/>
              <w:jc w:val="right"/>
            </w:pPr>
            <w:r>
              <w:t>2162452,15</w:t>
            </w:r>
          </w:p>
        </w:tc>
        <w:tc>
          <w:tcPr>
            <w:tcW w:w="1305" w:type="dxa"/>
            <w:gridSpan w:val="2"/>
          </w:tcPr>
          <w:p w:rsidR="00F87E7F" w:rsidRDefault="00F87E7F">
            <w:pPr>
              <w:pStyle w:val="ConsPlusNormal"/>
              <w:jc w:val="right"/>
            </w:pPr>
            <w:r>
              <w:t>2266687,19</w:t>
            </w:r>
          </w:p>
        </w:tc>
        <w:tc>
          <w:tcPr>
            <w:tcW w:w="1260" w:type="dxa"/>
            <w:gridSpan w:val="2"/>
          </w:tcPr>
          <w:p w:rsidR="00F87E7F" w:rsidRDefault="00F87E7F">
            <w:pPr>
              <w:pStyle w:val="ConsPlusNormal"/>
              <w:jc w:val="right"/>
            </w:pPr>
            <w:r>
              <w:t>1987766,00</w:t>
            </w:r>
          </w:p>
        </w:tc>
        <w:tc>
          <w:tcPr>
            <w:tcW w:w="1361" w:type="dxa"/>
            <w:gridSpan w:val="2"/>
          </w:tcPr>
          <w:p w:rsidR="00F87E7F" w:rsidRDefault="00F87E7F">
            <w:pPr>
              <w:pStyle w:val="ConsPlusNormal"/>
              <w:jc w:val="right"/>
            </w:pPr>
            <w:r>
              <w:t>1832953,45</w:t>
            </w:r>
          </w:p>
        </w:tc>
        <w:tc>
          <w:tcPr>
            <w:tcW w:w="1288" w:type="dxa"/>
            <w:gridSpan w:val="2"/>
          </w:tcPr>
          <w:p w:rsidR="00F87E7F" w:rsidRDefault="00F87E7F">
            <w:pPr>
              <w:pStyle w:val="ConsPlusNormal"/>
              <w:jc w:val="right"/>
            </w:pPr>
            <w:r>
              <w:t>1821941,19</w:t>
            </w:r>
          </w:p>
        </w:tc>
        <w:tc>
          <w:tcPr>
            <w:tcW w:w="851" w:type="dxa"/>
          </w:tcPr>
          <w:p w:rsidR="00F87E7F" w:rsidRDefault="00F87E7F">
            <w:pPr>
              <w:pStyle w:val="ConsPlusNormal"/>
              <w:jc w:val="right"/>
            </w:pPr>
            <w:r>
              <w:t>0,00</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 ХАРАКТЕРИСТИКА ТЕКУЩЕГО СОСТОЯНИЯ</w:t>
      </w:r>
    </w:p>
    <w:p w:rsidR="00F87E7F" w:rsidRDefault="00F87E7F">
      <w:pPr>
        <w:pStyle w:val="ConsPlusTitle"/>
        <w:jc w:val="center"/>
      </w:pPr>
      <w:r>
        <w:t>СФЕРЫ РЕАЛИЗАЦИИ ПОДПРОГРАММЫ 5</w:t>
      </w:r>
    </w:p>
    <w:p w:rsidR="00F87E7F" w:rsidRDefault="00F87E7F">
      <w:pPr>
        <w:pStyle w:val="ConsPlusNormal"/>
        <w:jc w:val="both"/>
      </w:pPr>
    </w:p>
    <w:p w:rsidR="00F87E7F" w:rsidRDefault="00F87E7F">
      <w:pPr>
        <w:pStyle w:val="ConsPlusNormal"/>
        <w:ind w:firstLine="540"/>
        <w:jc w:val="both"/>
      </w:pPr>
      <w:r>
        <w:t>Система дошкольного образования ЗАТО Северск (на сентябрь 2014 года) включает в себя 31 муниципальную дошкольную образовательную организацию (далее - МДОО).</w:t>
      </w:r>
    </w:p>
    <w:p w:rsidR="00F87E7F" w:rsidRDefault="00F87E7F">
      <w:pPr>
        <w:pStyle w:val="ConsPlusNormal"/>
        <w:spacing w:before="220"/>
        <w:ind w:firstLine="540"/>
        <w:jc w:val="both"/>
      </w:pPr>
      <w:r>
        <w:t>В пилотный проект по отработке моделей введения федерального государственного образовательного стандарта (далее - ФГОС) дошкольного образования в 2014 году вступили 8 МДОО: МБДОУ "Детский сад КВ N 28", МАДОУ "Детский сад N 48", МБДОУ "Детский сад N 53", МБДОУ "Детский сад N 54", МБДОУ "ЦРР - детский сад N 56", МБДОУ "ЦРР - детский сад N 57", МБДОУ "ЦРР - детский сад N 58", МБДОУ "ЦРР - детский сад N 60".</w:t>
      </w:r>
    </w:p>
    <w:p w:rsidR="00F87E7F" w:rsidRDefault="00F87E7F">
      <w:pPr>
        <w:pStyle w:val="ConsPlusNormal"/>
        <w:spacing w:before="220"/>
        <w:ind w:firstLine="540"/>
        <w:jc w:val="both"/>
      </w:pPr>
      <w:r>
        <w:t>Реализацию основной образовательной программы согласно ФГОС дошкольного образования в 2014 году начали 4 МДОО (МБДОУ "Детский сад N 53", МБДОУ "Детский сад N 54", МБДОУ "ЦРР - детский сад N 56", МБДОУ "ЦРР - детский сад N 57"). В 2015 году дополнительно планируется реализация основной образовательной программы согласно ФГОС дошкольного образования еще 4 МДОО (МБДОУ "Детский сад КВ N 28", МАДОУ "Детский сад N 48", МБДОУ "ЦРР - детский сад N 58", МБДОУ "ЦРР - детский сад N 60"). С 2016 года все МДОО ЗАТО Северск должны осуществлять образовательную деятельность согласно требованиям ФГОС дошкольного образования.</w:t>
      </w:r>
    </w:p>
    <w:p w:rsidR="00F87E7F" w:rsidRDefault="00F87E7F">
      <w:pPr>
        <w:pStyle w:val="ConsPlusNormal"/>
        <w:spacing w:before="220"/>
        <w:ind w:firstLine="540"/>
        <w:jc w:val="both"/>
      </w:pPr>
      <w:r>
        <w:t>Тем не менее имеют место негативные факторы, влияющие на образовательную деятельность и качество образовательных результатов МДОО.</w:t>
      </w:r>
    </w:p>
    <w:p w:rsidR="00F87E7F" w:rsidRDefault="00F87E7F">
      <w:pPr>
        <w:pStyle w:val="ConsPlusNormal"/>
        <w:spacing w:before="220"/>
        <w:ind w:firstLine="540"/>
        <w:jc w:val="both"/>
      </w:pPr>
      <w:r>
        <w:t>Наблюдаются низкие темпы обновления материально-технической базы, которая должна соответствовать требованиям федерального государственного образовательного стандарта (далее - ФГОС) к реализации программ дошкольного образования.</w:t>
      </w:r>
    </w:p>
    <w:p w:rsidR="00F87E7F" w:rsidRDefault="00F87E7F">
      <w:pPr>
        <w:pStyle w:val="ConsPlusNormal"/>
        <w:spacing w:before="220"/>
        <w:ind w:firstLine="540"/>
        <w:jc w:val="both"/>
      </w:pPr>
      <w:r>
        <w:t xml:space="preserve">Численность детей, нуждающихся в определении в муниципальные дошкольные образовательные организации ЗАТО Северск, по состоянию на 01.08.2014 составляет 259 детей в возрасте от 1 до 3 лет. С 2011 года в ЗАТО Северск осуществлялась реализация муниципальной </w:t>
      </w:r>
      <w:hyperlink r:id="rId178" w:history="1">
        <w:r>
          <w:rPr>
            <w:color w:val="0000FF"/>
          </w:rPr>
          <w:t>программы</w:t>
        </w:r>
      </w:hyperlink>
      <w:r>
        <w:t xml:space="preserve"> "Развитие сети образовательных учреждений, реализующих образовательные программы дошкольного образования в ЗАТО Северск" на 2011 - 2016 годы, утвержденной постановлением Администрации ЗАТО Северск от 02.09.2010 N 2368 "Об утверждении муниципальной программы "Развитие сети образовательных учреждений, реализующих образовательные программы дошкольного образования в ЗАТО Северск" на 2011 - 2016 годы".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в 2014 году составила 100%.</w:t>
      </w:r>
    </w:p>
    <w:p w:rsidR="00F87E7F" w:rsidRDefault="00F87E7F">
      <w:pPr>
        <w:pStyle w:val="ConsPlusNormal"/>
        <w:spacing w:before="220"/>
        <w:ind w:firstLine="540"/>
        <w:jc w:val="both"/>
      </w:pPr>
      <w:r>
        <w:t>В сфере дошкольного образования ЗАТО Северск существуют проблемы, которые требуют решения, а именно:</w:t>
      </w:r>
    </w:p>
    <w:p w:rsidR="00F87E7F" w:rsidRDefault="00F87E7F">
      <w:pPr>
        <w:pStyle w:val="ConsPlusNormal"/>
        <w:spacing w:before="220"/>
        <w:ind w:firstLine="540"/>
        <w:jc w:val="both"/>
      </w:pPr>
      <w:r>
        <w:t>возрастной дисбаланс, слабый приток молодых специалистов;</w:t>
      </w:r>
    </w:p>
    <w:p w:rsidR="00F87E7F" w:rsidRDefault="00F87E7F">
      <w:pPr>
        <w:pStyle w:val="ConsPlusNormal"/>
        <w:spacing w:before="220"/>
        <w:ind w:firstLine="540"/>
        <w:jc w:val="both"/>
      </w:pPr>
      <w:r>
        <w:t>необходимость повышения квалификации педагогических работников;</w:t>
      </w:r>
    </w:p>
    <w:p w:rsidR="00F87E7F" w:rsidRDefault="00F87E7F">
      <w:pPr>
        <w:pStyle w:val="ConsPlusNormal"/>
        <w:spacing w:before="220"/>
        <w:ind w:firstLine="540"/>
        <w:jc w:val="both"/>
      </w:pPr>
      <w:r>
        <w:t>слабая организация мероприятий, направленных на сохранение и укрепление физического и психического здоровья воспитанников;</w:t>
      </w:r>
    </w:p>
    <w:p w:rsidR="00F87E7F" w:rsidRDefault="00F87E7F">
      <w:pPr>
        <w:pStyle w:val="ConsPlusNormal"/>
        <w:spacing w:before="220"/>
        <w:ind w:firstLine="540"/>
        <w:jc w:val="both"/>
      </w:pPr>
      <w:r>
        <w:t>необходимость повышения уровня материально-технической базы организаций.</w:t>
      </w:r>
    </w:p>
    <w:p w:rsidR="00F87E7F" w:rsidRDefault="00F87E7F">
      <w:pPr>
        <w:pStyle w:val="ConsPlusNormal"/>
        <w:spacing w:before="220"/>
        <w:ind w:firstLine="540"/>
        <w:jc w:val="both"/>
      </w:pPr>
      <w:r>
        <w:t>Система образования ЗАТО Северск обеспечивает равный доступ детей к полноценному качественному образованию в соответствии с их интересами и склонностями, независимо от материального достатка семьи, места проживания, национальной принадлежности и состояния здоровья. Для реализации права граждан на получение общего и дополнительного образования в ЗАТО Северск (на сентябрь 2014 года) функционирует 19 общеобразовательных организаций, в том числе 3 лицея, 1 гимназия, 13 школ, 1 - вечерняя школа, 1 - специальная (коррекционная) школа-интернат VIII вида и 1 организация дополнительного образования детей МБОУ ДОД "Центр "Поиск". Все образовательные организации имеют лицензии на право осуществления образовательной деятельности и прошли государственную аккредитацию.</w:t>
      </w:r>
    </w:p>
    <w:p w:rsidR="00F87E7F" w:rsidRDefault="00F87E7F">
      <w:pPr>
        <w:pStyle w:val="ConsPlusNormal"/>
        <w:spacing w:before="220"/>
        <w:ind w:firstLine="540"/>
        <w:jc w:val="both"/>
      </w:pPr>
      <w:r>
        <w:t>Муниципальная система образования обеспечивает родителям право выбора общеобразовательной организации, формы получения образования. Качество образования - это ключевой аспект всей деятельности муниципального образования.</w:t>
      </w:r>
    </w:p>
    <w:p w:rsidR="00F87E7F" w:rsidRDefault="00F87E7F">
      <w:pPr>
        <w:pStyle w:val="ConsPlusNormal"/>
        <w:spacing w:before="220"/>
        <w:ind w:firstLine="540"/>
        <w:jc w:val="both"/>
      </w:pPr>
      <w:r>
        <w:t>Процесс получения образования включает четыре уровня:</w:t>
      </w:r>
    </w:p>
    <w:p w:rsidR="00F87E7F" w:rsidRDefault="00F87E7F">
      <w:pPr>
        <w:pStyle w:val="ConsPlusNormal"/>
        <w:spacing w:before="220"/>
        <w:ind w:firstLine="540"/>
        <w:jc w:val="both"/>
      </w:pPr>
      <w:r>
        <w:t>первый уровень образования - дошкольное образование (группы сокращенного дня и кратковременного пребывания);</w:t>
      </w:r>
    </w:p>
    <w:p w:rsidR="00F87E7F" w:rsidRDefault="00F87E7F">
      <w:pPr>
        <w:pStyle w:val="ConsPlusNormal"/>
        <w:spacing w:before="220"/>
        <w:ind w:firstLine="540"/>
        <w:jc w:val="both"/>
      </w:pPr>
      <w:r>
        <w:t xml:space="preserve">второй уровень - начальное общее образование (нормативный срок освоения 4 года). С 01.01.2010 введен в действие федеральный государственный </w:t>
      </w:r>
      <w:hyperlink r:id="rId179" w:history="1">
        <w:r>
          <w:rPr>
            <w:color w:val="0000FF"/>
          </w:rPr>
          <w:t>стандарт</w:t>
        </w:r>
      </w:hyperlink>
      <w:r>
        <w:t xml:space="preserve"> начального общего образования (Приказ Минобразования и науки Российской Федерации от 06.10.2009 N 373). В 2014 году доля школьников, обучающихся по ФГОС, в общей численности школьников на начальном уровне образования составляет 100%;</w:t>
      </w:r>
    </w:p>
    <w:p w:rsidR="00F87E7F" w:rsidRDefault="00F87E7F">
      <w:pPr>
        <w:pStyle w:val="ConsPlusNormal"/>
        <w:spacing w:before="220"/>
        <w:ind w:firstLine="540"/>
        <w:jc w:val="both"/>
      </w:pPr>
      <w:r>
        <w:t>третий уровень - основное общее образование (нормативный срок освоения 5 лет);</w:t>
      </w:r>
    </w:p>
    <w:p w:rsidR="00F87E7F" w:rsidRDefault="00F87E7F">
      <w:pPr>
        <w:pStyle w:val="ConsPlusNormal"/>
        <w:spacing w:before="220"/>
        <w:ind w:firstLine="540"/>
        <w:jc w:val="both"/>
      </w:pPr>
      <w:r>
        <w:t>четвертый уровень - среднее общее образование (нормативный срок освоения 2 года).</w:t>
      </w:r>
    </w:p>
    <w:p w:rsidR="00F87E7F" w:rsidRDefault="00F87E7F">
      <w:pPr>
        <w:pStyle w:val="ConsPlusNormal"/>
        <w:spacing w:before="220"/>
        <w:ind w:firstLine="540"/>
        <w:jc w:val="both"/>
      </w:pPr>
      <w:r>
        <w:t>В МБОУ "Северская специальная (коррекционная) школа-интернат VIII вида" принимаются дети в возрасте от 6 лет 6 месяцев на основании заключения психолого-медико-педагогической комиссии и заявления родителей (законных представителей) по направлению Управления образования Администрации ЗАТО Северск. Базисный учебный план для обучающихся в специальном (коррекционном) учреждении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необходимых для их социальной адаптации и реабилитации.</w:t>
      </w:r>
    </w:p>
    <w:p w:rsidR="00F87E7F" w:rsidRDefault="00F87E7F">
      <w:pPr>
        <w:pStyle w:val="ConsPlusNormal"/>
        <w:spacing w:before="220"/>
        <w:ind w:firstLine="540"/>
        <w:jc w:val="both"/>
      </w:pPr>
      <w:r>
        <w:t>В 1 - 4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F87E7F" w:rsidRDefault="00F87E7F">
      <w:pPr>
        <w:pStyle w:val="ConsPlusNormal"/>
        <w:spacing w:before="220"/>
        <w:ind w:firstLine="540"/>
        <w:jc w:val="both"/>
      </w:pPr>
      <w:r>
        <w:t>В 5 - 9 классах продолжается обучение по общеобразовательным предметам и вводится трудовое обучение, имеющее профессиональную направленность.</w:t>
      </w:r>
    </w:p>
    <w:p w:rsidR="00F87E7F" w:rsidRDefault="00F87E7F">
      <w:pPr>
        <w:pStyle w:val="ConsPlusNormal"/>
        <w:spacing w:before="220"/>
        <w:ind w:firstLine="540"/>
        <w:jc w:val="both"/>
      </w:pPr>
      <w:r>
        <w:t>В 2014 году системой дополнительного образования организацией (МБОУ ДОД "Центр "Поиск"), подведомственной Управлению образования Администрации ЗАТО Северск, охвачено 1065 детей и подростков, а также 16 детей-инвалидов.</w:t>
      </w:r>
    </w:p>
    <w:p w:rsidR="00F87E7F" w:rsidRDefault="00F87E7F">
      <w:pPr>
        <w:pStyle w:val="ConsPlusNormal"/>
        <w:spacing w:before="220"/>
        <w:ind w:firstLine="540"/>
        <w:jc w:val="both"/>
      </w:pPr>
      <w:r>
        <w:t>Спектр предоставляемых услуг показывает их ориентированность на учет интересов и запросов детей. Так по видам деятельности различной направленности занято:</w:t>
      </w:r>
    </w:p>
    <w:p w:rsidR="00F87E7F" w:rsidRDefault="00F87E7F">
      <w:pPr>
        <w:pStyle w:val="ConsPlusNormal"/>
        <w:spacing w:before="220"/>
        <w:ind w:firstLine="540"/>
        <w:jc w:val="both"/>
      </w:pPr>
      <w:r>
        <w:t>художественно-эстетической - 76% детей;</w:t>
      </w:r>
    </w:p>
    <w:p w:rsidR="00F87E7F" w:rsidRDefault="00F87E7F">
      <w:pPr>
        <w:pStyle w:val="ConsPlusNormal"/>
        <w:spacing w:before="220"/>
        <w:ind w:firstLine="540"/>
        <w:jc w:val="both"/>
      </w:pPr>
      <w:r>
        <w:t>спортивно-технической - 3% детей;</w:t>
      </w:r>
    </w:p>
    <w:p w:rsidR="00F87E7F" w:rsidRDefault="00F87E7F">
      <w:pPr>
        <w:pStyle w:val="ConsPlusNormal"/>
        <w:spacing w:before="220"/>
        <w:ind w:firstLine="540"/>
        <w:jc w:val="both"/>
      </w:pPr>
      <w:r>
        <w:t>научно-технической - 8% детей;</w:t>
      </w:r>
    </w:p>
    <w:p w:rsidR="00F87E7F" w:rsidRDefault="00F87E7F">
      <w:pPr>
        <w:pStyle w:val="ConsPlusNormal"/>
        <w:spacing w:before="220"/>
        <w:ind w:firstLine="540"/>
        <w:jc w:val="both"/>
      </w:pPr>
      <w:r>
        <w:t>эколого-биологической - 1% детей;</w:t>
      </w:r>
    </w:p>
    <w:p w:rsidR="00F87E7F" w:rsidRDefault="00F87E7F">
      <w:pPr>
        <w:pStyle w:val="ConsPlusNormal"/>
        <w:spacing w:before="220"/>
        <w:ind w:firstLine="540"/>
        <w:jc w:val="both"/>
      </w:pPr>
      <w:r>
        <w:t>социально-педагогической - 7% детей;</w:t>
      </w:r>
    </w:p>
    <w:p w:rsidR="00F87E7F" w:rsidRDefault="00F87E7F">
      <w:pPr>
        <w:pStyle w:val="ConsPlusNormal"/>
        <w:spacing w:before="220"/>
        <w:ind w:firstLine="540"/>
        <w:jc w:val="both"/>
      </w:pPr>
      <w:r>
        <w:t>военно-патриотической - 2% детей;</w:t>
      </w:r>
    </w:p>
    <w:p w:rsidR="00F87E7F" w:rsidRDefault="00F87E7F">
      <w:pPr>
        <w:pStyle w:val="ConsPlusNormal"/>
        <w:spacing w:before="220"/>
        <w:ind w:firstLine="540"/>
        <w:jc w:val="both"/>
      </w:pPr>
      <w:r>
        <w:t>туристско-краеведческой - 3% детей.</w:t>
      </w:r>
    </w:p>
    <w:p w:rsidR="00F87E7F" w:rsidRDefault="00F87E7F">
      <w:pPr>
        <w:pStyle w:val="ConsPlusNormal"/>
        <w:spacing w:before="220"/>
        <w:ind w:firstLine="540"/>
        <w:jc w:val="both"/>
      </w:pPr>
      <w:r>
        <w:t>На данный момент необходимо усиление роли образования в социально-экономическом развитии ЗАТО Северск, приведение содержания образования, технологий обучения и методов оценки качества образования в соответствие с требованиями современного общества, решение проблем, касающихся содержания общего образования.</w:t>
      </w:r>
    </w:p>
    <w:p w:rsidR="00F87E7F" w:rsidRDefault="00F87E7F">
      <w:pPr>
        <w:pStyle w:val="ConsPlusNormal"/>
        <w:spacing w:before="220"/>
        <w:ind w:firstLine="540"/>
        <w:jc w:val="both"/>
      </w:pPr>
      <w:r>
        <w:t>В системе общего и дополнительного образования ЗАТО Северск (на сентябрь 2014 года) существуют следующие проблемы:</w:t>
      </w:r>
    </w:p>
    <w:p w:rsidR="00F87E7F" w:rsidRDefault="00F87E7F">
      <w:pPr>
        <w:pStyle w:val="ConsPlusNormal"/>
        <w:spacing w:before="220"/>
        <w:ind w:firstLine="540"/>
        <w:jc w:val="both"/>
      </w:pPr>
      <w:r>
        <w:t>необходимость повышения квалификации педагогических работников;</w:t>
      </w:r>
    </w:p>
    <w:p w:rsidR="00F87E7F" w:rsidRDefault="00F87E7F">
      <w:pPr>
        <w:pStyle w:val="ConsPlusNormal"/>
        <w:spacing w:before="220"/>
        <w:ind w:firstLine="540"/>
        <w:jc w:val="both"/>
      </w:pPr>
      <w:r>
        <w:t>слабая материально-техническая база образовательных организаций,</w:t>
      </w:r>
    </w:p>
    <w:p w:rsidR="00F87E7F" w:rsidRDefault="00F87E7F">
      <w:pPr>
        <w:pStyle w:val="ConsPlusNormal"/>
        <w:spacing w:before="220"/>
        <w:ind w:firstLine="540"/>
        <w:jc w:val="both"/>
      </w:pPr>
      <w:r>
        <w:t>фактическое отсутствие кабинетов в образовательных организациях для занятий по программам дополнительного образования разной направленности.</w:t>
      </w:r>
    </w:p>
    <w:p w:rsidR="00F87E7F" w:rsidRDefault="00F87E7F">
      <w:pPr>
        <w:pStyle w:val="ConsPlusNormal"/>
        <w:spacing w:before="220"/>
        <w:ind w:firstLine="540"/>
        <w:jc w:val="both"/>
      </w:pPr>
      <w:r>
        <w:t>Общее и 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w:t>
      </w:r>
    </w:p>
    <w:p w:rsidR="00F87E7F" w:rsidRDefault="00F87E7F">
      <w:pPr>
        <w:pStyle w:val="ConsPlusNormal"/>
        <w:spacing w:before="220"/>
        <w:ind w:firstLine="540"/>
        <w:jc w:val="both"/>
      </w:pPr>
      <w:r>
        <w:t>занятость детей, их самореализацию и социальную адаптацию;</w:t>
      </w:r>
    </w:p>
    <w:p w:rsidR="00F87E7F" w:rsidRDefault="00F87E7F">
      <w:pPr>
        <w:pStyle w:val="ConsPlusNormal"/>
        <w:spacing w:before="220"/>
        <w:ind w:firstLine="540"/>
        <w:jc w:val="both"/>
      </w:pPr>
      <w:r>
        <w:t>формирование здорового образа жизни, профилактика безнадзорности, правонарушений и других асоциальных проявлений среди детей и подростков.</w:t>
      </w:r>
    </w:p>
    <w:p w:rsidR="00F87E7F" w:rsidRDefault="00F87E7F">
      <w:pPr>
        <w:pStyle w:val="ConsPlusNormal"/>
        <w:spacing w:before="220"/>
        <w:ind w:firstLine="540"/>
        <w:jc w:val="both"/>
      </w:pPr>
      <w:r>
        <w:t>Вместе с тем социально-экономическое развитие общества, модернизация российского образования требуют серьезных преобразований существующей системы путем повышения доступности и качества услуг общего и дополнительного образования детей и совершенствования их социально-адаптирующих функций. Несмотря на ряд позитивных изменений, произошедших в последние годы, в муниципальной системе образования сохраняются проблемы, свидетельствующие о том, что темпы изменений не в полной мере удовлетворяют общество, педагогов и самих обучающихся.</w:t>
      </w:r>
    </w:p>
    <w:p w:rsidR="00F87E7F" w:rsidRDefault="00F87E7F">
      <w:pPr>
        <w:pStyle w:val="ConsPlusNormal"/>
        <w:spacing w:before="220"/>
        <w:ind w:firstLine="540"/>
        <w:jc w:val="both"/>
      </w:pPr>
      <w:r>
        <w:t>Основными из них являются:</w:t>
      </w:r>
    </w:p>
    <w:p w:rsidR="00F87E7F" w:rsidRDefault="00F87E7F">
      <w:pPr>
        <w:pStyle w:val="ConsPlusNormal"/>
        <w:spacing w:before="220"/>
        <w:ind w:firstLine="540"/>
        <w:jc w:val="both"/>
      </w:pPr>
      <w:r>
        <w:t>слабый показатель удовлетворенности населения качеством образовательных услуг (общего и дополнительного образования) муниципальной системы образования по результатам социологического опроса населения ЗАТО Северск;</w:t>
      </w:r>
    </w:p>
    <w:p w:rsidR="00F87E7F" w:rsidRDefault="00F87E7F">
      <w:pPr>
        <w:pStyle w:val="ConsPlusNormal"/>
        <w:spacing w:before="220"/>
        <w:ind w:firstLine="540"/>
        <w:jc w:val="both"/>
      </w:pPr>
      <w:r>
        <w:t>слабая эффективность и рациональность использования ресурсного обеспечения муниципальной системы образования для решения современных задач образования в соответствии с введением ФГОС;</w:t>
      </w:r>
    </w:p>
    <w:p w:rsidR="00F87E7F" w:rsidRDefault="00F87E7F">
      <w:pPr>
        <w:pStyle w:val="ConsPlusNormal"/>
        <w:spacing w:before="220"/>
        <w:ind w:firstLine="540"/>
        <w:jc w:val="both"/>
      </w:pPr>
      <w:r>
        <w:t>отсутствие программ дополнительного образования детей нового поколения, направленных на развитие инновационной деятельности, информационных технологий и на совершенствование социально-адаптирующих функций дополнительного образования детей;</w:t>
      </w:r>
    </w:p>
    <w:p w:rsidR="00F87E7F" w:rsidRDefault="00F87E7F">
      <w:pPr>
        <w:pStyle w:val="ConsPlusNormal"/>
        <w:spacing w:before="220"/>
        <w:ind w:firstLine="540"/>
        <w:jc w:val="both"/>
      </w:pPr>
      <w:r>
        <w:t>нехватка оборудования для практических и лабораторных работ, интерактивных учебных пособий и интерактивной техники для обеспечения учебных кабинетов для внеурочной деятельности обучающихся;</w:t>
      </w:r>
    </w:p>
    <w:p w:rsidR="00F87E7F" w:rsidRDefault="00F87E7F">
      <w:pPr>
        <w:pStyle w:val="ConsPlusNormal"/>
        <w:spacing w:before="220"/>
        <w:ind w:firstLine="540"/>
        <w:jc w:val="both"/>
      </w:pPr>
      <w:r>
        <w:t>отсутствие моделей объединения усилий и возможностей учреждений общего и дополнительного образования с целью расширения единой интегративной образовательной среды обозначает проблему интеграции общего и дополнительного образования.</w:t>
      </w:r>
    </w:p>
    <w:p w:rsidR="00F87E7F" w:rsidRDefault="00F87E7F">
      <w:pPr>
        <w:pStyle w:val="ConsPlusNormal"/>
        <w:spacing w:before="220"/>
        <w:ind w:firstLine="540"/>
        <w:jc w:val="both"/>
      </w:pPr>
      <w:r>
        <w:t>В соответствии с законодательством, Управлению образования Администрации ЗАТО Северск переданы полномочия по решению вопросов опеки и попечительства в отношении несовершеннолетних граждан с передачей необходимых материальных и финансовых ресурсов.</w:t>
      </w:r>
    </w:p>
    <w:p w:rsidR="00F87E7F" w:rsidRDefault="00F87E7F">
      <w:pPr>
        <w:pStyle w:val="ConsPlusNormal"/>
        <w:spacing w:before="220"/>
        <w:ind w:firstLine="540"/>
        <w:jc w:val="both"/>
      </w:pPr>
      <w:r>
        <w:t>Управление образования Администрации ЗАТО Северск обеспечивает организацию работы по развитию форм жизнеустройства детей-сирот и детей, оставшихся без попечения родителей, а также обеспечивает достойный уровень жизни, обучения и воспитания подопечных, государственную поддержку приемным родителям, осуществляющим деятельность по защите прав и законных интересов подопечных.</w:t>
      </w:r>
    </w:p>
    <w:p w:rsidR="00F87E7F" w:rsidRDefault="00F87E7F">
      <w:pPr>
        <w:pStyle w:val="ConsPlusNormal"/>
        <w:spacing w:before="220"/>
        <w:ind w:firstLine="540"/>
        <w:jc w:val="both"/>
      </w:pPr>
      <w:r>
        <w:t>В ЗАТО Северск остается стабильно высоким количество детей, воспитывающихся в приемных и опекунских семьях, имеющих право на получение ежемесячных денежных средств на их содержание. Ожидается значительный рост приемных семей. Соответственно возрастет и количество приемных родителей.</w:t>
      </w:r>
    </w:p>
    <w:p w:rsidR="00F87E7F" w:rsidRDefault="00F87E7F">
      <w:pPr>
        <w:pStyle w:val="ConsPlusNormal"/>
        <w:spacing w:before="220"/>
        <w:ind w:firstLine="540"/>
        <w:jc w:val="both"/>
      </w:pPr>
      <w:r>
        <w:t>На данный момент необходимо решение следующих проблем:</w:t>
      </w:r>
    </w:p>
    <w:p w:rsidR="00F87E7F" w:rsidRDefault="00F87E7F">
      <w:pPr>
        <w:pStyle w:val="ConsPlusNormal"/>
        <w:spacing w:before="220"/>
        <w:ind w:firstLine="540"/>
        <w:jc w:val="both"/>
      </w:pPr>
      <w:r>
        <w:t>усилить достойный уровень жизни подопечных;</w:t>
      </w:r>
    </w:p>
    <w:p w:rsidR="00F87E7F" w:rsidRDefault="00F87E7F">
      <w:pPr>
        <w:pStyle w:val="ConsPlusNormal"/>
        <w:spacing w:before="220"/>
        <w:ind w:firstLine="540"/>
        <w:jc w:val="both"/>
      </w:pPr>
      <w:r>
        <w:t>усилить рост устройства детей-сирот и детей, оставшихся без попечения родителей в замещающие семьи;</w:t>
      </w:r>
    </w:p>
    <w:p w:rsidR="00F87E7F" w:rsidRDefault="00F87E7F">
      <w:pPr>
        <w:pStyle w:val="ConsPlusNormal"/>
        <w:spacing w:before="220"/>
        <w:ind w:firstLine="540"/>
        <w:jc w:val="both"/>
      </w:pPr>
      <w:r>
        <w:t>снизить количество детей-сирот, устраиваемых в государственные учреждения.</w:t>
      </w:r>
    </w:p>
    <w:p w:rsidR="00F87E7F" w:rsidRDefault="00F87E7F">
      <w:pPr>
        <w:pStyle w:val="ConsPlusNormal"/>
        <w:spacing w:before="220"/>
        <w:ind w:firstLine="540"/>
        <w:jc w:val="both"/>
      </w:pPr>
      <w:r>
        <w:t>Основной проблемой указанной сферы является низкий уровень обеспеченности опекунских семей.</w:t>
      </w:r>
    </w:p>
    <w:p w:rsidR="00F87E7F" w:rsidRDefault="00F87E7F">
      <w:pPr>
        <w:pStyle w:val="ConsPlusNormal"/>
        <w:spacing w:before="220"/>
        <w:ind w:firstLine="540"/>
        <w:jc w:val="both"/>
      </w:pPr>
      <w:r>
        <w:t>Реализация мероприятий подпрограммы 5 направлена на решение вышеуказанных проблем, а также на обеспечение деятельности образовательных организаций ЗАТО Северск, обеспечение реализации работы по развитию форм жизнеустройства детей-сирот и детей, оставшихся без попечения родителей.</w:t>
      </w:r>
    </w:p>
    <w:p w:rsidR="00F87E7F" w:rsidRDefault="00F87E7F">
      <w:pPr>
        <w:pStyle w:val="ConsPlusNormal"/>
        <w:jc w:val="both"/>
      </w:pPr>
    </w:p>
    <w:p w:rsidR="00F87E7F" w:rsidRDefault="00F87E7F">
      <w:pPr>
        <w:pStyle w:val="ConsPlusTitle"/>
        <w:jc w:val="center"/>
        <w:outlineLvl w:val="2"/>
      </w:pPr>
      <w:r>
        <w:t>II. ЦЕЛЬ И ЗАДАЧИ ПОДПРОГРАММЫ 5, СРОК ЕЕ РЕАЛИЗАЦИИ,</w:t>
      </w:r>
    </w:p>
    <w:p w:rsidR="00F87E7F" w:rsidRDefault="00F87E7F">
      <w:pPr>
        <w:pStyle w:val="ConsPlusTitle"/>
        <w:jc w:val="center"/>
      </w:pPr>
      <w:r>
        <w:t>ЦЕЛЕВЫЕ ПОКАЗАТЕЛИ (ИНДИКАТОРЫ) РЕЗУЛЬТАТИВНОСТИ</w:t>
      </w:r>
    </w:p>
    <w:p w:rsidR="00F87E7F" w:rsidRDefault="00F87E7F">
      <w:pPr>
        <w:pStyle w:val="ConsPlusTitle"/>
        <w:jc w:val="center"/>
      </w:pPr>
      <w:r>
        <w:t>РЕАЛИЗАЦИИ ПОДПРОГРАММЫ 5</w:t>
      </w:r>
    </w:p>
    <w:p w:rsidR="00F87E7F" w:rsidRDefault="00F87E7F">
      <w:pPr>
        <w:pStyle w:val="ConsPlusNormal"/>
        <w:jc w:val="both"/>
      </w:pPr>
    </w:p>
    <w:p w:rsidR="00F87E7F" w:rsidRDefault="00F87E7F">
      <w:pPr>
        <w:pStyle w:val="ConsPlusNormal"/>
        <w:ind w:firstLine="540"/>
        <w:jc w:val="both"/>
      </w:pPr>
      <w:r>
        <w:t>Основной целью подпрограммы 5 является обеспечение деятельности образовательных организаций ЗАТО Северск, обеспечение реализации работы по развитию форм жизнеустройства детей-сирот и детей, оставшихся без попечения родителей.</w:t>
      </w:r>
    </w:p>
    <w:p w:rsidR="00F87E7F" w:rsidRDefault="00F87E7F">
      <w:pPr>
        <w:pStyle w:val="ConsPlusNormal"/>
        <w:spacing w:before="220"/>
        <w:ind w:firstLine="540"/>
        <w:jc w:val="both"/>
      </w:pPr>
      <w:r>
        <w:t>Достижение цели обеспечивается путем решения следующих задач:</w:t>
      </w:r>
    </w:p>
    <w:p w:rsidR="00F87E7F" w:rsidRDefault="00F87E7F">
      <w:pPr>
        <w:pStyle w:val="ConsPlusNormal"/>
        <w:spacing w:before="220"/>
        <w:ind w:firstLine="540"/>
        <w:jc w:val="both"/>
      </w:pPr>
      <w:r>
        <w:t>1) организация деятельности дошкольных образовательных организаций ЗАТО Северск на 2015 - 2025 годы;</w:t>
      </w:r>
    </w:p>
    <w:p w:rsidR="00F87E7F" w:rsidRDefault="00F87E7F">
      <w:pPr>
        <w:pStyle w:val="ConsPlusNormal"/>
        <w:spacing w:before="220"/>
        <w:ind w:firstLine="540"/>
        <w:jc w:val="both"/>
      </w:pPr>
      <w:r>
        <w:t>2) организация деятельности общеобразовательных организаций и организации дополнительного образования детей ЗАТО Северск на 2015 - 2025 годы;</w:t>
      </w:r>
    </w:p>
    <w:p w:rsidR="00F87E7F" w:rsidRDefault="00F87E7F">
      <w:pPr>
        <w:pStyle w:val="ConsPlusNormal"/>
        <w:spacing w:before="220"/>
        <w:ind w:firstLine="540"/>
        <w:jc w:val="both"/>
      </w:pPr>
      <w:r>
        <w:t>3) организация работы по развитию форм жизнеустройства детей-сирот и детей, оставшихся без попечения родителей, на 2015 год</w:t>
      </w:r>
    </w:p>
    <w:p w:rsidR="00F87E7F" w:rsidRDefault="00F87E7F">
      <w:pPr>
        <w:pStyle w:val="ConsPlusNormal"/>
        <w:spacing w:before="220"/>
        <w:ind w:firstLine="540"/>
        <w:jc w:val="both"/>
      </w:pPr>
      <w:r>
        <w:t>Срок реализации подпрограммы 5 - 2015 - 2025 годы.</w:t>
      </w:r>
    </w:p>
    <w:p w:rsidR="00F87E7F" w:rsidRDefault="00F87E7F">
      <w:pPr>
        <w:pStyle w:val="ConsPlusNormal"/>
        <w:spacing w:before="220"/>
        <w:ind w:firstLine="540"/>
        <w:jc w:val="both"/>
      </w:pPr>
      <w:r>
        <w:t>Целевые показатели подпрограммы 5 находятся в прямой зависимости от объемов финансирования за счет средств областного и местного бюджетов и определяются исходя из объемов финансирования на соответствующий финансовый год.</w:t>
      </w:r>
    </w:p>
    <w:p w:rsidR="00F87E7F" w:rsidRDefault="00F87E7F">
      <w:pPr>
        <w:pStyle w:val="ConsPlusNormal"/>
        <w:spacing w:before="220"/>
        <w:ind w:firstLine="540"/>
        <w:jc w:val="both"/>
      </w:pPr>
      <w:r>
        <w:t>Сведения о составе и значениях целевых показателей (индикаторов) результативности подпрограммы 5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 муниципальной программы "Развитие образования в ЗАТО Северск" представлены в таблице 1.</w:t>
      </w:r>
    </w:p>
    <w:p w:rsidR="00F87E7F" w:rsidRDefault="00F87E7F">
      <w:pPr>
        <w:pStyle w:val="ConsPlusNormal"/>
        <w:jc w:val="both"/>
      </w:pPr>
    </w:p>
    <w:p w:rsidR="00F87E7F" w:rsidRDefault="00F87E7F">
      <w:pPr>
        <w:pStyle w:val="ConsPlusTitle"/>
        <w:jc w:val="center"/>
        <w:outlineLvl w:val="3"/>
      </w:pPr>
      <w:r>
        <w:t>Сведения о составе и значениях целевых показателей</w:t>
      </w:r>
    </w:p>
    <w:p w:rsidR="00F87E7F" w:rsidRDefault="00F87E7F">
      <w:pPr>
        <w:pStyle w:val="ConsPlusTitle"/>
        <w:jc w:val="center"/>
      </w:pPr>
      <w:r>
        <w:t>(индикаторов) результативности подпрограммы 5 "Организация</w:t>
      </w:r>
    </w:p>
    <w:p w:rsidR="00F87E7F" w:rsidRDefault="00F87E7F">
      <w:pPr>
        <w:pStyle w:val="ConsPlusTitle"/>
        <w:jc w:val="center"/>
      </w:pPr>
      <w:r>
        <w:t>деятельности образовательных организаций ЗАТО Северск,</w:t>
      </w:r>
    </w:p>
    <w:p w:rsidR="00F87E7F" w:rsidRDefault="00F87E7F">
      <w:pPr>
        <w:pStyle w:val="ConsPlusTitle"/>
        <w:jc w:val="center"/>
      </w:pPr>
      <w:r>
        <w:t>организация работы по развитию форм жизнеустройства</w:t>
      </w:r>
    </w:p>
    <w:p w:rsidR="00F87E7F" w:rsidRDefault="00F87E7F">
      <w:pPr>
        <w:pStyle w:val="ConsPlusTitle"/>
        <w:jc w:val="center"/>
      </w:pPr>
      <w:r>
        <w:t>детей-сирот и детей, оставшихся без попечения родителей"</w:t>
      </w:r>
    </w:p>
    <w:p w:rsidR="00F87E7F" w:rsidRDefault="00F87E7F">
      <w:pPr>
        <w:pStyle w:val="ConsPlusTitle"/>
        <w:jc w:val="center"/>
      </w:pPr>
      <w:r>
        <w:t>муниципальной программы "Развитие</w:t>
      </w:r>
    </w:p>
    <w:p w:rsidR="00F87E7F" w:rsidRDefault="00F87E7F">
      <w:pPr>
        <w:pStyle w:val="ConsPlusTitle"/>
        <w:jc w:val="center"/>
      </w:pPr>
      <w:r>
        <w:t>образования в ЗАТО Северск"</w:t>
      </w:r>
    </w:p>
    <w:p w:rsidR="00F87E7F" w:rsidRDefault="00F87E7F">
      <w:pPr>
        <w:pStyle w:val="ConsPlusNormal"/>
        <w:jc w:val="center"/>
      </w:pPr>
      <w:r>
        <w:t xml:space="preserve">(в ред. </w:t>
      </w:r>
      <w:hyperlink r:id="rId180"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1</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84"/>
        <w:gridCol w:w="709"/>
        <w:gridCol w:w="737"/>
        <w:gridCol w:w="624"/>
        <w:gridCol w:w="680"/>
        <w:gridCol w:w="680"/>
        <w:gridCol w:w="624"/>
        <w:gridCol w:w="624"/>
        <w:gridCol w:w="624"/>
        <w:gridCol w:w="992"/>
        <w:gridCol w:w="992"/>
        <w:gridCol w:w="680"/>
        <w:gridCol w:w="624"/>
        <w:gridCol w:w="624"/>
        <w:gridCol w:w="680"/>
        <w:gridCol w:w="1134"/>
        <w:gridCol w:w="1559"/>
        <w:gridCol w:w="1418"/>
      </w:tblGrid>
      <w:tr w:rsidR="00F87E7F">
        <w:tc>
          <w:tcPr>
            <w:tcW w:w="567" w:type="dxa"/>
            <w:vMerge w:val="restart"/>
            <w:vAlign w:val="center"/>
          </w:tcPr>
          <w:p w:rsidR="00F87E7F" w:rsidRDefault="00F87E7F">
            <w:pPr>
              <w:pStyle w:val="ConsPlusNormal"/>
              <w:jc w:val="center"/>
            </w:pPr>
            <w:r>
              <w:t>N п/п</w:t>
            </w:r>
          </w:p>
        </w:tc>
        <w:tc>
          <w:tcPr>
            <w:tcW w:w="1984" w:type="dxa"/>
            <w:vMerge w:val="restart"/>
            <w:vAlign w:val="center"/>
          </w:tcPr>
          <w:p w:rsidR="00F87E7F" w:rsidRDefault="00F87E7F">
            <w:pPr>
              <w:pStyle w:val="ConsPlusNormal"/>
              <w:jc w:val="center"/>
            </w:pPr>
            <w:r>
              <w:t>Наименование целевого показателя (индикатора)</w:t>
            </w:r>
          </w:p>
        </w:tc>
        <w:tc>
          <w:tcPr>
            <w:tcW w:w="709" w:type="dxa"/>
            <w:vMerge w:val="restart"/>
            <w:vAlign w:val="center"/>
          </w:tcPr>
          <w:p w:rsidR="00F87E7F" w:rsidRDefault="00F87E7F">
            <w:pPr>
              <w:pStyle w:val="ConsPlusNormal"/>
              <w:jc w:val="center"/>
            </w:pPr>
            <w:r>
              <w:t>Единица измерения</w:t>
            </w:r>
          </w:p>
        </w:tc>
        <w:tc>
          <w:tcPr>
            <w:tcW w:w="9185" w:type="dxa"/>
            <w:gridSpan w:val="13"/>
            <w:vAlign w:val="center"/>
          </w:tcPr>
          <w:p w:rsidR="00F87E7F" w:rsidRDefault="00F87E7F">
            <w:pPr>
              <w:pStyle w:val="ConsPlusNormal"/>
              <w:jc w:val="center"/>
            </w:pPr>
            <w:r>
              <w:t>Значения целевых показателей</w:t>
            </w:r>
          </w:p>
        </w:tc>
        <w:tc>
          <w:tcPr>
            <w:tcW w:w="1134" w:type="dxa"/>
            <w:vMerge w:val="restart"/>
            <w:vAlign w:val="center"/>
          </w:tcPr>
          <w:p w:rsidR="00F87E7F" w:rsidRDefault="00F87E7F">
            <w:pPr>
              <w:pStyle w:val="ConsPlusNormal"/>
              <w:jc w:val="center"/>
            </w:pPr>
            <w:r>
              <w:t>Периодичность сбора данных</w:t>
            </w:r>
          </w:p>
        </w:tc>
        <w:tc>
          <w:tcPr>
            <w:tcW w:w="1559" w:type="dxa"/>
            <w:vMerge w:val="restart"/>
            <w:vAlign w:val="center"/>
          </w:tcPr>
          <w:p w:rsidR="00F87E7F" w:rsidRDefault="00F87E7F">
            <w:pPr>
              <w:pStyle w:val="ConsPlusNormal"/>
              <w:jc w:val="center"/>
            </w:pPr>
            <w:r>
              <w:t>Метод сбора информации</w:t>
            </w:r>
          </w:p>
        </w:tc>
        <w:tc>
          <w:tcPr>
            <w:tcW w:w="1418" w:type="dxa"/>
            <w:vMerge w:val="restart"/>
            <w:vAlign w:val="center"/>
          </w:tcPr>
          <w:p w:rsidR="00F87E7F" w:rsidRDefault="00F87E7F">
            <w:pPr>
              <w:pStyle w:val="ConsPlusNormal"/>
              <w:jc w:val="center"/>
            </w:pPr>
            <w:r>
              <w:t>Ответственный за сбор данных по показателю</w:t>
            </w:r>
          </w:p>
        </w:tc>
      </w:tr>
      <w:tr w:rsidR="00F87E7F">
        <w:tc>
          <w:tcPr>
            <w:tcW w:w="567" w:type="dxa"/>
            <w:vMerge/>
          </w:tcPr>
          <w:p w:rsidR="00F87E7F" w:rsidRDefault="00F87E7F">
            <w:pPr>
              <w:spacing w:after="1" w:line="0" w:lineRule="atLeast"/>
            </w:pPr>
          </w:p>
        </w:tc>
        <w:tc>
          <w:tcPr>
            <w:tcW w:w="1984" w:type="dxa"/>
            <w:vMerge/>
          </w:tcPr>
          <w:p w:rsidR="00F87E7F" w:rsidRDefault="00F87E7F">
            <w:pPr>
              <w:spacing w:after="1" w:line="0" w:lineRule="atLeast"/>
            </w:pPr>
          </w:p>
        </w:tc>
        <w:tc>
          <w:tcPr>
            <w:tcW w:w="709" w:type="dxa"/>
            <w:vMerge/>
          </w:tcPr>
          <w:p w:rsidR="00F87E7F" w:rsidRDefault="00F87E7F">
            <w:pPr>
              <w:spacing w:after="1" w:line="0" w:lineRule="atLeast"/>
            </w:pPr>
          </w:p>
        </w:tc>
        <w:tc>
          <w:tcPr>
            <w:tcW w:w="737" w:type="dxa"/>
            <w:vAlign w:val="center"/>
          </w:tcPr>
          <w:p w:rsidR="00F87E7F" w:rsidRDefault="00F87E7F">
            <w:pPr>
              <w:pStyle w:val="ConsPlusNormal"/>
              <w:jc w:val="center"/>
            </w:pPr>
            <w:r>
              <w:t>2013 год</w:t>
            </w:r>
          </w:p>
        </w:tc>
        <w:tc>
          <w:tcPr>
            <w:tcW w:w="624" w:type="dxa"/>
            <w:vAlign w:val="center"/>
          </w:tcPr>
          <w:p w:rsidR="00F87E7F" w:rsidRDefault="00F87E7F">
            <w:pPr>
              <w:pStyle w:val="ConsPlusNormal"/>
              <w:jc w:val="center"/>
            </w:pPr>
            <w:r>
              <w:t>2014 год</w:t>
            </w:r>
          </w:p>
        </w:tc>
        <w:tc>
          <w:tcPr>
            <w:tcW w:w="680" w:type="dxa"/>
            <w:vAlign w:val="center"/>
          </w:tcPr>
          <w:p w:rsidR="00F87E7F" w:rsidRDefault="00F87E7F">
            <w:pPr>
              <w:pStyle w:val="ConsPlusNormal"/>
              <w:jc w:val="center"/>
            </w:pPr>
            <w:r>
              <w:t>2015 год</w:t>
            </w:r>
          </w:p>
        </w:tc>
        <w:tc>
          <w:tcPr>
            <w:tcW w:w="680" w:type="dxa"/>
            <w:vAlign w:val="center"/>
          </w:tcPr>
          <w:p w:rsidR="00F87E7F" w:rsidRDefault="00F87E7F">
            <w:pPr>
              <w:pStyle w:val="ConsPlusNormal"/>
              <w:jc w:val="center"/>
            </w:pPr>
            <w:r>
              <w:t>2016 год</w:t>
            </w:r>
          </w:p>
        </w:tc>
        <w:tc>
          <w:tcPr>
            <w:tcW w:w="624" w:type="dxa"/>
            <w:vAlign w:val="center"/>
          </w:tcPr>
          <w:p w:rsidR="00F87E7F" w:rsidRDefault="00F87E7F">
            <w:pPr>
              <w:pStyle w:val="ConsPlusNormal"/>
              <w:jc w:val="center"/>
            </w:pPr>
            <w:r>
              <w:t>2017 год</w:t>
            </w:r>
          </w:p>
        </w:tc>
        <w:tc>
          <w:tcPr>
            <w:tcW w:w="624" w:type="dxa"/>
            <w:vAlign w:val="center"/>
          </w:tcPr>
          <w:p w:rsidR="00F87E7F" w:rsidRDefault="00F87E7F">
            <w:pPr>
              <w:pStyle w:val="ConsPlusNormal"/>
              <w:jc w:val="center"/>
            </w:pPr>
            <w:r>
              <w:t>2018 год</w:t>
            </w:r>
          </w:p>
        </w:tc>
        <w:tc>
          <w:tcPr>
            <w:tcW w:w="624" w:type="dxa"/>
            <w:vAlign w:val="center"/>
          </w:tcPr>
          <w:p w:rsidR="00F87E7F" w:rsidRDefault="00F87E7F">
            <w:pPr>
              <w:pStyle w:val="ConsPlusNormal"/>
              <w:jc w:val="center"/>
            </w:pPr>
            <w:r>
              <w:t>2019 год</w:t>
            </w:r>
          </w:p>
        </w:tc>
        <w:tc>
          <w:tcPr>
            <w:tcW w:w="992" w:type="dxa"/>
            <w:vAlign w:val="center"/>
          </w:tcPr>
          <w:p w:rsidR="00F87E7F" w:rsidRDefault="00F87E7F">
            <w:pPr>
              <w:pStyle w:val="ConsPlusNormal"/>
              <w:jc w:val="center"/>
            </w:pPr>
            <w:r>
              <w:t>2020 год</w:t>
            </w:r>
          </w:p>
        </w:tc>
        <w:tc>
          <w:tcPr>
            <w:tcW w:w="992" w:type="dxa"/>
            <w:vAlign w:val="center"/>
          </w:tcPr>
          <w:p w:rsidR="00F87E7F" w:rsidRDefault="00F87E7F">
            <w:pPr>
              <w:pStyle w:val="ConsPlusNormal"/>
              <w:jc w:val="center"/>
            </w:pPr>
            <w:r>
              <w:t>2021 год</w:t>
            </w:r>
          </w:p>
        </w:tc>
        <w:tc>
          <w:tcPr>
            <w:tcW w:w="680" w:type="dxa"/>
            <w:vAlign w:val="center"/>
          </w:tcPr>
          <w:p w:rsidR="00F87E7F" w:rsidRDefault="00F87E7F">
            <w:pPr>
              <w:pStyle w:val="ConsPlusNormal"/>
              <w:jc w:val="center"/>
            </w:pPr>
            <w:r>
              <w:t>2022 год</w:t>
            </w:r>
          </w:p>
        </w:tc>
        <w:tc>
          <w:tcPr>
            <w:tcW w:w="624" w:type="dxa"/>
            <w:vAlign w:val="center"/>
          </w:tcPr>
          <w:p w:rsidR="00F87E7F" w:rsidRDefault="00F87E7F">
            <w:pPr>
              <w:pStyle w:val="ConsPlusNormal"/>
              <w:jc w:val="center"/>
            </w:pPr>
            <w:r>
              <w:t>2023 год</w:t>
            </w:r>
          </w:p>
        </w:tc>
        <w:tc>
          <w:tcPr>
            <w:tcW w:w="624" w:type="dxa"/>
            <w:vAlign w:val="center"/>
          </w:tcPr>
          <w:p w:rsidR="00F87E7F" w:rsidRDefault="00F87E7F">
            <w:pPr>
              <w:pStyle w:val="ConsPlusNormal"/>
              <w:jc w:val="center"/>
            </w:pPr>
            <w:r>
              <w:t>2024 год</w:t>
            </w:r>
          </w:p>
        </w:tc>
        <w:tc>
          <w:tcPr>
            <w:tcW w:w="680" w:type="dxa"/>
            <w:vAlign w:val="center"/>
          </w:tcPr>
          <w:p w:rsidR="00F87E7F" w:rsidRDefault="00F87E7F">
            <w:pPr>
              <w:pStyle w:val="ConsPlusNormal"/>
              <w:jc w:val="center"/>
            </w:pPr>
            <w:r>
              <w:t>2025 год</w:t>
            </w:r>
          </w:p>
        </w:tc>
        <w:tc>
          <w:tcPr>
            <w:tcW w:w="1134"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418" w:type="dxa"/>
            <w:vMerge/>
          </w:tcPr>
          <w:p w:rsidR="00F87E7F" w:rsidRDefault="00F87E7F">
            <w:pPr>
              <w:spacing w:after="1" w:line="0" w:lineRule="atLeast"/>
            </w:pPr>
          </w:p>
        </w:tc>
      </w:tr>
      <w:tr w:rsidR="00F87E7F">
        <w:tc>
          <w:tcPr>
            <w:tcW w:w="567" w:type="dxa"/>
          </w:tcPr>
          <w:p w:rsidR="00F87E7F" w:rsidRDefault="00F87E7F">
            <w:pPr>
              <w:pStyle w:val="ConsPlusNormal"/>
              <w:jc w:val="center"/>
            </w:pPr>
            <w:r>
              <w:t>1</w:t>
            </w:r>
          </w:p>
        </w:tc>
        <w:tc>
          <w:tcPr>
            <w:tcW w:w="1984" w:type="dxa"/>
          </w:tcPr>
          <w:p w:rsidR="00F87E7F" w:rsidRDefault="00F87E7F">
            <w:pPr>
              <w:pStyle w:val="ConsPlusNormal"/>
              <w:jc w:val="center"/>
            </w:pPr>
            <w:r>
              <w:t>2</w:t>
            </w:r>
          </w:p>
        </w:tc>
        <w:tc>
          <w:tcPr>
            <w:tcW w:w="709" w:type="dxa"/>
          </w:tcPr>
          <w:p w:rsidR="00F87E7F" w:rsidRDefault="00F87E7F">
            <w:pPr>
              <w:pStyle w:val="ConsPlusNormal"/>
              <w:jc w:val="center"/>
            </w:pPr>
            <w:r>
              <w:t>3</w:t>
            </w:r>
          </w:p>
        </w:tc>
        <w:tc>
          <w:tcPr>
            <w:tcW w:w="737" w:type="dxa"/>
          </w:tcPr>
          <w:p w:rsidR="00F87E7F" w:rsidRDefault="00F87E7F">
            <w:pPr>
              <w:pStyle w:val="ConsPlusNormal"/>
              <w:jc w:val="center"/>
            </w:pPr>
            <w:r>
              <w:t>4</w:t>
            </w:r>
          </w:p>
        </w:tc>
        <w:tc>
          <w:tcPr>
            <w:tcW w:w="624" w:type="dxa"/>
          </w:tcPr>
          <w:p w:rsidR="00F87E7F" w:rsidRDefault="00F87E7F">
            <w:pPr>
              <w:pStyle w:val="ConsPlusNormal"/>
              <w:jc w:val="center"/>
            </w:pPr>
            <w:r>
              <w:t>5</w:t>
            </w:r>
          </w:p>
        </w:tc>
        <w:tc>
          <w:tcPr>
            <w:tcW w:w="680" w:type="dxa"/>
          </w:tcPr>
          <w:p w:rsidR="00F87E7F" w:rsidRDefault="00F87E7F">
            <w:pPr>
              <w:pStyle w:val="ConsPlusNormal"/>
              <w:jc w:val="center"/>
            </w:pPr>
            <w:r>
              <w:t>6</w:t>
            </w:r>
          </w:p>
        </w:tc>
        <w:tc>
          <w:tcPr>
            <w:tcW w:w="680" w:type="dxa"/>
          </w:tcPr>
          <w:p w:rsidR="00F87E7F" w:rsidRDefault="00F87E7F">
            <w:pPr>
              <w:pStyle w:val="ConsPlusNormal"/>
              <w:jc w:val="center"/>
            </w:pPr>
            <w:r>
              <w:t>7</w:t>
            </w:r>
          </w:p>
        </w:tc>
        <w:tc>
          <w:tcPr>
            <w:tcW w:w="624" w:type="dxa"/>
          </w:tcPr>
          <w:p w:rsidR="00F87E7F" w:rsidRDefault="00F87E7F">
            <w:pPr>
              <w:pStyle w:val="ConsPlusNormal"/>
              <w:jc w:val="center"/>
            </w:pPr>
            <w:r>
              <w:t>8</w:t>
            </w:r>
          </w:p>
        </w:tc>
        <w:tc>
          <w:tcPr>
            <w:tcW w:w="624" w:type="dxa"/>
          </w:tcPr>
          <w:p w:rsidR="00F87E7F" w:rsidRDefault="00F87E7F">
            <w:pPr>
              <w:pStyle w:val="ConsPlusNormal"/>
              <w:jc w:val="center"/>
            </w:pPr>
            <w:r>
              <w:t>9</w:t>
            </w:r>
          </w:p>
        </w:tc>
        <w:tc>
          <w:tcPr>
            <w:tcW w:w="624" w:type="dxa"/>
          </w:tcPr>
          <w:p w:rsidR="00F87E7F" w:rsidRDefault="00F87E7F">
            <w:pPr>
              <w:pStyle w:val="ConsPlusNormal"/>
              <w:jc w:val="center"/>
            </w:pPr>
            <w:r>
              <w:t>10</w:t>
            </w:r>
          </w:p>
        </w:tc>
        <w:tc>
          <w:tcPr>
            <w:tcW w:w="992" w:type="dxa"/>
          </w:tcPr>
          <w:p w:rsidR="00F87E7F" w:rsidRDefault="00F87E7F">
            <w:pPr>
              <w:pStyle w:val="ConsPlusNormal"/>
              <w:jc w:val="center"/>
            </w:pPr>
            <w:r>
              <w:t>11</w:t>
            </w:r>
          </w:p>
        </w:tc>
        <w:tc>
          <w:tcPr>
            <w:tcW w:w="992" w:type="dxa"/>
          </w:tcPr>
          <w:p w:rsidR="00F87E7F" w:rsidRDefault="00F87E7F">
            <w:pPr>
              <w:pStyle w:val="ConsPlusNormal"/>
              <w:jc w:val="center"/>
            </w:pPr>
            <w:r>
              <w:t>12</w:t>
            </w:r>
          </w:p>
        </w:tc>
        <w:tc>
          <w:tcPr>
            <w:tcW w:w="680" w:type="dxa"/>
          </w:tcPr>
          <w:p w:rsidR="00F87E7F" w:rsidRDefault="00F87E7F">
            <w:pPr>
              <w:pStyle w:val="ConsPlusNormal"/>
              <w:jc w:val="center"/>
            </w:pPr>
            <w:r>
              <w:t>13</w:t>
            </w:r>
          </w:p>
        </w:tc>
        <w:tc>
          <w:tcPr>
            <w:tcW w:w="624" w:type="dxa"/>
          </w:tcPr>
          <w:p w:rsidR="00F87E7F" w:rsidRDefault="00F87E7F">
            <w:pPr>
              <w:pStyle w:val="ConsPlusNormal"/>
              <w:jc w:val="center"/>
            </w:pPr>
            <w:r>
              <w:t>14</w:t>
            </w:r>
          </w:p>
        </w:tc>
        <w:tc>
          <w:tcPr>
            <w:tcW w:w="624" w:type="dxa"/>
          </w:tcPr>
          <w:p w:rsidR="00F87E7F" w:rsidRDefault="00F87E7F">
            <w:pPr>
              <w:pStyle w:val="ConsPlusNormal"/>
              <w:jc w:val="center"/>
            </w:pPr>
            <w:r>
              <w:t>15</w:t>
            </w:r>
          </w:p>
        </w:tc>
        <w:tc>
          <w:tcPr>
            <w:tcW w:w="680" w:type="dxa"/>
          </w:tcPr>
          <w:p w:rsidR="00F87E7F" w:rsidRDefault="00F87E7F">
            <w:pPr>
              <w:pStyle w:val="ConsPlusNormal"/>
              <w:jc w:val="center"/>
            </w:pPr>
            <w:r>
              <w:t>16</w:t>
            </w:r>
          </w:p>
        </w:tc>
        <w:tc>
          <w:tcPr>
            <w:tcW w:w="1134" w:type="dxa"/>
          </w:tcPr>
          <w:p w:rsidR="00F87E7F" w:rsidRDefault="00F87E7F">
            <w:pPr>
              <w:pStyle w:val="ConsPlusNormal"/>
              <w:jc w:val="center"/>
            </w:pPr>
            <w:r>
              <w:t>17</w:t>
            </w:r>
          </w:p>
        </w:tc>
        <w:tc>
          <w:tcPr>
            <w:tcW w:w="1559" w:type="dxa"/>
          </w:tcPr>
          <w:p w:rsidR="00F87E7F" w:rsidRDefault="00F87E7F">
            <w:pPr>
              <w:pStyle w:val="ConsPlusNormal"/>
              <w:jc w:val="center"/>
            </w:pPr>
            <w:r>
              <w:t>18</w:t>
            </w:r>
          </w:p>
        </w:tc>
        <w:tc>
          <w:tcPr>
            <w:tcW w:w="1418" w:type="dxa"/>
          </w:tcPr>
          <w:p w:rsidR="00F87E7F" w:rsidRDefault="00F87E7F">
            <w:pPr>
              <w:pStyle w:val="ConsPlusNormal"/>
              <w:jc w:val="center"/>
            </w:pPr>
            <w:r>
              <w:t>19</w:t>
            </w:r>
          </w:p>
        </w:tc>
      </w:tr>
      <w:tr w:rsidR="00F87E7F">
        <w:tc>
          <w:tcPr>
            <w:tcW w:w="16556" w:type="dxa"/>
            <w:gridSpan w:val="19"/>
          </w:tcPr>
          <w:p w:rsidR="00F87E7F" w:rsidRDefault="00F87E7F">
            <w:pPr>
              <w:pStyle w:val="ConsPlusNormal"/>
              <w:outlineLvl w:val="4"/>
            </w:pPr>
            <w:r>
              <w:t>Показатели подпрограммы 5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w:t>
            </w:r>
          </w:p>
        </w:tc>
      </w:tr>
      <w:tr w:rsidR="00F87E7F">
        <w:tc>
          <w:tcPr>
            <w:tcW w:w="567" w:type="dxa"/>
          </w:tcPr>
          <w:p w:rsidR="00F87E7F" w:rsidRDefault="00F87E7F">
            <w:pPr>
              <w:pStyle w:val="ConsPlusNormal"/>
              <w:jc w:val="center"/>
            </w:pPr>
            <w:r>
              <w:t>1.</w:t>
            </w:r>
          </w:p>
        </w:tc>
        <w:tc>
          <w:tcPr>
            <w:tcW w:w="1984" w:type="dxa"/>
          </w:tcPr>
          <w:p w:rsidR="00F87E7F" w:rsidRDefault="00F87E7F">
            <w:pPr>
              <w:pStyle w:val="ConsPlusNormal"/>
            </w:pPr>
            <w:r>
              <w:t>Доля функционирующих дошкольных образовательных организаций в общей численности дошкольных образовательных организаций</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992" w:type="dxa"/>
          </w:tcPr>
          <w:p w:rsidR="00F87E7F" w:rsidRDefault="00F87E7F">
            <w:pPr>
              <w:pStyle w:val="ConsPlusNormal"/>
              <w:jc w:val="center"/>
            </w:pPr>
            <w:r>
              <w:t>100</w:t>
            </w:r>
          </w:p>
        </w:tc>
        <w:tc>
          <w:tcPr>
            <w:tcW w:w="992"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80"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2.</w:t>
            </w:r>
          </w:p>
        </w:tc>
        <w:tc>
          <w:tcPr>
            <w:tcW w:w="1984" w:type="dxa"/>
          </w:tcPr>
          <w:p w:rsidR="00F87E7F" w:rsidRDefault="00F87E7F">
            <w:pPr>
              <w:pStyle w:val="ConsPlusNormal"/>
            </w:pPr>
            <w:r>
              <w:t>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992" w:type="dxa"/>
          </w:tcPr>
          <w:p w:rsidR="00F87E7F" w:rsidRDefault="00F87E7F">
            <w:pPr>
              <w:pStyle w:val="ConsPlusNormal"/>
              <w:jc w:val="center"/>
            </w:pPr>
            <w:r>
              <w:t>100</w:t>
            </w:r>
          </w:p>
        </w:tc>
        <w:tc>
          <w:tcPr>
            <w:tcW w:w="992"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80"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3.</w:t>
            </w:r>
          </w:p>
        </w:tc>
        <w:tc>
          <w:tcPr>
            <w:tcW w:w="1984" w:type="dxa"/>
          </w:tcPr>
          <w:p w:rsidR="00F87E7F" w:rsidRDefault="00F87E7F">
            <w:pPr>
              <w:pStyle w:val="ConsPlusNormal"/>
            </w:pPr>
            <w:r>
              <w:t>Созданные благоприятные условия для жизни, работы, отдыха и воспитания детей-сирот и детей, оставшихся без попечения родителей</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992" w:type="dxa"/>
          </w:tcPr>
          <w:p w:rsidR="00F87E7F" w:rsidRDefault="00F87E7F">
            <w:pPr>
              <w:pStyle w:val="ConsPlusNormal"/>
              <w:jc w:val="center"/>
            </w:pPr>
            <w:r>
              <w:t>-</w:t>
            </w:r>
          </w:p>
        </w:tc>
        <w:tc>
          <w:tcPr>
            <w:tcW w:w="992"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pPr>
            <w:r>
              <w:t>Управление образования</w:t>
            </w:r>
          </w:p>
        </w:tc>
      </w:tr>
      <w:tr w:rsidR="00F87E7F">
        <w:tc>
          <w:tcPr>
            <w:tcW w:w="16556" w:type="dxa"/>
            <w:gridSpan w:val="19"/>
          </w:tcPr>
          <w:p w:rsidR="00F87E7F" w:rsidRDefault="00F87E7F">
            <w:pPr>
              <w:pStyle w:val="ConsPlusNormal"/>
              <w:outlineLvl w:val="4"/>
            </w:pPr>
            <w:r>
              <w:t>Показатели задачи 1 "Организация деятельности дошкольных образовательных организаций ЗАТО Северск на 2015 - 2025 годы" подпрограммы 5</w:t>
            </w:r>
          </w:p>
        </w:tc>
      </w:tr>
      <w:tr w:rsidR="00F87E7F">
        <w:tc>
          <w:tcPr>
            <w:tcW w:w="567" w:type="dxa"/>
          </w:tcPr>
          <w:p w:rsidR="00F87E7F" w:rsidRDefault="00F87E7F">
            <w:pPr>
              <w:pStyle w:val="ConsPlusNormal"/>
              <w:jc w:val="center"/>
            </w:pPr>
            <w:r>
              <w:t>1.1</w:t>
            </w:r>
          </w:p>
        </w:tc>
        <w:tc>
          <w:tcPr>
            <w:tcW w:w="1984" w:type="dxa"/>
          </w:tcPr>
          <w:p w:rsidR="00F87E7F" w:rsidRDefault="00F87E7F">
            <w:pPr>
              <w:pStyle w:val="ConsPlusNormal"/>
            </w:pPr>
            <w:r>
              <w:t>Количество функционирующих дошкольных образовательных организаций</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33</w:t>
            </w:r>
          </w:p>
        </w:tc>
        <w:tc>
          <w:tcPr>
            <w:tcW w:w="624" w:type="dxa"/>
          </w:tcPr>
          <w:p w:rsidR="00F87E7F" w:rsidRDefault="00F87E7F">
            <w:pPr>
              <w:pStyle w:val="ConsPlusNormal"/>
              <w:jc w:val="center"/>
            </w:pPr>
            <w:r>
              <w:t>31</w:t>
            </w:r>
          </w:p>
        </w:tc>
        <w:tc>
          <w:tcPr>
            <w:tcW w:w="680" w:type="dxa"/>
          </w:tcPr>
          <w:p w:rsidR="00F87E7F" w:rsidRDefault="00F87E7F">
            <w:pPr>
              <w:pStyle w:val="ConsPlusNormal"/>
              <w:jc w:val="center"/>
            </w:pPr>
            <w:r>
              <w:t>26</w:t>
            </w:r>
          </w:p>
        </w:tc>
        <w:tc>
          <w:tcPr>
            <w:tcW w:w="680" w:type="dxa"/>
          </w:tcPr>
          <w:p w:rsidR="00F87E7F" w:rsidRDefault="00F87E7F">
            <w:pPr>
              <w:pStyle w:val="ConsPlusNormal"/>
              <w:jc w:val="center"/>
            </w:pPr>
            <w:r>
              <w:t>24</w:t>
            </w:r>
          </w:p>
        </w:tc>
        <w:tc>
          <w:tcPr>
            <w:tcW w:w="624" w:type="dxa"/>
          </w:tcPr>
          <w:p w:rsidR="00F87E7F" w:rsidRDefault="00F87E7F">
            <w:pPr>
              <w:pStyle w:val="ConsPlusNormal"/>
              <w:jc w:val="center"/>
            </w:pPr>
            <w:r>
              <w:t>24</w:t>
            </w:r>
          </w:p>
        </w:tc>
        <w:tc>
          <w:tcPr>
            <w:tcW w:w="624" w:type="dxa"/>
          </w:tcPr>
          <w:p w:rsidR="00F87E7F" w:rsidRDefault="00F87E7F">
            <w:pPr>
              <w:pStyle w:val="ConsPlusNormal"/>
              <w:jc w:val="center"/>
            </w:pPr>
            <w:r>
              <w:t>22</w:t>
            </w:r>
          </w:p>
        </w:tc>
        <w:tc>
          <w:tcPr>
            <w:tcW w:w="624" w:type="dxa"/>
          </w:tcPr>
          <w:p w:rsidR="00F87E7F" w:rsidRDefault="00F87E7F">
            <w:pPr>
              <w:pStyle w:val="ConsPlusNormal"/>
              <w:jc w:val="center"/>
            </w:pPr>
            <w:r>
              <w:t>22</w:t>
            </w:r>
          </w:p>
        </w:tc>
        <w:tc>
          <w:tcPr>
            <w:tcW w:w="992" w:type="dxa"/>
          </w:tcPr>
          <w:p w:rsidR="00F87E7F" w:rsidRDefault="00F87E7F">
            <w:pPr>
              <w:pStyle w:val="ConsPlusNormal"/>
              <w:jc w:val="center"/>
            </w:pPr>
            <w:r>
              <w:t>22</w:t>
            </w:r>
          </w:p>
        </w:tc>
        <w:tc>
          <w:tcPr>
            <w:tcW w:w="992" w:type="dxa"/>
          </w:tcPr>
          <w:p w:rsidR="00F87E7F" w:rsidRDefault="00F87E7F">
            <w:pPr>
              <w:pStyle w:val="ConsPlusNormal"/>
              <w:jc w:val="center"/>
            </w:pPr>
            <w:r>
              <w:t>22</w:t>
            </w:r>
          </w:p>
        </w:tc>
        <w:tc>
          <w:tcPr>
            <w:tcW w:w="680" w:type="dxa"/>
          </w:tcPr>
          <w:p w:rsidR="00F87E7F" w:rsidRDefault="00F87E7F">
            <w:pPr>
              <w:pStyle w:val="ConsPlusNormal"/>
              <w:jc w:val="center"/>
            </w:pPr>
            <w:r>
              <w:t>22</w:t>
            </w:r>
          </w:p>
        </w:tc>
        <w:tc>
          <w:tcPr>
            <w:tcW w:w="624" w:type="dxa"/>
          </w:tcPr>
          <w:p w:rsidR="00F87E7F" w:rsidRDefault="00F87E7F">
            <w:pPr>
              <w:pStyle w:val="ConsPlusNormal"/>
              <w:jc w:val="center"/>
            </w:pPr>
            <w:r>
              <w:t>22</w:t>
            </w:r>
          </w:p>
        </w:tc>
        <w:tc>
          <w:tcPr>
            <w:tcW w:w="624" w:type="dxa"/>
          </w:tcPr>
          <w:p w:rsidR="00F87E7F" w:rsidRDefault="00F87E7F">
            <w:pPr>
              <w:pStyle w:val="ConsPlusNormal"/>
              <w:jc w:val="center"/>
            </w:pPr>
            <w:r>
              <w:t>22</w:t>
            </w:r>
          </w:p>
        </w:tc>
        <w:tc>
          <w:tcPr>
            <w:tcW w:w="680"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1.2</w:t>
            </w:r>
          </w:p>
        </w:tc>
        <w:tc>
          <w:tcPr>
            <w:tcW w:w="1984" w:type="dxa"/>
          </w:tcPr>
          <w:p w:rsidR="00F87E7F" w:rsidRDefault="00F87E7F">
            <w:pPr>
              <w:pStyle w:val="ConsPlusNormal"/>
            </w:pPr>
            <w:r>
              <w:t>Уровень средней заработной платы педагогических работников муниципальных дошкольных образовательных организаций без учета внешних совместителей (установлен соглашениями на 2020, 2021 годы)</w:t>
            </w:r>
          </w:p>
        </w:tc>
        <w:tc>
          <w:tcPr>
            <w:tcW w:w="709" w:type="dxa"/>
          </w:tcPr>
          <w:p w:rsidR="00F87E7F" w:rsidRDefault="00F87E7F">
            <w:pPr>
              <w:pStyle w:val="ConsPlusNormal"/>
              <w:jc w:val="center"/>
            </w:pPr>
            <w:r>
              <w:t>руб</w:t>
            </w:r>
          </w:p>
        </w:tc>
        <w:tc>
          <w:tcPr>
            <w:tcW w:w="737"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992" w:type="dxa"/>
          </w:tcPr>
          <w:p w:rsidR="00F87E7F" w:rsidRDefault="00F87E7F">
            <w:pPr>
              <w:pStyle w:val="ConsPlusNormal"/>
              <w:jc w:val="center"/>
            </w:pPr>
            <w:r>
              <w:t>36550,4</w:t>
            </w:r>
          </w:p>
        </w:tc>
        <w:tc>
          <w:tcPr>
            <w:tcW w:w="992" w:type="dxa"/>
          </w:tcPr>
          <w:p w:rsidR="00F87E7F" w:rsidRDefault="00F87E7F">
            <w:pPr>
              <w:pStyle w:val="ConsPlusNormal"/>
              <w:jc w:val="center"/>
            </w:pPr>
            <w:r>
              <w:t>39629,5</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1.3</w:t>
            </w:r>
          </w:p>
        </w:tc>
        <w:tc>
          <w:tcPr>
            <w:tcW w:w="1984" w:type="dxa"/>
          </w:tcPr>
          <w:p w:rsidR="00F87E7F" w:rsidRDefault="00F87E7F">
            <w:pPr>
              <w:pStyle w:val="ConsPlusNormal"/>
            </w:pPr>
            <w:r>
              <w:t>Среднесписочная численность педагогических работников муниципальных дошкольных образовательных организаций без учета внешних совместителей (установлен соглашениями на 2020, 2021 годы)</w:t>
            </w:r>
          </w:p>
        </w:tc>
        <w:tc>
          <w:tcPr>
            <w:tcW w:w="709" w:type="dxa"/>
          </w:tcPr>
          <w:p w:rsidR="00F87E7F" w:rsidRDefault="00F87E7F">
            <w:pPr>
              <w:pStyle w:val="ConsPlusNormal"/>
              <w:jc w:val="center"/>
            </w:pPr>
            <w:r>
              <w:t>чел</w:t>
            </w:r>
          </w:p>
        </w:tc>
        <w:tc>
          <w:tcPr>
            <w:tcW w:w="737"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992" w:type="dxa"/>
          </w:tcPr>
          <w:p w:rsidR="00F87E7F" w:rsidRDefault="00F87E7F">
            <w:pPr>
              <w:pStyle w:val="ConsPlusNormal"/>
              <w:jc w:val="center"/>
            </w:pPr>
            <w:r>
              <w:t>916,7</w:t>
            </w:r>
          </w:p>
        </w:tc>
        <w:tc>
          <w:tcPr>
            <w:tcW w:w="992" w:type="dxa"/>
          </w:tcPr>
          <w:p w:rsidR="00F87E7F" w:rsidRDefault="00F87E7F">
            <w:pPr>
              <w:pStyle w:val="ConsPlusNormal"/>
              <w:jc w:val="center"/>
            </w:pPr>
            <w:r>
              <w:t>931,7</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16556" w:type="dxa"/>
            <w:gridSpan w:val="19"/>
          </w:tcPr>
          <w:p w:rsidR="00F87E7F" w:rsidRDefault="00F87E7F">
            <w:pPr>
              <w:pStyle w:val="ConsPlusNormal"/>
              <w:outlineLvl w:val="4"/>
            </w:pPr>
            <w:r>
              <w:t>Показатели задачи 2 "Организация деятельности общеобразовательных организаций и организаций дополнительного образования детей ЗАТО Северск на 2015 - 2025 годы" подпрограммы 5</w:t>
            </w:r>
          </w:p>
        </w:tc>
      </w:tr>
      <w:tr w:rsidR="00F87E7F">
        <w:tc>
          <w:tcPr>
            <w:tcW w:w="567" w:type="dxa"/>
          </w:tcPr>
          <w:p w:rsidR="00F87E7F" w:rsidRDefault="00F87E7F">
            <w:pPr>
              <w:pStyle w:val="ConsPlusNormal"/>
              <w:jc w:val="center"/>
            </w:pPr>
            <w:r>
              <w:t>2.1</w:t>
            </w:r>
          </w:p>
        </w:tc>
        <w:tc>
          <w:tcPr>
            <w:tcW w:w="1984" w:type="dxa"/>
          </w:tcPr>
          <w:p w:rsidR="00F87E7F" w:rsidRDefault="00F87E7F">
            <w:pPr>
              <w:pStyle w:val="ConsPlusNormal"/>
            </w:pPr>
            <w:r>
              <w:t>Количество функционирующих общеобразовательных организаций и организаций дополнительного образования детей</w:t>
            </w:r>
          </w:p>
        </w:tc>
        <w:tc>
          <w:tcPr>
            <w:tcW w:w="709" w:type="dxa"/>
          </w:tcPr>
          <w:p w:rsidR="00F87E7F" w:rsidRDefault="00F87E7F">
            <w:pPr>
              <w:pStyle w:val="ConsPlusNormal"/>
              <w:jc w:val="center"/>
            </w:pPr>
            <w:r>
              <w:t>ед</w:t>
            </w:r>
          </w:p>
        </w:tc>
        <w:tc>
          <w:tcPr>
            <w:tcW w:w="737" w:type="dxa"/>
          </w:tcPr>
          <w:p w:rsidR="00F87E7F" w:rsidRDefault="00F87E7F">
            <w:pPr>
              <w:pStyle w:val="ConsPlusNormal"/>
              <w:jc w:val="center"/>
            </w:pPr>
            <w:r>
              <w:t>21</w:t>
            </w:r>
          </w:p>
        </w:tc>
        <w:tc>
          <w:tcPr>
            <w:tcW w:w="624" w:type="dxa"/>
          </w:tcPr>
          <w:p w:rsidR="00F87E7F" w:rsidRDefault="00F87E7F">
            <w:pPr>
              <w:pStyle w:val="ConsPlusNormal"/>
              <w:jc w:val="center"/>
            </w:pPr>
            <w:r>
              <w:t>20</w:t>
            </w:r>
          </w:p>
        </w:tc>
        <w:tc>
          <w:tcPr>
            <w:tcW w:w="680" w:type="dxa"/>
          </w:tcPr>
          <w:p w:rsidR="00F87E7F" w:rsidRDefault="00F87E7F">
            <w:pPr>
              <w:pStyle w:val="ConsPlusNormal"/>
              <w:jc w:val="center"/>
            </w:pPr>
            <w:r>
              <w:t>19</w:t>
            </w:r>
          </w:p>
        </w:tc>
        <w:tc>
          <w:tcPr>
            <w:tcW w:w="680" w:type="dxa"/>
          </w:tcPr>
          <w:p w:rsidR="00F87E7F" w:rsidRDefault="00F87E7F">
            <w:pPr>
              <w:pStyle w:val="ConsPlusNormal"/>
              <w:jc w:val="center"/>
            </w:pPr>
            <w:r>
              <w:t>19</w:t>
            </w:r>
          </w:p>
        </w:tc>
        <w:tc>
          <w:tcPr>
            <w:tcW w:w="624" w:type="dxa"/>
          </w:tcPr>
          <w:p w:rsidR="00F87E7F" w:rsidRDefault="00F87E7F">
            <w:pPr>
              <w:pStyle w:val="ConsPlusNormal"/>
              <w:jc w:val="center"/>
            </w:pPr>
            <w:r>
              <w:t>19</w:t>
            </w:r>
          </w:p>
        </w:tc>
        <w:tc>
          <w:tcPr>
            <w:tcW w:w="624" w:type="dxa"/>
          </w:tcPr>
          <w:p w:rsidR="00F87E7F" w:rsidRDefault="00F87E7F">
            <w:pPr>
              <w:pStyle w:val="ConsPlusNormal"/>
              <w:jc w:val="center"/>
            </w:pPr>
            <w:r>
              <w:t>19</w:t>
            </w:r>
          </w:p>
        </w:tc>
        <w:tc>
          <w:tcPr>
            <w:tcW w:w="624" w:type="dxa"/>
          </w:tcPr>
          <w:p w:rsidR="00F87E7F" w:rsidRDefault="00F87E7F">
            <w:pPr>
              <w:pStyle w:val="ConsPlusNormal"/>
              <w:jc w:val="center"/>
            </w:pPr>
            <w:r>
              <w:t>19</w:t>
            </w:r>
          </w:p>
        </w:tc>
        <w:tc>
          <w:tcPr>
            <w:tcW w:w="992" w:type="dxa"/>
          </w:tcPr>
          <w:p w:rsidR="00F87E7F" w:rsidRDefault="00F87E7F">
            <w:pPr>
              <w:pStyle w:val="ConsPlusNormal"/>
              <w:jc w:val="center"/>
            </w:pPr>
            <w:r>
              <w:t>19</w:t>
            </w:r>
          </w:p>
        </w:tc>
        <w:tc>
          <w:tcPr>
            <w:tcW w:w="992" w:type="dxa"/>
          </w:tcPr>
          <w:p w:rsidR="00F87E7F" w:rsidRDefault="00F87E7F">
            <w:pPr>
              <w:pStyle w:val="ConsPlusNormal"/>
              <w:jc w:val="center"/>
            </w:pPr>
            <w:r>
              <w:t>19</w:t>
            </w:r>
          </w:p>
        </w:tc>
        <w:tc>
          <w:tcPr>
            <w:tcW w:w="680" w:type="dxa"/>
          </w:tcPr>
          <w:p w:rsidR="00F87E7F" w:rsidRDefault="00F87E7F">
            <w:pPr>
              <w:pStyle w:val="ConsPlusNormal"/>
              <w:jc w:val="center"/>
            </w:pPr>
            <w:r>
              <w:t>19</w:t>
            </w:r>
          </w:p>
        </w:tc>
        <w:tc>
          <w:tcPr>
            <w:tcW w:w="624" w:type="dxa"/>
          </w:tcPr>
          <w:p w:rsidR="00F87E7F" w:rsidRDefault="00F87E7F">
            <w:pPr>
              <w:pStyle w:val="ConsPlusNormal"/>
              <w:jc w:val="center"/>
            </w:pPr>
            <w:r>
              <w:t>19</w:t>
            </w:r>
          </w:p>
        </w:tc>
        <w:tc>
          <w:tcPr>
            <w:tcW w:w="624" w:type="dxa"/>
          </w:tcPr>
          <w:p w:rsidR="00F87E7F" w:rsidRDefault="00F87E7F">
            <w:pPr>
              <w:pStyle w:val="ConsPlusNormal"/>
              <w:jc w:val="center"/>
            </w:pPr>
            <w:r>
              <w:t>19</w:t>
            </w:r>
          </w:p>
        </w:tc>
        <w:tc>
          <w:tcPr>
            <w:tcW w:w="680"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2.2</w:t>
            </w:r>
          </w:p>
        </w:tc>
        <w:tc>
          <w:tcPr>
            <w:tcW w:w="1984" w:type="dxa"/>
          </w:tcPr>
          <w:p w:rsidR="00F87E7F" w:rsidRDefault="00F87E7F">
            <w:pPr>
              <w:pStyle w:val="ConsPlusNormal"/>
            </w:pPr>
            <w:r>
              <w:t>Уровень средней заработной платы педагогических работников муниципальных общеобразовательных организаций без учета внешних совместителей (установлен соглашениями на 2020, 2021 годы)</w:t>
            </w:r>
          </w:p>
        </w:tc>
        <w:tc>
          <w:tcPr>
            <w:tcW w:w="709" w:type="dxa"/>
          </w:tcPr>
          <w:p w:rsidR="00F87E7F" w:rsidRDefault="00F87E7F">
            <w:pPr>
              <w:pStyle w:val="ConsPlusNormal"/>
              <w:jc w:val="center"/>
            </w:pPr>
            <w:r>
              <w:t>руб</w:t>
            </w:r>
          </w:p>
        </w:tc>
        <w:tc>
          <w:tcPr>
            <w:tcW w:w="737"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992" w:type="dxa"/>
          </w:tcPr>
          <w:p w:rsidR="00F87E7F" w:rsidRDefault="00F87E7F">
            <w:pPr>
              <w:pStyle w:val="ConsPlusNormal"/>
              <w:jc w:val="center"/>
            </w:pPr>
            <w:r>
              <w:t>41166,7</w:t>
            </w:r>
          </w:p>
        </w:tc>
        <w:tc>
          <w:tcPr>
            <w:tcW w:w="992" w:type="dxa"/>
          </w:tcPr>
          <w:p w:rsidR="00F87E7F" w:rsidRDefault="00F87E7F">
            <w:pPr>
              <w:pStyle w:val="ConsPlusNormal"/>
              <w:jc w:val="center"/>
            </w:pPr>
            <w:r>
              <w:t>42282,2</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2.3</w:t>
            </w:r>
          </w:p>
        </w:tc>
        <w:tc>
          <w:tcPr>
            <w:tcW w:w="1984" w:type="dxa"/>
          </w:tcPr>
          <w:p w:rsidR="00F87E7F" w:rsidRDefault="00F87E7F">
            <w:pPr>
              <w:pStyle w:val="ConsPlusNormal"/>
            </w:pPr>
            <w:r>
              <w:t>Среднесписочная численность педагогических работников муниципальных общеобразовательных организаций без учета внешних совместителей (установлен соглашениями на 2020, 2021 годы)</w:t>
            </w:r>
          </w:p>
        </w:tc>
        <w:tc>
          <w:tcPr>
            <w:tcW w:w="709" w:type="dxa"/>
          </w:tcPr>
          <w:p w:rsidR="00F87E7F" w:rsidRDefault="00F87E7F">
            <w:pPr>
              <w:pStyle w:val="ConsPlusNormal"/>
              <w:jc w:val="center"/>
            </w:pPr>
            <w:r>
              <w:t>чел</w:t>
            </w:r>
          </w:p>
        </w:tc>
        <w:tc>
          <w:tcPr>
            <w:tcW w:w="737"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992" w:type="dxa"/>
          </w:tcPr>
          <w:p w:rsidR="00F87E7F" w:rsidRDefault="00F87E7F">
            <w:pPr>
              <w:pStyle w:val="ConsPlusNormal"/>
              <w:jc w:val="center"/>
            </w:pPr>
            <w:r>
              <w:t>808,9</w:t>
            </w:r>
          </w:p>
        </w:tc>
        <w:tc>
          <w:tcPr>
            <w:tcW w:w="992" w:type="dxa"/>
          </w:tcPr>
          <w:p w:rsidR="00F87E7F" w:rsidRDefault="00F87E7F">
            <w:pPr>
              <w:pStyle w:val="ConsPlusNormal"/>
              <w:jc w:val="center"/>
            </w:pPr>
            <w:r>
              <w:t>813,5</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2.4</w:t>
            </w:r>
          </w:p>
        </w:tc>
        <w:tc>
          <w:tcPr>
            <w:tcW w:w="1984" w:type="dxa"/>
          </w:tcPr>
          <w:p w:rsidR="00F87E7F" w:rsidRDefault="00F87E7F">
            <w:pPr>
              <w:pStyle w:val="ConsPlusNormal"/>
            </w:pPr>
            <w:r>
              <w:t>Уровень средней заработной платы педагогических работников муниципальных организаций дополнительного образования без учета внешних совместителей (установлен соглашениями на 2020, 2021 годы)</w:t>
            </w:r>
          </w:p>
        </w:tc>
        <w:tc>
          <w:tcPr>
            <w:tcW w:w="709" w:type="dxa"/>
          </w:tcPr>
          <w:p w:rsidR="00F87E7F" w:rsidRDefault="00F87E7F">
            <w:pPr>
              <w:pStyle w:val="ConsPlusNormal"/>
              <w:jc w:val="center"/>
            </w:pPr>
            <w:r>
              <w:t>руб</w:t>
            </w:r>
          </w:p>
        </w:tc>
        <w:tc>
          <w:tcPr>
            <w:tcW w:w="737"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992" w:type="dxa"/>
          </w:tcPr>
          <w:p w:rsidR="00F87E7F" w:rsidRDefault="00F87E7F">
            <w:pPr>
              <w:pStyle w:val="ConsPlusNormal"/>
              <w:jc w:val="center"/>
            </w:pPr>
            <w:r>
              <w:t>41149,2</w:t>
            </w:r>
          </w:p>
        </w:tc>
        <w:tc>
          <w:tcPr>
            <w:tcW w:w="992" w:type="dxa"/>
          </w:tcPr>
          <w:p w:rsidR="00F87E7F" w:rsidRDefault="00F87E7F">
            <w:pPr>
              <w:pStyle w:val="ConsPlusNormal"/>
              <w:jc w:val="center"/>
            </w:pPr>
            <w:r>
              <w:t>44920,5</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567" w:type="dxa"/>
          </w:tcPr>
          <w:p w:rsidR="00F87E7F" w:rsidRDefault="00F87E7F">
            <w:pPr>
              <w:pStyle w:val="ConsPlusNormal"/>
              <w:jc w:val="center"/>
            </w:pPr>
            <w:r>
              <w:t>2.5</w:t>
            </w:r>
          </w:p>
        </w:tc>
        <w:tc>
          <w:tcPr>
            <w:tcW w:w="1984" w:type="dxa"/>
          </w:tcPr>
          <w:p w:rsidR="00F87E7F" w:rsidRDefault="00F87E7F">
            <w:pPr>
              <w:pStyle w:val="ConsPlusNormal"/>
            </w:pPr>
            <w:r>
              <w:t>Среднесписочная численность педагогических работников муниципальных организаций дополнительного образования без учета внешних совместителей (установлен соглашениями на 2020, 2021 годы)</w:t>
            </w:r>
          </w:p>
        </w:tc>
        <w:tc>
          <w:tcPr>
            <w:tcW w:w="709" w:type="dxa"/>
          </w:tcPr>
          <w:p w:rsidR="00F87E7F" w:rsidRDefault="00F87E7F">
            <w:pPr>
              <w:pStyle w:val="ConsPlusNormal"/>
              <w:jc w:val="center"/>
            </w:pPr>
            <w:r>
              <w:t>чел</w:t>
            </w:r>
          </w:p>
        </w:tc>
        <w:tc>
          <w:tcPr>
            <w:tcW w:w="737"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992" w:type="dxa"/>
          </w:tcPr>
          <w:p w:rsidR="00F87E7F" w:rsidRDefault="00F87E7F">
            <w:pPr>
              <w:pStyle w:val="ConsPlusNormal"/>
              <w:jc w:val="center"/>
            </w:pPr>
            <w:r>
              <w:t>24</w:t>
            </w:r>
          </w:p>
        </w:tc>
        <w:tc>
          <w:tcPr>
            <w:tcW w:w="992" w:type="dxa"/>
          </w:tcPr>
          <w:p w:rsidR="00F87E7F" w:rsidRDefault="00F87E7F">
            <w:pPr>
              <w:pStyle w:val="ConsPlusNormal"/>
              <w:jc w:val="center"/>
            </w:pPr>
            <w:r>
              <w:t>24</w:t>
            </w:r>
          </w:p>
        </w:tc>
        <w:tc>
          <w:tcPr>
            <w:tcW w:w="680"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24" w:type="dxa"/>
          </w:tcPr>
          <w:p w:rsidR="00F87E7F" w:rsidRDefault="00F87E7F">
            <w:pPr>
              <w:pStyle w:val="ConsPlusNormal"/>
              <w:jc w:val="center"/>
            </w:pPr>
            <w:r>
              <w:t>-</w:t>
            </w:r>
          </w:p>
        </w:tc>
        <w:tc>
          <w:tcPr>
            <w:tcW w:w="680" w:type="dxa"/>
          </w:tcPr>
          <w:p w:rsidR="00F87E7F" w:rsidRDefault="00F87E7F">
            <w:pPr>
              <w:pStyle w:val="ConsPlusNormal"/>
              <w:jc w:val="center"/>
            </w:pPr>
            <w:r>
              <w:t>-</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jc w:val="both"/>
            </w:pPr>
            <w:r>
              <w:t>Управление образования</w:t>
            </w:r>
          </w:p>
        </w:tc>
      </w:tr>
      <w:tr w:rsidR="00F87E7F">
        <w:tc>
          <w:tcPr>
            <w:tcW w:w="16556" w:type="dxa"/>
            <w:gridSpan w:val="19"/>
          </w:tcPr>
          <w:p w:rsidR="00F87E7F" w:rsidRDefault="00F87E7F">
            <w:pPr>
              <w:pStyle w:val="ConsPlusNormal"/>
              <w:outlineLvl w:val="4"/>
            </w:pPr>
            <w:r>
              <w:t>Показатели задачи 3 "Организация работы по развитию форм жизнеустройства детей-сирот и детей, оставшихся без попечения родителей, на 2015 год" подпрограммы 5</w:t>
            </w:r>
          </w:p>
        </w:tc>
      </w:tr>
      <w:tr w:rsidR="00F87E7F">
        <w:tc>
          <w:tcPr>
            <w:tcW w:w="567" w:type="dxa"/>
          </w:tcPr>
          <w:p w:rsidR="00F87E7F" w:rsidRDefault="00F87E7F">
            <w:pPr>
              <w:pStyle w:val="ConsPlusNormal"/>
              <w:jc w:val="center"/>
            </w:pPr>
            <w:r>
              <w:t>3.1</w:t>
            </w:r>
          </w:p>
        </w:tc>
        <w:tc>
          <w:tcPr>
            <w:tcW w:w="1984" w:type="dxa"/>
          </w:tcPr>
          <w:p w:rsidR="00F87E7F" w:rsidRDefault="00F87E7F">
            <w:pPr>
              <w:pStyle w:val="ConsPlusNormal"/>
            </w:pPr>
            <w:r>
              <w:t>Организованная работа по развитию форм жизнеустройства детей-сирот и детей, оставшихся без попечения родителей</w:t>
            </w:r>
          </w:p>
        </w:tc>
        <w:tc>
          <w:tcPr>
            <w:tcW w:w="709" w:type="dxa"/>
          </w:tcPr>
          <w:p w:rsidR="00F87E7F" w:rsidRDefault="00F87E7F">
            <w:pPr>
              <w:pStyle w:val="ConsPlusNormal"/>
              <w:jc w:val="center"/>
            </w:pPr>
            <w:r>
              <w:t>проц</w:t>
            </w:r>
          </w:p>
        </w:tc>
        <w:tc>
          <w:tcPr>
            <w:tcW w:w="737" w:type="dxa"/>
          </w:tcPr>
          <w:p w:rsidR="00F87E7F" w:rsidRDefault="00F87E7F">
            <w:pPr>
              <w:pStyle w:val="ConsPlusNormal"/>
              <w:jc w:val="center"/>
            </w:pPr>
            <w:r>
              <w:t>100</w:t>
            </w:r>
          </w:p>
        </w:tc>
        <w:tc>
          <w:tcPr>
            <w:tcW w:w="624" w:type="dxa"/>
          </w:tcPr>
          <w:p w:rsidR="00F87E7F" w:rsidRDefault="00F87E7F">
            <w:pPr>
              <w:pStyle w:val="ConsPlusNormal"/>
              <w:jc w:val="center"/>
            </w:pPr>
            <w:r>
              <w:t>100</w:t>
            </w:r>
          </w:p>
        </w:tc>
        <w:tc>
          <w:tcPr>
            <w:tcW w:w="680" w:type="dxa"/>
          </w:tcPr>
          <w:p w:rsidR="00F87E7F" w:rsidRDefault="00F87E7F">
            <w:pPr>
              <w:pStyle w:val="ConsPlusNormal"/>
              <w:jc w:val="center"/>
            </w:pPr>
            <w:r>
              <w:t>100</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992" w:type="dxa"/>
          </w:tcPr>
          <w:p w:rsidR="00F87E7F" w:rsidRDefault="00F87E7F">
            <w:pPr>
              <w:pStyle w:val="ConsPlusNormal"/>
              <w:jc w:val="center"/>
            </w:pPr>
            <w:r>
              <w:t>0</w:t>
            </w:r>
          </w:p>
        </w:tc>
        <w:tc>
          <w:tcPr>
            <w:tcW w:w="992"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24" w:type="dxa"/>
          </w:tcPr>
          <w:p w:rsidR="00F87E7F" w:rsidRDefault="00F87E7F">
            <w:pPr>
              <w:pStyle w:val="ConsPlusNormal"/>
              <w:jc w:val="center"/>
            </w:pPr>
            <w:r>
              <w:t>0</w:t>
            </w:r>
          </w:p>
        </w:tc>
        <w:tc>
          <w:tcPr>
            <w:tcW w:w="680" w:type="dxa"/>
          </w:tcPr>
          <w:p w:rsidR="00F87E7F" w:rsidRDefault="00F87E7F">
            <w:pPr>
              <w:pStyle w:val="ConsPlusNormal"/>
              <w:jc w:val="center"/>
            </w:pPr>
            <w:r>
              <w:t>0</w:t>
            </w:r>
          </w:p>
        </w:tc>
        <w:tc>
          <w:tcPr>
            <w:tcW w:w="1134" w:type="dxa"/>
          </w:tcPr>
          <w:p w:rsidR="00F87E7F" w:rsidRDefault="00F87E7F">
            <w:pPr>
              <w:pStyle w:val="ConsPlusNormal"/>
            </w:pPr>
            <w:r>
              <w:t>Ежеквартально</w:t>
            </w:r>
          </w:p>
        </w:tc>
        <w:tc>
          <w:tcPr>
            <w:tcW w:w="1559" w:type="dxa"/>
          </w:tcPr>
          <w:p w:rsidR="00F87E7F" w:rsidRDefault="00F87E7F">
            <w:pPr>
              <w:pStyle w:val="ConsPlusNormal"/>
            </w:pPr>
            <w:r>
              <w:t>Ведомственная статистика Управления образования</w:t>
            </w:r>
          </w:p>
        </w:tc>
        <w:tc>
          <w:tcPr>
            <w:tcW w:w="1418" w:type="dxa"/>
          </w:tcPr>
          <w:p w:rsidR="00F87E7F" w:rsidRDefault="00F87E7F">
            <w:pPr>
              <w:pStyle w:val="ConsPlusNormal"/>
            </w:pPr>
            <w:r>
              <w:t>Управление образования</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III. СИСТЕМА МЕРОПРИЯТИЙ ПОДПРОГРАММЫ 5</w:t>
      </w:r>
    </w:p>
    <w:p w:rsidR="00F87E7F" w:rsidRDefault="00F87E7F">
      <w:pPr>
        <w:pStyle w:val="ConsPlusTitle"/>
        <w:jc w:val="center"/>
      </w:pPr>
      <w:r>
        <w:t>И ЕЕ РЕСУРСНОЕ ОБЕСПЕЧЕНИЕ</w:t>
      </w:r>
    </w:p>
    <w:p w:rsidR="00F87E7F" w:rsidRDefault="00F87E7F">
      <w:pPr>
        <w:pStyle w:val="ConsPlusNormal"/>
        <w:jc w:val="both"/>
      </w:pPr>
    </w:p>
    <w:p w:rsidR="00F87E7F" w:rsidRDefault="00F87E7F">
      <w:pPr>
        <w:pStyle w:val="ConsPlusNormal"/>
        <w:ind w:firstLine="540"/>
        <w:jc w:val="both"/>
      </w:pPr>
      <w:r>
        <w:t>В состав подпрограммы 5 входят следующие ведомственные целевые программы:</w:t>
      </w:r>
    </w:p>
    <w:p w:rsidR="00F87E7F" w:rsidRDefault="00F87E7F">
      <w:pPr>
        <w:pStyle w:val="ConsPlusNormal"/>
        <w:spacing w:before="220"/>
        <w:ind w:firstLine="540"/>
        <w:jc w:val="both"/>
      </w:pPr>
      <w:r>
        <w:t>1) "Организация деятельности дошкольных образовательных организаций ЗАТО Северск" на 2015 - 2025 годы;</w:t>
      </w:r>
    </w:p>
    <w:p w:rsidR="00F87E7F" w:rsidRDefault="00F87E7F">
      <w:pPr>
        <w:pStyle w:val="ConsPlusNormal"/>
        <w:spacing w:before="220"/>
        <w:ind w:firstLine="540"/>
        <w:jc w:val="both"/>
      </w:pPr>
      <w:r>
        <w:t>2) "Организация деятельности общеобразовательных организаций и организация дополнительного образования детей ЗАТО Северск" на 2015 - 2025 годы;</w:t>
      </w:r>
    </w:p>
    <w:p w:rsidR="00F87E7F" w:rsidRDefault="00F87E7F">
      <w:pPr>
        <w:pStyle w:val="ConsPlusNormal"/>
        <w:spacing w:before="220"/>
        <w:ind w:firstLine="540"/>
        <w:jc w:val="both"/>
      </w:pPr>
      <w:r>
        <w:t>3) "Организация работы по развитию форм жизнеустройства детей-сирот и детей, оставшихся без попечения родителей" на 2015 год.</w:t>
      </w:r>
    </w:p>
    <w:p w:rsidR="00F87E7F" w:rsidRDefault="00F87E7F">
      <w:pPr>
        <w:pStyle w:val="ConsPlusNormal"/>
        <w:spacing w:before="220"/>
        <w:ind w:firstLine="540"/>
        <w:jc w:val="both"/>
      </w:pPr>
      <w:r>
        <w:t>Реализация основных мероприятий в рамках подпрограммы 5 не предусмотрена.</w:t>
      </w:r>
    </w:p>
    <w:p w:rsidR="00F87E7F" w:rsidRDefault="00F87E7F">
      <w:pPr>
        <w:pStyle w:val="ConsPlusNormal"/>
        <w:spacing w:before="220"/>
        <w:ind w:firstLine="540"/>
        <w:jc w:val="both"/>
      </w:pPr>
      <w:r>
        <w:t>Объемы финансирования за счет средств федерального, областного и местного бюджетов, носят прогнозный характер.</w:t>
      </w:r>
    </w:p>
    <w:p w:rsidR="00F87E7F" w:rsidRDefault="00F87E7F">
      <w:pPr>
        <w:pStyle w:val="ConsPlusNormal"/>
        <w:spacing w:before="220"/>
        <w:ind w:firstLine="540"/>
        <w:jc w:val="both"/>
      </w:pPr>
      <w:r>
        <w:t>В рамках календарного года целевые показатели и затраты по мероприятиям подпрограммы 5, а также механизм реализации подпрограммы 5 уточняются в установленном законодательством порядке с учетом выделяемых финансовых средств.</w:t>
      </w:r>
    </w:p>
    <w:p w:rsidR="00F87E7F" w:rsidRDefault="00F87E7F">
      <w:pPr>
        <w:pStyle w:val="ConsPlusNormal"/>
        <w:spacing w:before="220"/>
        <w:ind w:firstLine="540"/>
        <w:jc w:val="both"/>
      </w:pPr>
      <w:r>
        <w:t>Софинансирование подпрограммы 5 из внебюджетных источников не предусмотрено.</w:t>
      </w:r>
    </w:p>
    <w:p w:rsidR="00F87E7F" w:rsidRDefault="00F87E7F">
      <w:pPr>
        <w:pStyle w:val="ConsPlusNormal"/>
        <w:spacing w:before="220"/>
        <w:ind w:firstLine="540"/>
        <w:jc w:val="both"/>
      </w:pPr>
      <w:r>
        <w:t>Условия и порядок софинансирования подпрограммы 5 из областного бюджета определяются в соответствии с действующим законодательством.</w:t>
      </w:r>
    </w:p>
    <w:p w:rsidR="00F87E7F" w:rsidRDefault="00F87E7F">
      <w:pPr>
        <w:pStyle w:val="ConsPlusNormal"/>
        <w:spacing w:before="220"/>
        <w:ind w:firstLine="540"/>
        <w:jc w:val="both"/>
      </w:pPr>
      <w:r>
        <w:t>Размер субсидий и субвенций бюджету муниципального образования ЗАТО Северск определен в пределах областных бюджетных ассигнований, предусмотренных в областном бюджете на очередной финансовый год и плановый период на реализацию мероприятий подпрограммы 5, в соответствии с действующим законодательством.</w:t>
      </w:r>
    </w:p>
    <w:p w:rsidR="00F87E7F" w:rsidRDefault="00F87E7F">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5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 муниципальной программы "Развитие образования в ЗАТО Северск" представлены в таблице 2.</w:t>
      </w:r>
    </w:p>
    <w:p w:rsidR="00F87E7F" w:rsidRDefault="00F87E7F">
      <w:pPr>
        <w:pStyle w:val="ConsPlusNormal"/>
        <w:jc w:val="both"/>
      </w:pPr>
    </w:p>
    <w:p w:rsidR="00F87E7F" w:rsidRDefault="00F87E7F">
      <w:pPr>
        <w:pStyle w:val="ConsPlusTitle"/>
        <w:jc w:val="center"/>
        <w:outlineLvl w:val="3"/>
      </w:pPr>
      <w:r>
        <w:t>Перечень ведомственных целевых программ, основных</w:t>
      </w:r>
    </w:p>
    <w:p w:rsidR="00F87E7F" w:rsidRDefault="00F87E7F">
      <w:pPr>
        <w:pStyle w:val="ConsPlusTitle"/>
        <w:jc w:val="center"/>
      </w:pPr>
      <w:r>
        <w:t>мероприятий и ресурсное обеспечение подпрограммы 5</w:t>
      </w:r>
    </w:p>
    <w:p w:rsidR="00F87E7F" w:rsidRDefault="00F87E7F">
      <w:pPr>
        <w:pStyle w:val="ConsPlusTitle"/>
        <w:jc w:val="center"/>
      </w:pPr>
      <w:r>
        <w:t>"Организация деятельности образовательных организаций</w:t>
      </w:r>
    </w:p>
    <w:p w:rsidR="00F87E7F" w:rsidRDefault="00F87E7F">
      <w:pPr>
        <w:pStyle w:val="ConsPlusTitle"/>
        <w:jc w:val="center"/>
      </w:pPr>
      <w:r>
        <w:t>ЗАТО Северск, организация работы по развитию форм</w:t>
      </w:r>
    </w:p>
    <w:p w:rsidR="00F87E7F" w:rsidRDefault="00F87E7F">
      <w:pPr>
        <w:pStyle w:val="ConsPlusTitle"/>
        <w:jc w:val="center"/>
      </w:pPr>
      <w:r>
        <w:t>жизнеустройства детей-сирот и детей, оставшихся без</w:t>
      </w:r>
    </w:p>
    <w:p w:rsidR="00F87E7F" w:rsidRDefault="00F87E7F">
      <w:pPr>
        <w:pStyle w:val="ConsPlusTitle"/>
        <w:jc w:val="center"/>
      </w:pPr>
      <w:r>
        <w:t>попечения родителей" муниципальной программы "Развитие</w:t>
      </w:r>
    </w:p>
    <w:p w:rsidR="00F87E7F" w:rsidRDefault="00F87E7F">
      <w:pPr>
        <w:pStyle w:val="ConsPlusTitle"/>
        <w:jc w:val="center"/>
      </w:pPr>
      <w:r>
        <w:t>образования в ЗАТО Северск"</w:t>
      </w:r>
    </w:p>
    <w:p w:rsidR="00F87E7F" w:rsidRDefault="00F87E7F">
      <w:pPr>
        <w:pStyle w:val="ConsPlusNormal"/>
        <w:jc w:val="center"/>
      </w:pPr>
      <w:r>
        <w:t xml:space="preserve">(в ред. </w:t>
      </w:r>
      <w:hyperlink r:id="rId181"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2</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6"/>
        <w:gridCol w:w="1998"/>
        <w:gridCol w:w="850"/>
        <w:gridCol w:w="1474"/>
        <w:gridCol w:w="1247"/>
        <w:gridCol w:w="1417"/>
        <w:gridCol w:w="1304"/>
        <w:gridCol w:w="1077"/>
        <w:gridCol w:w="1560"/>
        <w:gridCol w:w="2211"/>
        <w:gridCol w:w="992"/>
      </w:tblGrid>
      <w:tr w:rsidR="00F87E7F">
        <w:tc>
          <w:tcPr>
            <w:tcW w:w="696" w:type="dxa"/>
            <w:vMerge w:val="restart"/>
            <w:vAlign w:val="center"/>
          </w:tcPr>
          <w:p w:rsidR="00F87E7F" w:rsidRDefault="00F87E7F">
            <w:pPr>
              <w:pStyle w:val="ConsPlusNormal"/>
              <w:jc w:val="center"/>
            </w:pPr>
            <w:r>
              <w:t>N п/п</w:t>
            </w:r>
          </w:p>
        </w:tc>
        <w:tc>
          <w:tcPr>
            <w:tcW w:w="1998" w:type="dxa"/>
            <w:vMerge w:val="restart"/>
            <w:vAlign w:val="center"/>
          </w:tcPr>
          <w:p w:rsidR="00F87E7F" w:rsidRDefault="00F87E7F">
            <w:pPr>
              <w:pStyle w:val="ConsPlusNormal"/>
              <w:jc w:val="center"/>
            </w:pPr>
            <w: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F87E7F" w:rsidRDefault="00F87E7F">
            <w:pPr>
              <w:pStyle w:val="ConsPlusNormal"/>
              <w:jc w:val="center"/>
            </w:pPr>
            <w:r>
              <w:t>Срок реализации, год</w:t>
            </w:r>
          </w:p>
        </w:tc>
        <w:tc>
          <w:tcPr>
            <w:tcW w:w="1474" w:type="dxa"/>
            <w:vMerge w:val="restart"/>
            <w:vAlign w:val="center"/>
          </w:tcPr>
          <w:p w:rsidR="00F87E7F" w:rsidRDefault="00F87E7F">
            <w:pPr>
              <w:pStyle w:val="ConsPlusNormal"/>
              <w:jc w:val="center"/>
            </w:pPr>
            <w:r>
              <w:t>Объем финансирования, тыс. руб.</w:t>
            </w:r>
          </w:p>
        </w:tc>
        <w:tc>
          <w:tcPr>
            <w:tcW w:w="5045" w:type="dxa"/>
            <w:gridSpan w:val="4"/>
            <w:vAlign w:val="center"/>
          </w:tcPr>
          <w:p w:rsidR="00F87E7F" w:rsidRDefault="00F87E7F">
            <w:pPr>
              <w:pStyle w:val="ConsPlusNormal"/>
              <w:jc w:val="center"/>
            </w:pPr>
            <w:r>
              <w:t>В том числе за счет средств</w:t>
            </w:r>
          </w:p>
        </w:tc>
        <w:tc>
          <w:tcPr>
            <w:tcW w:w="1560" w:type="dxa"/>
            <w:vMerge w:val="restart"/>
            <w:vAlign w:val="center"/>
          </w:tcPr>
          <w:p w:rsidR="00F87E7F" w:rsidRDefault="00F87E7F">
            <w:pPr>
              <w:pStyle w:val="ConsPlusNormal"/>
              <w:jc w:val="center"/>
            </w:pPr>
            <w:r>
              <w:t>Участники подпрограммы, участники мероприятия</w:t>
            </w:r>
          </w:p>
        </w:tc>
        <w:tc>
          <w:tcPr>
            <w:tcW w:w="3203" w:type="dxa"/>
            <w:gridSpan w:val="2"/>
            <w:vMerge w:val="restart"/>
            <w:vAlign w:val="center"/>
          </w:tcPr>
          <w:p w:rsidR="00F87E7F" w:rsidRDefault="00F87E7F">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7E7F">
        <w:trPr>
          <w:trHeight w:val="254"/>
        </w:trPr>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val="restart"/>
            <w:vAlign w:val="center"/>
          </w:tcPr>
          <w:p w:rsidR="00F87E7F" w:rsidRDefault="00F87E7F">
            <w:pPr>
              <w:pStyle w:val="ConsPlusNormal"/>
              <w:jc w:val="center"/>
            </w:pPr>
            <w:r>
              <w:t>федерального бюджета (по согласованию (прогноз)</w:t>
            </w:r>
          </w:p>
        </w:tc>
        <w:tc>
          <w:tcPr>
            <w:tcW w:w="1417" w:type="dxa"/>
            <w:vMerge w:val="restart"/>
            <w:vAlign w:val="center"/>
          </w:tcPr>
          <w:p w:rsidR="00F87E7F" w:rsidRDefault="00F87E7F">
            <w:pPr>
              <w:pStyle w:val="ConsPlusNormal"/>
              <w:jc w:val="center"/>
            </w:pPr>
            <w:r>
              <w:t>областного бюджета (по согласованию (прогноз)</w:t>
            </w:r>
          </w:p>
        </w:tc>
        <w:tc>
          <w:tcPr>
            <w:tcW w:w="1304" w:type="dxa"/>
            <w:vMerge w:val="restart"/>
            <w:vAlign w:val="center"/>
          </w:tcPr>
          <w:p w:rsidR="00F87E7F" w:rsidRDefault="00F87E7F">
            <w:pPr>
              <w:pStyle w:val="ConsPlusNormal"/>
              <w:jc w:val="center"/>
            </w:pPr>
            <w:r>
              <w:t>местного бюджета</w:t>
            </w:r>
          </w:p>
        </w:tc>
        <w:tc>
          <w:tcPr>
            <w:tcW w:w="1077" w:type="dxa"/>
            <w:vMerge w:val="restart"/>
            <w:vAlign w:val="center"/>
          </w:tcPr>
          <w:p w:rsidR="00F87E7F" w:rsidRDefault="00F87E7F">
            <w:pPr>
              <w:pStyle w:val="ConsPlusNormal"/>
              <w:jc w:val="center"/>
            </w:pPr>
            <w:r>
              <w:t>внебюджетных источников (по согласованию (прогноз)</w:t>
            </w:r>
          </w:p>
        </w:tc>
        <w:tc>
          <w:tcPr>
            <w:tcW w:w="1560" w:type="dxa"/>
            <w:vMerge/>
          </w:tcPr>
          <w:p w:rsidR="00F87E7F" w:rsidRDefault="00F87E7F">
            <w:pPr>
              <w:spacing w:after="1" w:line="0" w:lineRule="atLeast"/>
            </w:pPr>
          </w:p>
        </w:tc>
        <w:tc>
          <w:tcPr>
            <w:tcW w:w="3203" w:type="dxa"/>
            <w:gridSpan w:val="2"/>
            <w:vMerge/>
          </w:tcPr>
          <w:p w:rsidR="00F87E7F" w:rsidRDefault="00F87E7F">
            <w:pPr>
              <w:spacing w:after="1" w:line="0" w:lineRule="atLeast"/>
            </w:pP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vAlign w:val="center"/>
          </w:tcPr>
          <w:p w:rsidR="00F87E7F" w:rsidRDefault="00F87E7F">
            <w:pPr>
              <w:pStyle w:val="ConsPlusNormal"/>
              <w:jc w:val="center"/>
            </w:pPr>
            <w:r>
              <w:t>наименование и единица измерения</w:t>
            </w:r>
          </w:p>
        </w:tc>
        <w:tc>
          <w:tcPr>
            <w:tcW w:w="992" w:type="dxa"/>
            <w:vAlign w:val="center"/>
          </w:tcPr>
          <w:p w:rsidR="00F87E7F" w:rsidRDefault="00F87E7F">
            <w:pPr>
              <w:pStyle w:val="ConsPlusNormal"/>
              <w:jc w:val="center"/>
            </w:pPr>
            <w:r>
              <w:t>значения по годам реализации</w:t>
            </w:r>
          </w:p>
        </w:tc>
      </w:tr>
      <w:tr w:rsidR="00F87E7F">
        <w:tc>
          <w:tcPr>
            <w:tcW w:w="696" w:type="dxa"/>
          </w:tcPr>
          <w:p w:rsidR="00F87E7F" w:rsidRDefault="00F87E7F">
            <w:pPr>
              <w:pStyle w:val="ConsPlusNormal"/>
              <w:jc w:val="center"/>
            </w:pPr>
            <w:r>
              <w:t>1</w:t>
            </w:r>
          </w:p>
        </w:tc>
        <w:tc>
          <w:tcPr>
            <w:tcW w:w="1998" w:type="dxa"/>
          </w:tcPr>
          <w:p w:rsidR="00F87E7F" w:rsidRDefault="00F87E7F">
            <w:pPr>
              <w:pStyle w:val="ConsPlusNormal"/>
              <w:jc w:val="center"/>
            </w:pPr>
            <w:r>
              <w:t>2</w:t>
            </w:r>
          </w:p>
        </w:tc>
        <w:tc>
          <w:tcPr>
            <w:tcW w:w="850" w:type="dxa"/>
          </w:tcPr>
          <w:p w:rsidR="00F87E7F" w:rsidRDefault="00F87E7F">
            <w:pPr>
              <w:pStyle w:val="ConsPlusNormal"/>
              <w:jc w:val="center"/>
            </w:pPr>
            <w:r>
              <w:t>3</w:t>
            </w:r>
          </w:p>
        </w:tc>
        <w:tc>
          <w:tcPr>
            <w:tcW w:w="1474" w:type="dxa"/>
          </w:tcPr>
          <w:p w:rsidR="00F87E7F" w:rsidRDefault="00F87E7F">
            <w:pPr>
              <w:pStyle w:val="ConsPlusNormal"/>
              <w:jc w:val="center"/>
            </w:pPr>
            <w:r>
              <w:t>4</w:t>
            </w:r>
          </w:p>
        </w:tc>
        <w:tc>
          <w:tcPr>
            <w:tcW w:w="1247" w:type="dxa"/>
          </w:tcPr>
          <w:p w:rsidR="00F87E7F" w:rsidRDefault="00F87E7F">
            <w:pPr>
              <w:pStyle w:val="ConsPlusNormal"/>
              <w:jc w:val="center"/>
            </w:pPr>
            <w:r>
              <w:t>5</w:t>
            </w:r>
          </w:p>
        </w:tc>
        <w:tc>
          <w:tcPr>
            <w:tcW w:w="1417" w:type="dxa"/>
          </w:tcPr>
          <w:p w:rsidR="00F87E7F" w:rsidRDefault="00F87E7F">
            <w:pPr>
              <w:pStyle w:val="ConsPlusNormal"/>
              <w:jc w:val="center"/>
            </w:pPr>
            <w:r>
              <w:t>6</w:t>
            </w:r>
          </w:p>
        </w:tc>
        <w:tc>
          <w:tcPr>
            <w:tcW w:w="1304" w:type="dxa"/>
          </w:tcPr>
          <w:p w:rsidR="00F87E7F" w:rsidRDefault="00F87E7F">
            <w:pPr>
              <w:pStyle w:val="ConsPlusNormal"/>
              <w:jc w:val="center"/>
            </w:pPr>
            <w:r>
              <w:t>7</w:t>
            </w:r>
          </w:p>
        </w:tc>
        <w:tc>
          <w:tcPr>
            <w:tcW w:w="1077" w:type="dxa"/>
          </w:tcPr>
          <w:p w:rsidR="00F87E7F" w:rsidRDefault="00F87E7F">
            <w:pPr>
              <w:pStyle w:val="ConsPlusNormal"/>
              <w:jc w:val="center"/>
            </w:pPr>
            <w:r>
              <w:t>8</w:t>
            </w:r>
          </w:p>
        </w:tc>
        <w:tc>
          <w:tcPr>
            <w:tcW w:w="1560" w:type="dxa"/>
          </w:tcPr>
          <w:p w:rsidR="00F87E7F" w:rsidRDefault="00F87E7F">
            <w:pPr>
              <w:pStyle w:val="ConsPlusNormal"/>
              <w:jc w:val="center"/>
            </w:pPr>
            <w:r>
              <w:t>9</w:t>
            </w:r>
          </w:p>
        </w:tc>
        <w:tc>
          <w:tcPr>
            <w:tcW w:w="2211" w:type="dxa"/>
          </w:tcPr>
          <w:p w:rsidR="00F87E7F" w:rsidRDefault="00F87E7F">
            <w:pPr>
              <w:pStyle w:val="ConsPlusNormal"/>
              <w:jc w:val="center"/>
            </w:pPr>
            <w:r>
              <w:t>10</w:t>
            </w:r>
          </w:p>
        </w:tc>
        <w:tc>
          <w:tcPr>
            <w:tcW w:w="992" w:type="dxa"/>
          </w:tcPr>
          <w:p w:rsidR="00F87E7F" w:rsidRDefault="00F87E7F">
            <w:pPr>
              <w:pStyle w:val="ConsPlusNormal"/>
              <w:jc w:val="center"/>
            </w:pPr>
            <w:r>
              <w:t>11</w:t>
            </w:r>
          </w:p>
        </w:tc>
      </w:tr>
      <w:tr w:rsidR="00F87E7F">
        <w:tc>
          <w:tcPr>
            <w:tcW w:w="696" w:type="dxa"/>
          </w:tcPr>
          <w:p w:rsidR="00F87E7F" w:rsidRDefault="00F87E7F">
            <w:pPr>
              <w:pStyle w:val="ConsPlusNormal"/>
              <w:jc w:val="center"/>
              <w:outlineLvl w:val="4"/>
            </w:pPr>
            <w:r>
              <w:t>1.</w:t>
            </w:r>
          </w:p>
        </w:tc>
        <w:tc>
          <w:tcPr>
            <w:tcW w:w="14130" w:type="dxa"/>
            <w:gridSpan w:val="10"/>
          </w:tcPr>
          <w:p w:rsidR="00F87E7F" w:rsidRDefault="00F87E7F">
            <w:pPr>
              <w:pStyle w:val="ConsPlusNormal"/>
            </w:pPr>
            <w:r>
              <w:t>Задача 1 "Организация деятельности дошкольных образовательных организаций ЗАТО Северск на 2015 - 2025 годы" подпрограммы 5</w:t>
            </w:r>
          </w:p>
        </w:tc>
      </w:tr>
      <w:tr w:rsidR="00F87E7F">
        <w:tc>
          <w:tcPr>
            <w:tcW w:w="696" w:type="dxa"/>
            <w:vMerge w:val="restart"/>
          </w:tcPr>
          <w:p w:rsidR="00F87E7F" w:rsidRDefault="00F87E7F">
            <w:pPr>
              <w:pStyle w:val="ConsPlusNormal"/>
              <w:jc w:val="center"/>
            </w:pPr>
            <w:r>
              <w:t>1.1</w:t>
            </w:r>
          </w:p>
        </w:tc>
        <w:tc>
          <w:tcPr>
            <w:tcW w:w="1998" w:type="dxa"/>
            <w:vMerge w:val="restart"/>
          </w:tcPr>
          <w:p w:rsidR="00F87E7F" w:rsidRDefault="00F87E7F">
            <w:pPr>
              <w:pStyle w:val="ConsPlusNormal"/>
            </w:pPr>
            <w:r>
              <w:t>ВЦП "Организация деятельности дошкольных образовательных организаций ЗАТО Северск"</w:t>
            </w:r>
          </w:p>
        </w:tc>
        <w:tc>
          <w:tcPr>
            <w:tcW w:w="850" w:type="dxa"/>
          </w:tcPr>
          <w:p w:rsidR="00F87E7F" w:rsidRDefault="00F87E7F">
            <w:pPr>
              <w:pStyle w:val="ConsPlusNormal"/>
              <w:jc w:val="center"/>
            </w:pPr>
            <w:r>
              <w:t>Всего</w:t>
            </w:r>
          </w:p>
        </w:tc>
        <w:tc>
          <w:tcPr>
            <w:tcW w:w="1474" w:type="dxa"/>
          </w:tcPr>
          <w:p w:rsidR="00F87E7F" w:rsidRDefault="00F87E7F">
            <w:pPr>
              <w:pStyle w:val="ConsPlusNormal"/>
              <w:jc w:val="right"/>
            </w:pPr>
            <w:r>
              <w:t>9427547,08</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5908444,35</w:t>
            </w:r>
          </w:p>
        </w:tc>
        <w:tc>
          <w:tcPr>
            <w:tcW w:w="1304" w:type="dxa"/>
          </w:tcPr>
          <w:p w:rsidR="00F87E7F" w:rsidRDefault="00F87E7F">
            <w:pPr>
              <w:pStyle w:val="ConsPlusNormal"/>
              <w:jc w:val="right"/>
            </w:pPr>
            <w:r>
              <w:t>3519102,73</w:t>
            </w:r>
          </w:p>
        </w:tc>
        <w:tc>
          <w:tcPr>
            <w:tcW w:w="1077" w:type="dxa"/>
          </w:tcPr>
          <w:p w:rsidR="00F87E7F" w:rsidRDefault="00F87E7F">
            <w:pPr>
              <w:pStyle w:val="ConsPlusNormal"/>
              <w:jc w:val="right"/>
            </w:pPr>
            <w:r>
              <w:t>0,00</w:t>
            </w:r>
          </w:p>
        </w:tc>
        <w:tc>
          <w:tcPr>
            <w:tcW w:w="1560" w:type="dxa"/>
            <w:vMerge w:val="restart"/>
          </w:tcPr>
          <w:p w:rsidR="00F87E7F" w:rsidRDefault="00F87E7F">
            <w:pPr>
              <w:pStyle w:val="ConsPlusNormal"/>
            </w:pPr>
            <w:r>
              <w:t>Управление образования, МДОО</w:t>
            </w: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74" w:type="dxa"/>
          </w:tcPr>
          <w:p w:rsidR="00F87E7F" w:rsidRDefault="00F87E7F">
            <w:pPr>
              <w:pStyle w:val="ConsPlusNormal"/>
              <w:jc w:val="right"/>
            </w:pPr>
            <w:r>
              <w:t>694977,40</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502846,98</w:t>
            </w:r>
          </w:p>
        </w:tc>
        <w:tc>
          <w:tcPr>
            <w:tcW w:w="1304" w:type="dxa"/>
          </w:tcPr>
          <w:p w:rsidR="00F87E7F" w:rsidRDefault="00F87E7F">
            <w:pPr>
              <w:pStyle w:val="ConsPlusNormal"/>
              <w:jc w:val="right"/>
            </w:pPr>
            <w:r>
              <w:t>192130,42</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26</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74" w:type="dxa"/>
          </w:tcPr>
          <w:p w:rsidR="00F87E7F" w:rsidRDefault="00F87E7F">
            <w:pPr>
              <w:pStyle w:val="ConsPlusNormal"/>
              <w:jc w:val="right"/>
            </w:pPr>
            <w:r>
              <w:t>864660,71</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532330,56</w:t>
            </w:r>
          </w:p>
        </w:tc>
        <w:tc>
          <w:tcPr>
            <w:tcW w:w="1304" w:type="dxa"/>
          </w:tcPr>
          <w:p w:rsidR="00F87E7F" w:rsidRDefault="00F87E7F">
            <w:pPr>
              <w:pStyle w:val="ConsPlusNormal"/>
              <w:jc w:val="right"/>
            </w:pPr>
            <w:r>
              <w:t>332330,15</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24</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74" w:type="dxa"/>
          </w:tcPr>
          <w:p w:rsidR="00F87E7F" w:rsidRDefault="00F87E7F">
            <w:pPr>
              <w:pStyle w:val="ConsPlusNormal"/>
              <w:jc w:val="right"/>
            </w:pPr>
            <w:r>
              <w:t>895169,36</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566225,46</w:t>
            </w:r>
          </w:p>
        </w:tc>
        <w:tc>
          <w:tcPr>
            <w:tcW w:w="1304" w:type="dxa"/>
          </w:tcPr>
          <w:p w:rsidR="00F87E7F" w:rsidRDefault="00F87E7F">
            <w:pPr>
              <w:pStyle w:val="ConsPlusNormal"/>
              <w:jc w:val="right"/>
            </w:pPr>
            <w:r>
              <w:t>328943,90</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24</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74" w:type="dxa"/>
          </w:tcPr>
          <w:p w:rsidR="00F87E7F" w:rsidRDefault="00F87E7F">
            <w:pPr>
              <w:pStyle w:val="ConsPlusNormal"/>
              <w:jc w:val="right"/>
            </w:pPr>
            <w:r>
              <w:t>1018660,73</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644817,90</w:t>
            </w:r>
          </w:p>
        </w:tc>
        <w:tc>
          <w:tcPr>
            <w:tcW w:w="1304" w:type="dxa"/>
          </w:tcPr>
          <w:p w:rsidR="00F87E7F" w:rsidRDefault="00F87E7F">
            <w:pPr>
              <w:pStyle w:val="ConsPlusNormal"/>
              <w:jc w:val="right"/>
            </w:pPr>
            <w:r>
              <w:t>373842,83</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22</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74" w:type="dxa"/>
          </w:tcPr>
          <w:p w:rsidR="00F87E7F" w:rsidRDefault="00F87E7F">
            <w:pPr>
              <w:pStyle w:val="ConsPlusNormal"/>
              <w:jc w:val="right"/>
            </w:pPr>
            <w:r>
              <w:t>1045162,39</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661823,26</w:t>
            </w:r>
          </w:p>
        </w:tc>
        <w:tc>
          <w:tcPr>
            <w:tcW w:w="1304" w:type="dxa"/>
          </w:tcPr>
          <w:p w:rsidR="00F87E7F" w:rsidRDefault="00F87E7F">
            <w:pPr>
              <w:pStyle w:val="ConsPlusNormal"/>
              <w:jc w:val="right"/>
            </w:pPr>
            <w:r>
              <w:t>383339,13</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22</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val="restart"/>
          </w:tcPr>
          <w:p w:rsidR="00F87E7F" w:rsidRDefault="00F87E7F">
            <w:pPr>
              <w:pStyle w:val="ConsPlusNormal"/>
              <w:jc w:val="center"/>
            </w:pPr>
            <w:r>
              <w:t>2020</w:t>
            </w:r>
          </w:p>
        </w:tc>
        <w:tc>
          <w:tcPr>
            <w:tcW w:w="1474" w:type="dxa"/>
            <w:vMerge w:val="restart"/>
          </w:tcPr>
          <w:p w:rsidR="00F87E7F" w:rsidRDefault="00F87E7F">
            <w:pPr>
              <w:pStyle w:val="ConsPlusNormal"/>
              <w:jc w:val="right"/>
            </w:pPr>
            <w:r>
              <w:t>1095456,28</w:t>
            </w:r>
          </w:p>
        </w:tc>
        <w:tc>
          <w:tcPr>
            <w:tcW w:w="1247" w:type="dxa"/>
            <w:vMerge w:val="restart"/>
          </w:tcPr>
          <w:p w:rsidR="00F87E7F" w:rsidRDefault="00F87E7F">
            <w:pPr>
              <w:pStyle w:val="ConsPlusNormal"/>
              <w:jc w:val="right"/>
            </w:pPr>
            <w:r>
              <w:t>0,00</w:t>
            </w:r>
          </w:p>
        </w:tc>
        <w:tc>
          <w:tcPr>
            <w:tcW w:w="1417" w:type="dxa"/>
            <w:vMerge w:val="restart"/>
          </w:tcPr>
          <w:p w:rsidR="00F87E7F" w:rsidRDefault="00F87E7F">
            <w:pPr>
              <w:pStyle w:val="ConsPlusNormal"/>
              <w:jc w:val="right"/>
            </w:pPr>
            <w:r>
              <w:t>686489,90</w:t>
            </w:r>
          </w:p>
        </w:tc>
        <w:tc>
          <w:tcPr>
            <w:tcW w:w="1304" w:type="dxa"/>
            <w:vMerge w:val="restart"/>
          </w:tcPr>
          <w:p w:rsidR="00F87E7F" w:rsidRDefault="00F87E7F">
            <w:pPr>
              <w:pStyle w:val="ConsPlusNormal"/>
              <w:jc w:val="right"/>
            </w:pPr>
            <w:r>
              <w:t>408966,38</w:t>
            </w:r>
          </w:p>
        </w:tc>
        <w:tc>
          <w:tcPr>
            <w:tcW w:w="1077"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22</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2. Уровень средней заработной платы педагогических работников муниципальных дошкольных образовательных организаций без учета внешних совместителей (установлен соглашениями на 2020, 2021 годы), руб</w:t>
            </w:r>
          </w:p>
        </w:tc>
        <w:tc>
          <w:tcPr>
            <w:tcW w:w="992" w:type="dxa"/>
          </w:tcPr>
          <w:p w:rsidR="00F87E7F" w:rsidRDefault="00F87E7F">
            <w:pPr>
              <w:pStyle w:val="ConsPlusNormal"/>
              <w:jc w:val="right"/>
            </w:pPr>
            <w:r>
              <w:t>36550,4</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3. Среднесписочная численность педагогических работников муниципальных дошкольных образовательных организаций без учета внешних совместителей (установлена соглашениями на 2020, 2021 годы), чел</w:t>
            </w:r>
          </w:p>
        </w:tc>
        <w:tc>
          <w:tcPr>
            <w:tcW w:w="992" w:type="dxa"/>
          </w:tcPr>
          <w:p w:rsidR="00F87E7F" w:rsidRDefault="00F87E7F">
            <w:pPr>
              <w:pStyle w:val="ConsPlusNormal"/>
              <w:jc w:val="right"/>
            </w:pPr>
            <w:r>
              <w:t>916,7</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val="restart"/>
          </w:tcPr>
          <w:p w:rsidR="00F87E7F" w:rsidRDefault="00F87E7F">
            <w:pPr>
              <w:pStyle w:val="ConsPlusNormal"/>
              <w:jc w:val="center"/>
            </w:pPr>
            <w:r>
              <w:t>2021</w:t>
            </w:r>
          </w:p>
        </w:tc>
        <w:tc>
          <w:tcPr>
            <w:tcW w:w="1474" w:type="dxa"/>
            <w:vMerge w:val="restart"/>
          </w:tcPr>
          <w:p w:rsidR="00F87E7F" w:rsidRDefault="00F87E7F">
            <w:pPr>
              <w:pStyle w:val="ConsPlusNormal"/>
              <w:jc w:val="right"/>
            </w:pPr>
            <w:r>
              <w:t>1132276,28</w:t>
            </w:r>
          </w:p>
        </w:tc>
        <w:tc>
          <w:tcPr>
            <w:tcW w:w="1247" w:type="dxa"/>
            <w:vMerge w:val="restart"/>
          </w:tcPr>
          <w:p w:rsidR="00F87E7F" w:rsidRDefault="00F87E7F">
            <w:pPr>
              <w:pStyle w:val="ConsPlusNormal"/>
              <w:jc w:val="right"/>
            </w:pPr>
            <w:r>
              <w:t>0,00</w:t>
            </w:r>
          </w:p>
        </w:tc>
        <w:tc>
          <w:tcPr>
            <w:tcW w:w="1417" w:type="dxa"/>
            <w:vMerge w:val="restart"/>
          </w:tcPr>
          <w:p w:rsidR="00F87E7F" w:rsidRDefault="00F87E7F">
            <w:pPr>
              <w:pStyle w:val="ConsPlusNormal"/>
              <w:jc w:val="right"/>
            </w:pPr>
            <w:r>
              <w:t>709171,02</w:t>
            </w:r>
          </w:p>
        </w:tc>
        <w:tc>
          <w:tcPr>
            <w:tcW w:w="1304" w:type="dxa"/>
            <w:vMerge w:val="restart"/>
          </w:tcPr>
          <w:p w:rsidR="00F87E7F" w:rsidRDefault="00F87E7F">
            <w:pPr>
              <w:pStyle w:val="ConsPlusNormal"/>
              <w:jc w:val="right"/>
            </w:pPr>
            <w:r>
              <w:t>423105,26</w:t>
            </w:r>
          </w:p>
        </w:tc>
        <w:tc>
          <w:tcPr>
            <w:tcW w:w="1077"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22</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2. Уровень средней заработной платы педагогических работников муниципальных дошкольных образовательных организаций без учета внешних совместителей (установлен соглашениями на 2020, 2021 годы), руб</w:t>
            </w:r>
          </w:p>
        </w:tc>
        <w:tc>
          <w:tcPr>
            <w:tcW w:w="992" w:type="dxa"/>
          </w:tcPr>
          <w:p w:rsidR="00F87E7F" w:rsidRDefault="00F87E7F">
            <w:pPr>
              <w:pStyle w:val="ConsPlusNormal"/>
              <w:jc w:val="right"/>
            </w:pPr>
            <w:r>
              <w:t>39629,5</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3. Среднесписочная численность педагогических работников муниципальных дошкольных образовательных организаций без учета внешних совместителей (установлена соглашениями на 2020, 2021 годы), чел</w:t>
            </w:r>
          </w:p>
        </w:tc>
        <w:tc>
          <w:tcPr>
            <w:tcW w:w="992" w:type="dxa"/>
          </w:tcPr>
          <w:p w:rsidR="00F87E7F" w:rsidRDefault="00F87E7F">
            <w:pPr>
              <w:pStyle w:val="ConsPlusNormal"/>
              <w:jc w:val="right"/>
            </w:pPr>
            <w:r>
              <w:t>931,7</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74" w:type="dxa"/>
          </w:tcPr>
          <w:p w:rsidR="00F87E7F" w:rsidRDefault="00F87E7F">
            <w:pPr>
              <w:pStyle w:val="ConsPlusNormal"/>
              <w:jc w:val="right"/>
            </w:pPr>
            <w:r>
              <w:t>964199,96</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534913,09</w:t>
            </w:r>
          </w:p>
        </w:tc>
        <w:tc>
          <w:tcPr>
            <w:tcW w:w="1304" w:type="dxa"/>
          </w:tcPr>
          <w:p w:rsidR="00F87E7F" w:rsidRDefault="00F87E7F">
            <w:pPr>
              <w:pStyle w:val="ConsPlusNormal"/>
              <w:jc w:val="right"/>
            </w:pPr>
            <w:r>
              <w:t>429286,87</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22</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74" w:type="dxa"/>
          </w:tcPr>
          <w:p w:rsidR="00F87E7F" w:rsidRDefault="00F87E7F">
            <w:pPr>
              <w:pStyle w:val="ConsPlusNormal"/>
              <w:jc w:val="right"/>
            </w:pPr>
            <w:r>
              <w:t>861897,25</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534913,09</w:t>
            </w:r>
          </w:p>
        </w:tc>
        <w:tc>
          <w:tcPr>
            <w:tcW w:w="1304" w:type="dxa"/>
          </w:tcPr>
          <w:p w:rsidR="00F87E7F" w:rsidRDefault="00F87E7F">
            <w:pPr>
              <w:pStyle w:val="ConsPlusNormal"/>
              <w:jc w:val="right"/>
            </w:pPr>
            <w:r>
              <w:t>326984,16</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22</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74" w:type="dxa"/>
          </w:tcPr>
          <w:p w:rsidR="00F87E7F" w:rsidRDefault="00F87E7F">
            <w:pPr>
              <w:pStyle w:val="ConsPlusNormal"/>
              <w:jc w:val="right"/>
            </w:pPr>
            <w:r>
              <w:t>855086,72</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534913,09</w:t>
            </w:r>
          </w:p>
        </w:tc>
        <w:tc>
          <w:tcPr>
            <w:tcW w:w="1304" w:type="dxa"/>
          </w:tcPr>
          <w:p w:rsidR="00F87E7F" w:rsidRDefault="00F87E7F">
            <w:pPr>
              <w:pStyle w:val="ConsPlusNormal"/>
              <w:jc w:val="right"/>
            </w:pPr>
            <w:r>
              <w:t>320173,63</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22</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74" w:type="dxa"/>
          </w:tcPr>
          <w:p w:rsidR="00F87E7F" w:rsidRDefault="00F87E7F">
            <w:pPr>
              <w:pStyle w:val="ConsPlusNormal"/>
              <w:jc w:val="right"/>
            </w:pPr>
            <w:r>
              <w:t>0,00</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0,00</w:t>
            </w:r>
          </w:p>
        </w:tc>
        <w:tc>
          <w:tcPr>
            <w:tcW w:w="1304"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дошкольных образовательных организаций, ед</w:t>
            </w:r>
          </w:p>
        </w:tc>
        <w:tc>
          <w:tcPr>
            <w:tcW w:w="992" w:type="dxa"/>
          </w:tcPr>
          <w:p w:rsidR="00F87E7F" w:rsidRDefault="00F87E7F">
            <w:pPr>
              <w:pStyle w:val="ConsPlusNormal"/>
              <w:jc w:val="right"/>
            </w:pPr>
            <w:r>
              <w:t>0</w:t>
            </w:r>
          </w:p>
        </w:tc>
      </w:tr>
      <w:tr w:rsidR="00F87E7F">
        <w:tc>
          <w:tcPr>
            <w:tcW w:w="696" w:type="dxa"/>
          </w:tcPr>
          <w:p w:rsidR="00F87E7F" w:rsidRDefault="00F87E7F">
            <w:pPr>
              <w:pStyle w:val="ConsPlusNormal"/>
              <w:jc w:val="center"/>
              <w:outlineLvl w:val="4"/>
            </w:pPr>
            <w:r>
              <w:t>2.</w:t>
            </w:r>
          </w:p>
        </w:tc>
        <w:tc>
          <w:tcPr>
            <w:tcW w:w="14130" w:type="dxa"/>
            <w:gridSpan w:val="10"/>
          </w:tcPr>
          <w:p w:rsidR="00F87E7F" w:rsidRDefault="00F87E7F">
            <w:pPr>
              <w:pStyle w:val="ConsPlusNormal"/>
            </w:pPr>
            <w:r>
              <w:t>Задача 2 "Организация деятельности общеобразовательных организаций и организаций дополнительного образования детей ЗАТО Северск на 2015 - 2025 годы" подпрограммы 5</w:t>
            </w:r>
          </w:p>
        </w:tc>
      </w:tr>
      <w:tr w:rsidR="00F87E7F">
        <w:tc>
          <w:tcPr>
            <w:tcW w:w="696" w:type="dxa"/>
            <w:vMerge w:val="restart"/>
          </w:tcPr>
          <w:p w:rsidR="00F87E7F" w:rsidRDefault="00F87E7F">
            <w:pPr>
              <w:pStyle w:val="ConsPlusNormal"/>
              <w:jc w:val="center"/>
            </w:pPr>
            <w:r>
              <w:t>2.1</w:t>
            </w:r>
          </w:p>
        </w:tc>
        <w:tc>
          <w:tcPr>
            <w:tcW w:w="1998" w:type="dxa"/>
            <w:vMerge w:val="restart"/>
          </w:tcPr>
          <w:p w:rsidR="00F87E7F" w:rsidRDefault="00F87E7F">
            <w:pPr>
              <w:pStyle w:val="ConsPlusNormal"/>
            </w:pPr>
            <w:r>
              <w:t>ВЦП "Организация деятельности общеобразовательных организаций и организации дополнительного образования детей ЗАТО Северск"</w:t>
            </w:r>
          </w:p>
        </w:tc>
        <w:tc>
          <w:tcPr>
            <w:tcW w:w="850" w:type="dxa"/>
          </w:tcPr>
          <w:p w:rsidR="00F87E7F" w:rsidRDefault="00F87E7F">
            <w:pPr>
              <w:pStyle w:val="ConsPlusNormal"/>
              <w:jc w:val="center"/>
            </w:pPr>
            <w:r>
              <w:t>Всего</w:t>
            </w:r>
          </w:p>
        </w:tc>
        <w:tc>
          <w:tcPr>
            <w:tcW w:w="1474" w:type="dxa"/>
          </w:tcPr>
          <w:p w:rsidR="00F87E7F" w:rsidRDefault="00F87E7F">
            <w:pPr>
              <w:pStyle w:val="ConsPlusNormal"/>
              <w:jc w:val="right"/>
            </w:pPr>
            <w:r>
              <w:t>9634292,81</w:t>
            </w:r>
          </w:p>
        </w:tc>
        <w:tc>
          <w:tcPr>
            <w:tcW w:w="1247" w:type="dxa"/>
          </w:tcPr>
          <w:p w:rsidR="00F87E7F" w:rsidRDefault="00F87E7F">
            <w:pPr>
              <w:pStyle w:val="ConsPlusNormal"/>
              <w:jc w:val="right"/>
            </w:pPr>
            <w:r>
              <w:t>78432,48</w:t>
            </w:r>
          </w:p>
        </w:tc>
        <w:tc>
          <w:tcPr>
            <w:tcW w:w="1417" w:type="dxa"/>
          </w:tcPr>
          <w:p w:rsidR="00F87E7F" w:rsidRDefault="00F87E7F">
            <w:pPr>
              <w:pStyle w:val="ConsPlusNormal"/>
              <w:jc w:val="right"/>
            </w:pPr>
            <w:r>
              <w:t>7433339,62</w:t>
            </w:r>
          </w:p>
        </w:tc>
        <w:tc>
          <w:tcPr>
            <w:tcW w:w="1304" w:type="dxa"/>
          </w:tcPr>
          <w:p w:rsidR="00F87E7F" w:rsidRDefault="00F87E7F">
            <w:pPr>
              <w:pStyle w:val="ConsPlusNormal"/>
              <w:jc w:val="right"/>
            </w:pPr>
            <w:r>
              <w:t>2122520,71</w:t>
            </w:r>
          </w:p>
        </w:tc>
        <w:tc>
          <w:tcPr>
            <w:tcW w:w="1077" w:type="dxa"/>
          </w:tcPr>
          <w:p w:rsidR="00F87E7F" w:rsidRDefault="00F87E7F">
            <w:pPr>
              <w:pStyle w:val="ConsPlusNormal"/>
              <w:jc w:val="right"/>
            </w:pPr>
            <w:r>
              <w:t>0,00</w:t>
            </w:r>
          </w:p>
        </w:tc>
        <w:tc>
          <w:tcPr>
            <w:tcW w:w="1560" w:type="dxa"/>
            <w:vMerge w:val="restart"/>
          </w:tcPr>
          <w:p w:rsidR="00F87E7F" w:rsidRDefault="00F87E7F">
            <w:pPr>
              <w:pStyle w:val="ConsPlusNormal"/>
            </w:pPr>
            <w:r>
              <w:t>Управление образования, МОО, МОО ДО</w:t>
            </w: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74" w:type="dxa"/>
          </w:tcPr>
          <w:p w:rsidR="00F87E7F" w:rsidRDefault="00F87E7F">
            <w:pPr>
              <w:pStyle w:val="ConsPlusNormal"/>
              <w:jc w:val="right"/>
            </w:pPr>
            <w:r>
              <w:t>781441,36</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611567,47</w:t>
            </w:r>
          </w:p>
        </w:tc>
        <w:tc>
          <w:tcPr>
            <w:tcW w:w="1304" w:type="dxa"/>
          </w:tcPr>
          <w:p w:rsidR="00F87E7F" w:rsidRDefault="00F87E7F">
            <w:pPr>
              <w:pStyle w:val="ConsPlusNormal"/>
              <w:jc w:val="right"/>
            </w:pPr>
            <w:r>
              <w:t>169873,89</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74" w:type="dxa"/>
          </w:tcPr>
          <w:p w:rsidR="00F87E7F" w:rsidRDefault="00F87E7F">
            <w:pPr>
              <w:pStyle w:val="ConsPlusNormal"/>
              <w:jc w:val="right"/>
            </w:pPr>
            <w:r>
              <w:t>849931,70</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658931,17</w:t>
            </w:r>
          </w:p>
        </w:tc>
        <w:tc>
          <w:tcPr>
            <w:tcW w:w="1304" w:type="dxa"/>
          </w:tcPr>
          <w:p w:rsidR="00F87E7F" w:rsidRDefault="00F87E7F">
            <w:pPr>
              <w:pStyle w:val="ConsPlusNormal"/>
              <w:jc w:val="right"/>
            </w:pPr>
            <w:r>
              <w:t>191000,53</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74" w:type="dxa"/>
          </w:tcPr>
          <w:p w:rsidR="00F87E7F" w:rsidRDefault="00F87E7F">
            <w:pPr>
              <w:pStyle w:val="ConsPlusNormal"/>
              <w:jc w:val="right"/>
            </w:pPr>
            <w:r>
              <w:t>881070,53</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672829,48</w:t>
            </w:r>
          </w:p>
        </w:tc>
        <w:tc>
          <w:tcPr>
            <w:tcW w:w="1304" w:type="dxa"/>
          </w:tcPr>
          <w:p w:rsidR="00F87E7F" w:rsidRDefault="00F87E7F">
            <w:pPr>
              <w:pStyle w:val="ConsPlusNormal"/>
              <w:jc w:val="right"/>
            </w:pPr>
            <w:r>
              <w:t>208241,05</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74" w:type="dxa"/>
          </w:tcPr>
          <w:p w:rsidR="00F87E7F" w:rsidRDefault="00F87E7F">
            <w:pPr>
              <w:pStyle w:val="ConsPlusNormal"/>
              <w:jc w:val="right"/>
            </w:pPr>
            <w:r>
              <w:t>965140,55</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740260,87</w:t>
            </w:r>
          </w:p>
        </w:tc>
        <w:tc>
          <w:tcPr>
            <w:tcW w:w="1304" w:type="dxa"/>
          </w:tcPr>
          <w:p w:rsidR="00F87E7F" w:rsidRDefault="00F87E7F">
            <w:pPr>
              <w:pStyle w:val="ConsPlusNormal"/>
              <w:jc w:val="right"/>
            </w:pPr>
            <w:r>
              <w:t>224879,68</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74" w:type="dxa"/>
          </w:tcPr>
          <w:p w:rsidR="00F87E7F" w:rsidRDefault="00F87E7F">
            <w:pPr>
              <w:pStyle w:val="ConsPlusNormal"/>
              <w:jc w:val="right"/>
            </w:pPr>
            <w:r>
              <w:t>993825,19</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776759,25</w:t>
            </w:r>
          </w:p>
        </w:tc>
        <w:tc>
          <w:tcPr>
            <w:tcW w:w="1304" w:type="dxa"/>
          </w:tcPr>
          <w:p w:rsidR="00F87E7F" w:rsidRDefault="00F87E7F">
            <w:pPr>
              <w:pStyle w:val="ConsPlusNormal"/>
              <w:jc w:val="right"/>
            </w:pPr>
            <w:r>
              <w:t>217065,94</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val="restart"/>
          </w:tcPr>
          <w:p w:rsidR="00F87E7F" w:rsidRDefault="00F87E7F">
            <w:pPr>
              <w:pStyle w:val="ConsPlusNormal"/>
              <w:jc w:val="center"/>
            </w:pPr>
            <w:r>
              <w:t>2020</w:t>
            </w:r>
          </w:p>
        </w:tc>
        <w:tc>
          <w:tcPr>
            <w:tcW w:w="1474" w:type="dxa"/>
            <w:vMerge w:val="restart"/>
          </w:tcPr>
          <w:p w:rsidR="00F87E7F" w:rsidRDefault="00F87E7F">
            <w:pPr>
              <w:pStyle w:val="ConsPlusNormal"/>
              <w:jc w:val="right"/>
            </w:pPr>
            <w:r>
              <w:t>1066995,87</w:t>
            </w:r>
          </w:p>
        </w:tc>
        <w:tc>
          <w:tcPr>
            <w:tcW w:w="1247" w:type="dxa"/>
            <w:vMerge w:val="restart"/>
          </w:tcPr>
          <w:p w:rsidR="00F87E7F" w:rsidRDefault="00F87E7F">
            <w:pPr>
              <w:pStyle w:val="ConsPlusNormal"/>
              <w:jc w:val="right"/>
            </w:pPr>
            <w:r>
              <w:t>19608,12</w:t>
            </w:r>
          </w:p>
        </w:tc>
        <w:tc>
          <w:tcPr>
            <w:tcW w:w="1417" w:type="dxa"/>
            <w:vMerge w:val="restart"/>
          </w:tcPr>
          <w:p w:rsidR="00F87E7F" w:rsidRDefault="00F87E7F">
            <w:pPr>
              <w:pStyle w:val="ConsPlusNormal"/>
              <w:jc w:val="right"/>
            </w:pPr>
            <w:r>
              <w:t>821208,07</w:t>
            </w:r>
          </w:p>
        </w:tc>
        <w:tc>
          <w:tcPr>
            <w:tcW w:w="1304" w:type="dxa"/>
            <w:vMerge w:val="restart"/>
          </w:tcPr>
          <w:p w:rsidR="00F87E7F" w:rsidRDefault="00F87E7F">
            <w:pPr>
              <w:pStyle w:val="ConsPlusNormal"/>
              <w:jc w:val="right"/>
            </w:pPr>
            <w:r>
              <w:t>226179,68</w:t>
            </w:r>
          </w:p>
        </w:tc>
        <w:tc>
          <w:tcPr>
            <w:tcW w:w="1077"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2. Уровень средней заработной платы педагогических работников муниципальных общеобразовательных организаций без учета внешних совместителей (установлен соглашениями на 2020, 2021 годы), руб</w:t>
            </w:r>
          </w:p>
        </w:tc>
        <w:tc>
          <w:tcPr>
            <w:tcW w:w="992" w:type="dxa"/>
          </w:tcPr>
          <w:p w:rsidR="00F87E7F" w:rsidRDefault="00F87E7F">
            <w:pPr>
              <w:pStyle w:val="ConsPlusNormal"/>
              <w:jc w:val="right"/>
            </w:pPr>
            <w:r>
              <w:t>41166,7</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3. Среднесписочная численность педагогических работников муниципальных общеобразовательных организаций без учета внешних совместителей (установлена соглашениями на 2020, 2021 годы), чел</w:t>
            </w:r>
          </w:p>
        </w:tc>
        <w:tc>
          <w:tcPr>
            <w:tcW w:w="992" w:type="dxa"/>
          </w:tcPr>
          <w:p w:rsidR="00F87E7F" w:rsidRDefault="00F87E7F">
            <w:pPr>
              <w:pStyle w:val="ConsPlusNormal"/>
              <w:jc w:val="right"/>
            </w:pPr>
            <w:r>
              <w:t>808,9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4. Уровень средней заработной платы педагогических работников муниципальных организаций дополнительного образования без учета внешних совместителей (установлен соглашениями на 2020, 2021 годы), руб</w:t>
            </w:r>
          </w:p>
        </w:tc>
        <w:tc>
          <w:tcPr>
            <w:tcW w:w="992" w:type="dxa"/>
          </w:tcPr>
          <w:p w:rsidR="00F87E7F" w:rsidRDefault="00F87E7F">
            <w:pPr>
              <w:pStyle w:val="ConsPlusNormal"/>
              <w:jc w:val="right"/>
            </w:pPr>
            <w:r>
              <w:t>41149,2</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5. Среднесписочная численность педагогических работников муниципальных организаций дополнительного образования без учета внешних совместителей (установлена соглашениями на 2020, 2021 годы), чел</w:t>
            </w:r>
          </w:p>
        </w:tc>
        <w:tc>
          <w:tcPr>
            <w:tcW w:w="992" w:type="dxa"/>
          </w:tcPr>
          <w:p w:rsidR="00F87E7F" w:rsidRDefault="00F87E7F">
            <w:pPr>
              <w:pStyle w:val="ConsPlusNormal"/>
              <w:jc w:val="right"/>
            </w:pPr>
            <w:r>
              <w:t>24</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val="restart"/>
          </w:tcPr>
          <w:p w:rsidR="00F87E7F" w:rsidRDefault="00F87E7F">
            <w:pPr>
              <w:pStyle w:val="ConsPlusNormal"/>
              <w:jc w:val="center"/>
            </w:pPr>
            <w:r>
              <w:t>2021</w:t>
            </w:r>
          </w:p>
        </w:tc>
        <w:tc>
          <w:tcPr>
            <w:tcW w:w="1474" w:type="dxa"/>
            <w:vMerge w:val="restart"/>
          </w:tcPr>
          <w:p w:rsidR="00F87E7F" w:rsidRDefault="00F87E7F">
            <w:pPr>
              <w:pStyle w:val="ConsPlusNormal"/>
              <w:jc w:val="right"/>
            </w:pPr>
            <w:r>
              <w:t>1134410,91</w:t>
            </w:r>
          </w:p>
        </w:tc>
        <w:tc>
          <w:tcPr>
            <w:tcW w:w="1247" w:type="dxa"/>
            <w:vMerge w:val="restart"/>
          </w:tcPr>
          <w:p w:rsidR="00F87E7F" w:rsidRDefault="00F87E7F">
            <w:pPr>
              <w:pStyle w:val="ConsPlusNormal"/>
              <w:jc w:val="right"/>
            </w:pPr>
            <w:r>
              <w:t>58824,36</w:t>
            </w:r>
          </w:p>
        </w:tc>
        <w:tc>
          <w:tcPr>
            <w:tcW w:w="1417" w:type="dxa"/>
            <w:vMerge w:val="restart"/>
          </w:tcPr>
          <w:p w:rsidR="00F87E7F" w:rsidRDefault="00F87E7F">
            <w:pPr>
              <w:pStyle w:val="ConsPlusNormal"/>
              <w:jc w:val="right"/>
            </w:pPr>
            <w:r>
              <w:t>840261,79</w:t>
            </w:r>
          </w:p>
        </w:tc>
        <w:tc>
          <w:tcPr>
            <w:tcW w:w="1304" w:type="dxa"/>
            <w:vMerge w:val="restart"/>
          </w:tcPr>
          <w:p w:rsidR="00F87E7F" w:rsidRDefault="00F87E7F">
            <w:pPr>
              <w:pStyle w:val="ConsPlusNormal"/>
              <w:jc w:val="right"/>
            </w:pPr>
            <w:r>
              <w:t>235324,76</w:t>
            </w:r>
          </w:p>
        </w:tc>
        <w:tc>
          <w:tcPr>
            <w:tcW w:w="1077" w:type="dxa"/>
            <w:vMerge w:val="restart"/>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2. Уровень средней заработной платы педагогических работников муниципальных общеобразовательных организаций без учета внешних совместителей (установлен соглашениями на 2020, 2021 годы), руб</w:t>
            </w:r>
          </w:p>
        </w:tc>
        <w:tc>
          <w:tcPr>
            <w:tcW w:w="992" w:type="dxa"/>
          </w:tcPr>
          <w:p w:rsidR="00F87E7F" w:rsidRDefault="00F87E7F">
            <w:pPr>
              <w:pStyle w:val="ConsPlusNormal"/>
              <w:jc w:val="right"/>
            </w:pPr>
            <w:r>
              <w:t>42282,2</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3. Среднесписочная численность педагогических работников муниципальных общеобразовательных организаций без учета внешних совместителей (установлена соглашениями на 2020, 2021 годы), чел</w:t>
            </w:r>
          </w:p>
        </w:tc>
        <w:tc>
          <w:tcPr>
            <w:tcW w:w="992" w:type="dxa"/>
          </w:tcPr>
          <w:p w:rsidR="00F87E7F" w:rsidRDefault="00F87E7F">
            <w:pPr>
              <w:pStyle w:val="ConsPlusNormal"/>
              <w:jc w:val="right"/>
            </w:pPr>
            <w:r>
              <w:t>813,5</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4. Уровень средней заработной платы педагогических работников муниципальных организаций дополнительного образования без учета внешних совместителей (установлен соглашениями на 2020, 2021 годы), руб</w:t>
            </w:r>
          </w:p>
        </w:tc>
        <w:tc>
          <w:tcPr>
            <w:tcW w:w="992" w:type="dxa"/>
          </w:tcPr>
          <w:p w:rsidR="00F87E7F" w:rsidRDefault="00F87E7F">
            <w:pPr>
              <w:pStyle w:val="ConsPlusNormal"/>
              <w:jc w:val="right"/>
            </w:pPr>
            <w:r>
              <w:t>44920,5</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474" w:type="dxa"/>
            <w:vMerge/>
          </w:tcPr>
          <w:p w:rsidR="00F87E7F" w:rsidRDefault="00F87E7F">
            <w:pPr>
              <w:spacing w:after="1" w:line="0" w:lineRule="atLeast"/>
            </w:pPr>
          </w:p>
        </w:tc>
        <w:tc>
          <w:tcPr>
            <w:tcW w:w="1247" w:type="dxa"/>
            <w:vMerge/>
          </w:tcPr>
          <w:p w:rsidR="00F87E7F" w:rsidRDefault="00F87E7F">
            <w:pPr>
              <w:spacing w:after="1" w:line="0" w:lineRule="atLeast"/>
            </w:pPr>
          </w:p>
        </w:tc>
        <w:tc>
          <w:tcPr>
            <w:tcW w:w="1417" w:type="dxa"/>
            <w:vMerge/>
          </w:tcPr>
          <w:p w:rsidR="00F87E7F" w:rsidRDefault="00F87E7F">
            <w:pPr>
              <w:spacing w:after="1" w:line="0" w:lineRule="atLeast"/>
            </w:pPr>
          </w:p>
        </w:tc>
        <w:tc>
          <w:tcPr>
            <w:tcW w:w="1304"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60" w:type="dxa"/>
            <w:vMerge/>
          </w:tcPr>
          <w:p w:rsidR="00F87E7F" w:rsidRDefault="00F87E7F">
            <w:pPr>
              <w:spacing w:after="1" w:line="0" w:lineRule="atLeast"/>
            </w:pPr>
          </w:p>
        </w:tc>
        <w:tc>
          <w:tcPr>
            <w:tcW w:w="2211" w:type="dxa"/>
          </w:tcPr>
          <w:p w:rsidR="00F87E7F" w:rsidRDefault="00F87E7F">
            <w:pPr>
              <w:pStyle w:val="ConsPlusNormal"/>
            </w:pPr>
            <w:r>
              <w:t>5. Среднесписочная численность педагогических работников муниципальных организаций дополнительного образования без учета внешних совместителей (установлена соглашениями на 2020, 2021 годы), чел</w:t>
            </w:r>
          </w:p>
        </w:tc>
        <w:tc>
          <w:tcPr>
            <w:tcW w:w="992" w:type="dxa"/>
          </w:tcPr>
          <w:p w:rsidR="00F87E7F" w:rsidRDefault="00F87E7F">
            <w:pPr>
              <w:pStyle w:val="ConsPlusNormal"/>
              <w:jc w:val="right"/>
            </w:pPr>
            <w:r>
              <w:t>24</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74" w:type="dxa"/>
          </w:tcPr>
          <w:p w:rsidR="00F87E7F" w:rsidRDefault="00F87E7F">
            <w:pPr>
              <w:pStyle w:val="ConsPlusNormal"/>
              <w:jc w:val="right"/>
            </w:pPr>
            <w:r>
              <w:t>1023566,04</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770312,71</w:t>
            </w:r>
          </w:p>
        </w:tc>
        <w:tc>
          <w:tcPr>
            <w:tcW w:w="1304" w:type="dxa"/>
          </w:tcPr>
          <w:p w:rsidR="00F87E7F" w:rsidRDefault="00F87E7F">
            <w:pPr>
              <w:pStyle w:val="ConsPlusNormal"/>
              <w:jc w:val="right"/>
            </w:pPr>
            <w:r>
              <w:t>253253,33</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74" w:type="dxa"/>
          </w:tcPr>
          <w:p w:rsidR="00F87E7F" w:rsidRDefault="00F87E7F">
            <w:pPr>
              <w:pStyle w:val="ConsPlusNormal"/>
              <w:jc w:val="right"/>
            </w:pPr>
            <w:r>
              <w:t>971056,20</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770604,41</w:t>
            </w:r>
          </w:p>
        </w:tc>
        <w:tc>
          <w:tcPr>
            <w:tcW w:w="1304" w:type="dxa"/>
          </w:tcPr>
          <w:p w:rsidR="00F87E7F" w:rsidRDefault="00F87E7F">
            <w:pPr>
              <w:pStyle w:val="ConsPlusNormal"/>
              <w:jc w:val="right"/>
            </w:pPr>
            <w:r>
              <w:t>200451,79</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74" w:type="dxa"/>
          </w:tcPr>
          <w:p w:rsidR="00F87E7F" w:rsidRDefault="00F87E7F">
            <w:pPr>
              <w:pStyle w:val="ConsPlusNormal"/>
              <w:jc w:val="right"/>
            </w:pPr>
            <w:r>
              <w:t>966854,47</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770604,41</w:t>
            </w:r>
          </w:p>
        </w:tc>
        <w:tc>
          <w:tcPr>
            <w:tcW w:w="1304" w:type="dxa"/>
          </w:tcPr>
          <w:p w:rsidR="00F87E7F" w:rsidRDefault="00F87E7F">
            <w:pPr>
              <w:pStyle w:val="ConsPlusNormal"/>
              <w:jc w:val="right"/>
            </w:pPr>
            <w:r>
              <w:t>196250,06</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19</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74" w:type="dxa"/>
          </w:tcPr>
          <w:p w:rsidR="00F87E7F" w:rsidRDefault="00F87E7F">
            <w:pPr>
              <w:pStyle w:val="ConsPlusNormal"/>
              <w:jc w:val="right"/>
            </w:pPr>
            <w:r>
              <w:t>0,00</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0,00</w:t>
            </w:r>
          </w:p>
        </w:tc>
        <w:tc>
          <w:tcPr>
            <w:tcW w:w="1304"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992" w:type="dxa"/>
          </w:tcPr>
          <w:p w:rsidR="00F87E7F" w:rsidRDefault="00F87E7F">
            <w:pPr>
              <w:pStyle w:val="ConsPlusNormal"/>
              <w:jc w:val="right"/>
            </w:pPr>
            <w:r>
              <w:t>0</w:t>
            </w:r>
          </w:p>
        </w:tc>
      </w:tr>
      <w:tr w:rsidR="00F87E7F">
        <w:tc>
          <w:tcPr>
            <w:tcW w:w="696" w:type="dxa"/>
          </w:tcPr>
          <w:p w:rsidR="00F87E7F" w:rsidRDefault="00F87E7F">
            <w:pPr>
              <w:pStyle w:val="ConsPlusNormal"/>
              <w:jc w:val="center"/>
              <w:outlineLvl w:val="4"/>
            </w:pPr>
            <w:r>
              <w:t>3.</w:t>
            </w:r>
          </w:p>
        </w:tc>
        <w:tc>
          <w:tcPr>
            <w:tcW w:w="14130" w:type="dxa"/>
            <w:gridSpan w:val="10"/>
          </w:tcPr>
          <w:p w:rsidR="00F87E7F" w:rsidRDefault="00F87E7F">
            <w:pPr>
              <w:pStyle w:val="ConsPlusNormal"/>
            </w:pPr>
            <w:r>
              <w:t>Задача 3 "Организация работы по развитию форм жизнеустройства детей-сирот и детей, оставшихся без попечения родителей, на 2015 год" подпрограммы 5</w:t>
            </w:r>
          </w:p>
        </w:tc>
      </w:tr>
      <w:tr w:rsidR="00F87E7F">
        <w:tc>
          <w:tcPr>
            <w:tcW w:w="696" w:type="dxa"/>
            <w:vMerge w:val="restart"/>
          </w:tcPr>
          <w:p w:rsidR="00F87E7F" w:rsidRDefault="00F87E7F">
            <w:pPr>
              <w:pStyle w:val="ConsPlusNormal"/>
              <w:jc w:val="center"/>
            </w:pPr>
            <w:r>
              <w:t>3.1</w:t>
            </w:r>
          </w:p>
        </w:tc>
        <w:tc>
          <w:tcPr>
            <w:tcW w:w="1998" w:type="dxa"/>
            <w:vMerge w:val="restart"/>
          </w:tcPr>
          <w:p w:rsidR="00F87E7F" w:rsidRDefault="00F87E7F">
            <w:pPr>
              <w:pStyle w:val="ConsPlusNormal"/>
            </w:pPr>
            <w:r>
              <w:t>ВЦП "Организация работы по развитию форм жизнеустройства детей-сирот и детей, оставшихся без попечения родителей на 2015 год"</w:t>
            </w:r>
          </w:p>
        </w:tc>
        <w:tc>
          <w:tcPr>
            <w:tcW w:w="850" w:type="dxa"/>
          </w:tcPr>
          <w:p w:rsidR="00F87E7F" w:rsidRDefault="00F87E7F">
            <w:pPr>
              <w:pStyle w:val="ConsPlusNormal"/>
              <w:jc w:val="center"/>
            </w:pPr>
            <w:r>
              <w:t>Всего</w:t>
            </w:r>
          </w:p>
        </w:tc>
        <w:tc>
          <w:tcPr>
            <w:tcW w:w="1474" w:type="dxa"/>
          </w:tcPr>
          <w:p w:rsidR="00F87E7F" w:rsidRDefault="00F87E7F">
            <w:pPr>
              <w:pStyle w:val="ConsPlusNormal"/>
              <w:jc w:val="right"/>
            </w:pPr>
            <w:r>
              <w:t>20461,33</w:t>
            </w:r>
          </w:p>
        </w:tc>
        <w:tc>
          <w:tcPr>
            <w:tcW w:w="1247" w:type="dxa"/>
          </w:tcPr>
          <w:p w:rsidR="00F87E7F" w:rsidRDefault="00F87E7F">
            <w:pPr>
              <w:pStyle w:val="ConsPlusNormal"/>
              <w:jc w:val="right"/>
            </w:pPr>
            <w:r>
              <w:t>318,39</w:t>
            </w:r>
          </w:p>
        </w:tc>
        <w:tc>
          <w:tcPr>
            <w:tcW w:w="1417" w:type="dxa"/>
          </w:tcPr>
          <w:p w:rsidR="00F87E7F" w:rsidRDefault="00F87E7F">
            <w:pPr>
              <w:pStyle w:val="ConsPlusNormal"/>
              <w:jc w:val="right"/>
            </w:pPr>
            <w:r>
              <w:t>20142,94</w:t>
            </w:r>
          </w:p>
        </w:tc>
        <w:tc>
          <w:tcPr>
            <w:tcW w:w="1304"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560" w:type="dxa"/>
            <w:vMerge w:val="restart"/>
          </w:tcPr>
          <w:p w:rsidR="00F87E7F" w:rsidRDefault="00F87E7F">
            <w:pPr>
              <w:pStyle w:val="ConsPlusNormal"/>
            </w:pPr>
            <w:r>
              <w:t>Управление образования, МОО</w:t>
            </w: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74" w:type="dxa"/>
          </w:tcPr>
          <w:p w:rsidR="00F87E7F" w:rsidRDefault="00F87E7F">
            <w:pPr>
              <w:pStyle w:val="ConsPlusNormal"/>
              <w:jc w:val="right"/>
            </w:pPr>
            <w:r>
              <w:t>20461,33</w:t>
            </w:r>
          </w:p>
        </w:tc>
        <w:tc>
          <w:tcPr>
            <w:tcW w:w="1247" w:type="dxa"/>
          </w:tcPr>
          <w:p w:rsidR="00F87E7F" w:rsidRDefault="00F87E7F">
            <w:pPr>
              <w:pStyle w:val="ConsPlusNormal"/>
              <w:jc w:val="right"/>
            </w:pPr>
            <w:r>
              <w:t>318,39</w:t>
            </w:r>
          </w:p>
        </w:tc>
        <w:tc>
          <w:tcPr>
            <w:tcW w:w="1417" w:type="dxa"/>
          </w:tcPr>
          <w:p w:rsidR="00F87E7F" w:rsidRDefault="00F87E7F">
            <w:pPr>
              <w:pStyle w:val="ConsPlusNormal"/>
              <w:jc w:val="right"/>
            </w:pPr>
            <w:r>
              <w:t>20142,94</w:t>
            </w:r>
          </w:p>
        </w:tc>
        <w:tc>
          <w:tcPr>
            <w:tcW w:w="1304"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pPr>
            <w:r>
              <w:t>1. Организованная работа по развитию форм жизнеустройства детей-сирот и детей, оставшихся без попечения родителей, проц</w:t>
            </w:r>
          </w:p>
        </w:tc>
        <w:tc>
          <w:tcPr>
            <w:tcW w:w="992" w:type="dxa"/>
          </w:tcPr>
          <w:p w:rsidR="00F87E7F" w:rsidRDefault="00F87E7F">
            <w:pPr>
              <w:pStyle w:val="ConsPlusNormal"/>
              <w:jc w:val="right"/>
            </w:pPr>
            <w:r>
              <w:t>100</w:t>
            </w:r>
          </w:p>
        </w:tc>
      </w:tr>
      <w:tr w:rsidR="00F87E7F">
        <w:tc>
          <w:tcPr>
            <w:tcW w:w="696" w:type="dxa"/>
            <w:vMerge w:val="restart"/>
          </w:tcPr>
          <w:p w:rsidR="00F87E7F" w:rsidRDefault="00F87E7F">
            <w:pPr>
              <w:pStyle w:val="ConsPlusNormal"/>
            </w:pPr>
          </w:p>
        </w:tc>
        <w:tc>
          <w:tcPr>
            <w:tcW w:w="1998" w:type="dxa"/>
            <w:vMerge w:val="restart"/>
          </w:tcPr>
          <w:p w:rsidR="00F87E7F" w:rsidRDefault="00F87E7F">
            <w:pPr>
              <w:pStyle w:val="ConsPlusNormal"/>
            </w:pPr>
            <w:r>
              <w:t>Итого по подпрограмме 5</w:t>
            </w:r>
          </w:p>
        </w:tc>
        <w:tc>
          <w:tcPr>
            <w:tcW w:w="850" w:type="dxa"/>
          </w:tcPr>
          <w:p w:rsidR="00F87E7F" w:rsidRDefault="00F87E7F">
            <w:pPr>
              <w:pStyle w:val="ConsPlusNormal"/>
              <w:jc w:val="center"/>
            </w:pPr>
            <w:r>
              <w:t>Всего</w:t>
            </w:r>
          </w:p>
        </w:tc>
        <w:tc>
          <w:tcPr>
            <w:tcW w:w="1474" w:type="dxa"/>
          </w:tcPr>
          <w:p w:rsidR="00F87E7F" w:rsidRDefault="00F87E7F">
            <w:pPr>
              <w:pStyle w:val="ConsPlusNormal"/>
              <w:jc w:val="right"/>
            </w:pPr>
            <w:r>
              <w:t>19082301,22</w:t>
            </w:r>
          </w:p>
        </w:tc>
        <w:tc>
          <w:tcPr>
            <w:tcW w:w="1247" w:type="dxa"/>
          </w:tcPr>
          <w:p w:rsidR="00F87E7F" w:rsidRDefault="00F87E7F">
            <w:pPr>
              <w:pStyle w:val="ConsPlusNormal"/>
              <w:jc w:val="right"/>
            </w:pPr>
            <w:r>
              <w:t>78750,87</w:t>
            </w:r>
          </w:p>
        </w:tc>
        <w:tc>
          <w:tcPr>
            <w:tcW w:w="1417" w:type="dxa"/>
          </w:tcPr>
          <w:p w:rsidR="00F87E7F" w:rsidRDefault="00F87E7F">
            <w:pPr>
              <w:pStyle w:val="ConsPlusNormal"/>
              <w:jc w:val="right"/>
            </w:pPr>
            <w:r>
              <w:t>13361926,91</w:t>
            </w:r>
          </w:p>
        </w:tc>
        <w:tc>
          <w:tcPr>
            <w:tcW w:w="1304" w:type="dxa"/>
          </w:tcPr>
          <w:p w:rsidR="00F87E7F" w:rsidRDefault="00F87E7F">
            <w:pPr>
              <w:pStyle w:val="ConsPlusNormal"/>
              <w:jc w:val="right"/>
            </w:pPr>
            <w:r>
              <w:t>5641623,44</w:t>
            </w:r>
          </w:p>
        </w:tc>
        <w:tc>
          <w:tcPr>
            <w:tcW w:w="1077" w:type="dxa"/>
          </w:tcPr>
          <w:p w:rsidR="00F87E7F" w:rsidRDefault="00F87E7F">
            <w:pPr>
              <w:pStyle w:val="ConsPlusNormal"/>
              <w:jc w:val="right"/>
            </w:pPr>
            <w:r>
              <w:t>0,00</w:t>
            </w:r>
          </w:p>
        </w:tc>
        <w:tc>
          <w:tcPr>
            <w:tcW w:w="1560" w:type="dxa"/>
            <w:vMerge w:val="restart"/>
          </w:tcPr>
          <w:p w:rsidR="00F87E7F" w:rsidRDefault="00F87E7F">
            <w:pPr>
              <w:pStyle w:val="ConsPlusNormal"/>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474" w:type="dxa"/>
          </w:tcPr>
          <w:p w:rsidR="00F87E7F" w:rsidRDefault="00F87E7F">
            <w:pPr>
              <w:pStyle w:val="ConsPlusNormal"/>
              <w:jc w:val="right"/>
            </w:pPr>
            <w:r>
              <w:t>1496880,09</w:t>
            </w:r>
          </w:p>
        </w:tc>
        <w:tc>
          <w:tcPr>
            <w:tcW w:w="1247" w:type="dxa"/>
          </w:tcPr>
          <w:p w:rsidR="00F87E7F" w:rsidRDefault="00F87E7F">
            <w:pPr>
              <w:pStyle w:val="ConsPlusNormal"/>
              <w:jc w:val="right"/>
            </w:pPr>
            <w:r>
              <w:t>318,39</w:t>
            </w:r>
          </w:p>
        </w:tc>
        <w:tc>
          <w:tcPr>
            <w:tcW w:w="1417" w:type="dxa"/>
          </w:tcPr>
          <w:p w:rsidR="00F87E7F" w:rsidRDefault="00F87E7F">
            <w:pPr>
              <w:pStyle w:val="ConsPlusNormal"/>
              <w:jc w:val="right"/>
            </w:pPr>
            <w:r>
              <w:t>1134557,39</w:t>
            </w:r>
          </w:p>
        </w:tc>
        <w:tc>
          <w:tcPr>
            <w:tcW w:w="1304" w:type="dxa"/>
          </w:tcPr>
          <w:p w:rsidR="00F87E7F" w:rsidRDefault="00F87E7F">
            <w:pPr>
              <w:pStyle w:val="ConsPlusNormal"/>
              <w:jc w:val="right"/>
            </w:pPr>
            <w:r>
              <w:t>362004,31</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474" w:type="dxa"/>
          </w:tcPr>
          <w:p w:rsidR="00F87E7F" w:rsidRDefault="00F87E7F">
            <w:pPr>
              <w:pStyle w:val="ConsPlusNormal"/>
              <w:jc w:val="right"/>
            </w:pPr>
            <w:r>
              <w:t>1714592,41</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1191261,73</w:t>
            </w:r>
          </w:p>
        </w:tc>
        <w:tc>
          <w:tcPr>
            <w:tcW w:w="1304" w:type="dxa"/>
          </w:tcPr>
          <w:p w:rsidR="00F87E7F" w:rsidRDefault="00F87E7F">
            <w:pPr>
              <w:pStyle w:val="ConsPlusNormal"/>
              <w:jc w:val="right"/>
            </w:pPr>
            <w:r>
              <w:t>523330,68</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474" w:type="dxa"/>
          </w:tcPr>
          <w:p w:rsidR="00F87E7F" w:rsidRDefault="00F87E7F">
            <w:pPr>
              <w:pStyle w:val="ConsPlusNormal"/>
              <w:jc w:val="right"/>
            </w:pPr>
            <w:r>
              <w:t>1776239,89</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1239054,94</w:t>
            </w:r>
          </w:p>
        </w:tc>
        <w:tc>
          <w:tcPr>
            <w:tcW w:w="1304" w:type="dxa"/>
          </w:tcPr>
          <w:p w:rsidR="00F87E7F" w:rsidRDefault="00F87E7F">
            <w:pPr>
              <w:pStyle w:val="ConsPlusNormal"/>
              <w:jc w:val="right"/>
            </w:pPr>
            <w:r>
              <w:t>537184,95</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474" w:type="dxa"/>
          </w:tcPr>
          <w:p w:rsidR="00F87E7F" w:rsidRDefault="00F87E7F">
            <w:pPr>
              <w:pStyle w:val="ConsPlusNormal"/>
              <w:jc w:val="right"/>
            </w:pPr>
            <w:r>
              <w:t>1983801,28</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1385078,77</w:t>
            </w:r>
          </w:p>
        </w:tc>
        <w:tc>
          <w:tcPr>
            <w:tcW w:w="1304" w:type="dxa"/>
          </w:tcPr>
          <w:p w:rsidR="00F87E7F" w:rsidRDefault="00F87E7F">
            <w:pPr>
              <w:pStyle w:val="ConsPlusNormal"/>
              <w:jc w:val="right"/>
            </w:pPr>
            <w:r>
              <w:t>598722,51</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474" w:type="dxa"/>
          </w:tcPr>
          <w:p w:rsidR="00F87E7F" w:rsidRDefault="00F87E7F">
            <w:pPr>
              <w:pStyle w:val="ConsPlusNormal"/>
              <w:jc w:val="right"/>
            </w:pPr>
            <w:r>
              <w:t>2038987,58</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1438582,51</w:t>
            </w:r>
          </w:p>
        </w:tc>
        <w:tc>
          <w:tcPr>
            <w:tcW w:w="1304" w:type="dxa"/>
          </w:tcPr>
          <w:p w:rsidR="00F87E7F" w:rsidRDefault="00F87E7F">
            <w:pPr>
              <w:pStyle w:val="ConsPlusNormal"/>
              <w:jc w:val="right"/>
            </w:pPr>
            <w:r>
              <w:t>600405,07</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474" w:type="dxa"/>
          </w:tcPr>
          <w:p w:rsidR="00F87E7F" w:rsidRDefault="00F87E7F">
            <w:pPr>
              <w:pStyle w:val="ConsPlusNormal"/>
              <w:jc w:val="right"/>
            </w:pPr>
            <w:r>
              <w:t>2162452,15</w:t>
            </w:r>
          </w:p>
        </w:tc>
        <w:tc>
          <w:tcPr>
            <w:tcW w:w="1247" w:type="dxa"/>
          </w:tcPr>
          <w:p w:rsidR="00F87E7F" w:rsidRDefault="00F87E7F">
            <w:pPr>
              <w:pStyle w:val="ConsPlusNormal"/>
              <w:jc w:val="right"/>
            </w:pPr>
            <w:r>
              <w:t>19608,12</w:t>
            </w:r>
          </w:p>
        </w:tc>
        <w:tc>
          <w:tcPr>
            <w:tcW w:w="1417" w:type="dxa"/>
          </w:tcPr>
          <w:p w:rsidR="00F87E7F" w:rsidRDefault="00F87E7F">
            <w:pPr>
              <w:pStyle w:val="ConsPlusNormal"/>
              <w:jc w:val="right"/>
            </w:pPr>
            <w:r>
              <w:t>1507697,97</w:t>
            </w:r>
          </w:p>
        </w:tc>
        <w:tc>
          <w:tcPr>
            <w:tcW w:w="1304" w:type="dxa"/>
          </w:tcPr>
          <w:p w:rsidR="00F87E7F" w:rsidRDefault="00F87E7F">
            <w:pPr>
              <w:pStyle w:val="ConsPlusNormal"/>
              <w:jc w:val="right"/>
            </w:pPr>
            <w:r>
              <w:t>635146,06</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474" w:type="dxa"/>
          </w:tcPr>
          <w:p w:rsidR="00F87E7F" w:rsidRDefault="00F87E7F">
            <w:pPr>
              <w:pStyle w:val="ConsPlusNormal"/>
              <w:jc w:val="right"/>
            </w:pPr>
            <w:r>
              <w:t>2266687,19</w:t>
            </w:r>
          </w:p>
        </w:tc>
        <w:tc>
          <w:tcPr>
            <w:tcW w:w="1247" w:type="dxa"/>
          </w:tcPr>
          <w:p w:rsidR="00F87E7F" w:rsidRDefault="00F87E7F">
            <w:pPr>
              <w:pStyle w:val="ConsPlusNormal"/>
              <w:jc w:val="right"/>
            </w:pPr>
            <w:r>
              <w:t>58824,36</w:t>
            </w:r>
          </w:p>
        </w:tc>
        <w:tc>
          <w:tcPr>
            <w:tcW w:w="1417" w:type="dxa"/>
          </w:tcPr>
          <w:p w:rsidR="00F87E7F" w:rsidRDefault="00F87E7F">
            <w:pPr>
              <w:pStyle w:val="ConsPlusNormal"/>
              <w:jc w:val="right"/>
            </w:pPr>
            <w:r>
              <w:t>1549432,81</w:t>
            </w:r>
          </w:p>
        </w:tc>
        <w:tc>
          <w:tcPr>
            <w:tcW w:w="1304" w:type="dxa"/>
          </w:tcPr>
          <w:p w:rsidR="00F87E7F" w:rsidRDefault="00F87E7F">
            <w:pPr>
              <w:pStyle w:val="ConsPlusNormal"/>
              <w:jc w:val="right"/>
            </w:pPr>
            <w:r>
              <w:t>658430,02</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474" w:type="dxa"/>
          </w:tcPr>
          <w:p w:rsidR="00F87E7F" w:rsidRDefault="00F87E7F">
            <w:pPr>
              <w:pStyle w:val="ConsPlusNormal"/>
              <w:jc w:val="right"/>
            </w:pPr>
            <w:r>
              <w:t>1987766,00</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1305225,80</w:t>
            </w:r>
          </w:p>
        </w:tc>
        <w:tc>
          <w:tcPr>
            <w:tcW w:w="1304" w:type="dxa"/>
          </w:tcPr>
          <w:p w:rsidR="00F87E7F" w:rsidRDefault="00F87E7F">
            <w:pPr>
              <w:pStyle w:val="ConsPlusNormal"/>
              <w:jc w:val="right"/>
            </w:pPr>
            <w:r>
              <w:t>682540,20</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474" w:type="dxa"/>
          </w:tcPr>
          <w:p w:rsidR="00F87E7F" w:rsidRDefault="00F87E7F">
            <w:pPr>
              <w:pStyle w:val="ConsPlusNormal"/>
              <w:jc w:val="right"/>
            </w:pPr>
            <w:r>
              <w:t>1832953,45</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1305517,50</w:t>
            </w:r>
          </w:p>
        </w:tc>
        <w:tc>
          <w:tcPr>
            <w:tcW w:w="1304" w:type="dxa"/>
          </w:tcPr>
          <w:p w:rsidR="00F87E7F" w:rsidRDefault="00F87E7F">
            <w:pPr>
              <w:pStyle w:val="ConsPlusNormal"/>
              <w:jc w:val="right"/>
            </w:pPr>
            <w:r>
              <w:t>527435,95</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474" w:type="dxa"/>
          </w:tcPr>
          <w:p w:rsidR="00F87E7F" w:rsidRDefault="00F87E7F">
            <w:pPr>
              <w:pStyle w:val="ConsPlusNormal"/>
              <w:jc w:val="right"/>
            </w:pPr>
            <w:r>
              <w:t>1821941,19</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1305517,50</w:t>
            </w:r>
          </w:p>
        </w:tc>
        <w:tc>
          <w:tcPr>
            <w:tcW w:w="1304" w:type="dxa"/>
          </w:tcPr>
          <w:p w:rsidR="00F87E7F" w:rsidRDefault="00F87E7F">
            <w:pPr>
              <w:pStyle w:val="ConsPlusNormal"/>
              <w:jc w:val="right"/>
            </w:pPr>
            <w:r>
              <w:t>516423,69</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r w:rsidR="00F87E7F">
        <w:tc>
          <w:tcPr>
            <w:tcW w:w="696" w:type="dxa"/>
            <w:vMerge/>
          </w:tcPr>
          <w:p w:rsidR="00F87E7F" w:rsidRDefault="00F87E7F">
            <w:pPr>
              <w:spacing w:after="1" w:line="0" w:lineRule="atLeast"/>
            </w:pPr>
          </w:p>
        </w:tc>
        <w:tc>
          <w:tcPr>
            <w:tcW w:w="1998"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474" w:type="dxa"/>
          </w:tcPr>
          <w:p w:rsidR="00F87E7F" w:rsidRDefault="00F87E7F">
            <w:pPr>
              <w:pStyle w:val="ConsPlusNormal"/>
              <w:jc w:val="right"/>
            </w:pPr>
            <w:r>
              <w:t>0,00</w:t>
            </w:r>
          </w:p>
        </w:tc>
        <w:tc>
          <w:tcPr>
            <w:tcW w:w="1247" w:type="dxa"/>
          </w:tcPr>
          <w:p w:rsidR="00F87E7F" w:rsidRDefault="00F87E7F">
            <w:pPr>
              <w:pStyle w:val="ConsPlusNormal"/>
              <w:jc w:val="right"/>
            </w:pPr>
            <w:r>
              <w:t>0,00</w:t>
            </w:r>
          </w:p>
        </w:tc>
        <w:tc>
          <w:tcPr>
            <w:tcW w:w="1417" w:type="dxa"/>
          </w:tcPr>
          <w:p w:rsidR="00F87E7F" w:rsidRDefault="00F87E7F">
            <w:pPr>
              <w:pStyle w:val="ConsPlusNormal"/>
              <w:jc w:val="right"/>
            </w:pPr>
            <w:r>
              <w:t>0,00</w:t>
            </w:r>
          </w:p>
        </w:tc>
        <w:tc>
          <w:tcPr>
            <w:tcW w:w="1304" w:type="dxa"/>
          </w:tcPr>
          <w:p w:rsidR="00F87E7F" w:rsidRDefault="00F87E7F">
            <w:pPr>
              <w:pStyle w:val="ConsPlusNormal"/>
              <w:jc w:val="right"/>
            </w:pPr>
            <w:r>
              <w:t>0,00</w:t>
            </w:r>
          </w:p>
        </w:tc>
        <w:tc>
          <w:tcPr>
            <w:tcW w:w="1077" w:type="dxa"/>
          </w:tcPr>
          <w:p w:rsidR="00F87E7F" w:rsidRDefault="00F87E7F">
            <w:pPr>
              <w:pStyle w:val="ConsPlusNormal"/>
              <w:jc w:val="right"/>
            </w:pPr>
            <w:r>
              <w:t>0,00</w:t>
            </w:r>
          </w:p>
        </w:tc>
        <w:tc>
          <w:tcPr>
            <w:tcW w:w="1560" w:type="dxa"/>
            <w:vMerge/>
          </w:tcPr>
          <w:p w:rsidR="00F87E7F" w:rsidRDefault="00F87E7F">
            <w:pPr>
              <w:spacing w:after="1" w:line="0" w:lineRule="atLeast"/>
            </w:pPr>
          </w:p>
        </w:tc>
        <w:tc>
          <w:tcPr>
            <w:tcW w:w="2211" w:type="dxa"/>
          </w:tcPr>
          <w:p w:rsidR="00F87E7F" w:rsidRDefault="00F87E7F">
            <w:pPr>
              <w:pStyle w:val="ConsPlusNormal"/>
              <w:jc w:val="center"/>
            </w:pPr>
            <w:r>
              <w:t>X</w:t>
            </w:r>
          </w:p>
        </w:tc>
        <w:tc>
          <w:tcPr>
            <w:tcW w:w="992" w:type="dxa"/>
          </w:tcPr>
          <w:p w:rsidR="00F87E7F" w:rsidRDefault="00F87E7F">
            <w:pPr>
              <w:pStyle w:val="ConsPlusNormal"/>
              <w:jc w:val="center"/>
            </w:pPr>
            <w:r>
              <w:t>X</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IV. УПРАВЛЕНИЕ ПОДПРОГРАММОЙ 5 И КОНТРОЛЬ ЕЕ РЕАЛИЗАЦИИ</w:t>
      </w:r>
    </w:p>
    <w:p w:rsidR="00F87E7F" w:rsidRDefault="00F87E7F">
      <w:pPr>
        <w:pStyle w:val="ConsPlusNormal"/>
        <w:jc w:val="both"/>
      </w:pPr>
    </w:p>
    <w:p w:rsidR="00F87E7F" w:rsidRDefault="00F87E7F">
      <w:pPr>
        <w:pStyle w:val="ConsPlusNormal"/>
        <w:ind w:firstLine="540"/>
        <w:jc w:val="both"/>
      </w:pPr>
      <w:r>
        <w:t>Текущее управление реализацией подпрограммы 5 и механизм реализации подпрограммы 5 осуществляются в порядке, установленном настоящим разделом.</w:t>
      </w:r>
    </w:p>
    <w:p w:rsidR="00F87E7F" w:rsidRDefault="00F87E7F">
      <w:pPr>
        <w:pStyle w:val="ConsPlusNormal"/>
        <w:spacing w:before="220"/>
        <w:ind w:firstLine="540"/>
        <w:jc w:val="both"/>
      </w:pPr>
      <w:r>
        <w:t>Реализация подпрограммы 5 осуществляется ответственным исполнителем подпрограммы 5, участником подпрограммы 5 и участниками мероприятий подпрограммы 5 в соответствии с их полномочиями, определенными настоящим разделом.</w:t>
      </w:r>
    </w:p>
    <w:p w:rsidR="00F87E7F" w:rsidRDefault="00F87E7F">
      <w:pPr>
        <w:pStyle w:val="ConsPlusNormal"/>
        <w:spacing w:before="220"/>
        <w:ind w:firstLine="540"/>
        <w:jc w:val="both"/>
      </w:pPr>
      <w:r>
        <w:t>Механизм реализации подпрограммы 5 представляет собой совокупность отношений, складывающихся между ответственным исполнителем, участником подпрограммы 5 и участниками мероприятий подпрограммы 5 в процессе реализации подпрограммы 5.</w:t>
      </w:r>
    </w:p>
    <w:p w:rsidR="00F87E7F" w:rsidRDefault="00F87E7F">
      <w:pPr>
        <w:pStyle w:val="ConsPlusNormal"/>
        <w:spacing w:before="220"/>
        <w:ind w:firstLine="540"/>
        <w:jc w:val="both"/>
      </w:pPr>
      <w:r>
        <w:t xml:space="preserve">Управление подпрограммой 5 осуществляет ответственный исполнитель подпрограммы 5 - Управление образования Администрации ЗАТО Северск, руководствуясь </w:t>
      </w:r>
      <w:hyperlink r:id="rId182"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02.07.2014 N 1614), </w:t>
      </w:r>
      <w:hyperlink r:id="rId183"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24.09.2018 N 1797).</w:t>
      </w:r>
    </w:p>
    <w:p w:rsidR="00F87E7F" w:rsidRDefault="00F87E7F">
      <w:pPr>
        <w:pStyle w:val="ConsPlusNormal"/>
        <w:spacing w:before="220"/>
        <w:ind w:firstLine="540"/>
        <w:jc w:val="both"/>
      </w:pPr>
      <w:r>
        <w:t>Участник подпрограммы 5: Управление образования Администрации ЗАТО Северск.</w:t>
      </w:r>
    </w:p>
    <w:p w:rsidR="00F87E7F" w:rsidRDefault="00F87E7F">
      <w:pPr>
        <w:pStyle w:val="ConsPlusNormal"/>
        <w:spacing w:before="220"/>
        <w:ind w:firstLine="540"/>
        <w:jc w:val="both"/>
      </w:pPr>
      <w:r>
        <w:t>Участники мероприятий подпрограммы 5:</w:t>
      </w:r>
    </w:p>
    <w:p w:rsidR="00F87E7F" w:rsidRDefault="00F87E7F">
      <w:pPr>
        <w:pStyle w:val="ConsPlusNormal"/>
        <w:spacing w:before="220"/>
        <w:ind w:firstLine="540"/>
        <w:jc w:val="both"/>
      </w:pPr>
      <w:r>
        <w:t>муниципальные дошкольные образовательные организации ЗАТО Северск;</w:t>
      </w:r>
    </w:p>
    <w:p w:rsidR="00F87E7F" w:rsidRDefault="00F87E7F">
      <w:pPr>
        <w:pStyle w:val="ConsPlusNormal"/>
        <w:spacing w:before="220"/>
        <w:ind w:firstLine="540"/>
        <w:jc w:val="both"/>
      </w:pPr>
      <w:r>
        <w:t>муниципальные общеобразовательные организации ЗАТО Северск;</w:t>
      </w:r>
    </w:p>
    <w:p w:rsidR="00F87E7F" w:rsidRDefault="00F87E7F">
      <w:pPr>
        <w:pStyle w:val="ConsPlusNormal"/>
        <w:spacing w:before="220"/>
        <w:ind w:firstLine="540"/>
        <w:jc w:val="both"/>
      </w:pPr>
      <w:r>
        <w:t>муниципальные образовательные организации дополнительного образования ЗАТО Северск.</w:t>
      </w:r>
    </w:p>
    <w:p w:rsidR="00F87E7F" w:rsidRDefault="00F87E7F">
      <w:pPr>
        <w:pStyle w:val="ConsPlusNormal"/>
        <w:spacing w:before="220"/>
        <w:ind w:firstLine="540"/>
        <w:jc w:val="both"/>
      </w:pPr>
      <w:r>
        <w:t>Общий контроль за реализацией подпрограммы 5 осуществляет заместитель Главы Администрации ЗАТО Северск по социальной политике.</w:t>
      </w:r>
    </w:p>
    <w:p w:rsidR="00F87E7F" w:rsidRDefault="00F87E7F">
      <w:pPr>
        <w:pStyle w:val="ConsPlusNormal"/>
        <w:spacing w:before="220"/>
        <w:ind w:firstLine="540"/>
        <w:jc w:val="both"/>
      </w:pPr>
      <w:r>
        <w:t xml:space="preserve">Контроль реализации подпрограммы 5, форм и методов контроля реализации подпрограммы 5 осуществляется в соответствии с </w:t>
      </w:r>
      <w:hyperlink r:id="rId184"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w:t>
      </w:r>
      <w:hyperlink r:id="rId185"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F87E7F" w:rsidRDefault="00F87E7F">
      <w:pPr>
        <w:pStyle w:val="ConsPlusNormal"/>
        <w:spacing w:before="220"/>
        <w:ind w:firstLine="540"/>
        <w:jc w:val="both"/>
      </w:pPr>
      <w:r>
        <w:t>Текущий контроль и мониторинг реализации подпрограммы 5 осуществляет Управление образования Администрации ЗАТО Северск.</w:t>
      </w:r>
    </w:p>
    <w:p w:rsidR="00F87E7F" w:rsidRDefault="00F87E7F">
      <w:pPr>
        <w:pStyle w:val="ConsPlusNormal"/>
        <w:spacing w:before="220"/>
        <w:ind w:firstLine="540"/>
        <w:jc w:val="both"/>
      </w:pPr>
      <w:r>
        <w:t>Оценка социально-экономической эффективности реализации подпрограммы 5 проводится один раз в полугодие путем сравнения текущих значений основных целевых показателей с установленными подпрограммой 5 значениями.</w:t>
      </w:r>
    </w:p>
    <w:p w:rsidR="00F87E7F" w:rsidRDefault="00F87E7F">
      <w:pPr>
        <w:pStyle w:val="ConsPlusNormal"/>
        <w:spacing w:before="220"/>
        <w:ind w:firstLine="540"/>
        <w:jc w:val="both"/>
      </w:pPr>
      <w:r>
        <w:t>Участники подпрограммы 5 и участники мероприятий подпрограммы 5 один раз в полугодие представляют ответственному исполнителю подпрограммы 5 (Управлению образования Администрации ЗАТО Северск) отчет о реализации мероприятий подпрограммы 5, а также оценку социально-экономической эффективности реализации подпрограммы 5 (путем сравнения текущих значений основных целевых показателей с установленными подпрограммой 5 значениями).</w:t>
      </w:r>
    </w:p>
    <w:p w:rsidR="00F87E7F" w:rsidRDefault="00F87E7F">
      <w:pPr>
        <w:pStyle w:val="ConsPlusNormal"/>
        <w:spacing w:before="220"/>
        <w:ind w:firstLine="540"/>
        <w:jc w:val="both"/>
      </w:pPr>
      <w:r>
        <w:t>В процессе реализации мероприятий подпрограммы 5 возможны риски, связанные:</w:t>
      </w:r>
    </w:p>
    <w:p w:rsidR="00F87E7F" w:rsidRDefault="00F87E7F">
      <w:pPr>
        <w:pStyle w:val="ConsPlusNormal"/>
        <w:spacing w:before="220"/>
        <w:ind w:firstLine="540"/>
        <w:jc w:val="both"/>
      </w:pPr>
      <w:r>
        <w:t>с финансово-экономической ситуацией, влияющей на возможность реализации мероприятий подпрограммы;</w:t>
      </w:r>
    </w:p>
    <w:p w:rsidR="00F87E7F" w:rsidRDefault="00F87E7F">
      <w:pPr>
        <w:pStyle w:val="ConsPlusNormal"/>
        <w:spacing w:before="220"/>
        <w:ind w:firstLine="540"/>
        <w:jc w:val="both"/>
      </w:pPr>
      <w:r>
        <w:t>с изменениями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87E7F" w:rsidRDefault="00F87E7F">
      <w:pPr>
        <w:pStyle w:val="ConsPlusNormal"/>
        <w:spacing w:before="220"/>
        <w:ind w:firstLine="540"/>
        <w:jc w:val="both"/>
      </w:pPr>
      <w:r>
        <w:t>с возможными финансовыми изменениями в части уменьшения бюджетного финансирования.</w:t>
      </w:r>
    </w:p>
    <w:p w:rsidR="00F87E7F" w:rsidRDefault="00F87E7F">
      <w:pPr>
        <w:pStyle w:val="ConsPlusNormal"/>
        <w:spacing w:before="220"/>
        <w:ind w:firstLine="540"/>
        <w:jc w:val="both"/>
      </w:pPr>
      <w:r>
        <w:t>Меры управления рисками реализации подпрограммы 5:</w:t>
      </w:r>
    </w:p>
    <w:p w:rsidR="00F87E7F" w:rsidRDefault="00F87E7F">
      <w:pPr>
        <w:pStyle w:val="ConsPlusNormal"/>
        <w:spacing w:before="220"/>
        <w:ind w:firstLine="540"/>
        <w:jc w:val="both"/>
      </w:pPr>
      <w:r>
        <w:t>своевременное внесение соответствующих изменений в правовые акты, касающиеся реализации мероприятий подпрограммы 5;</w:t>
      </w:r>
    </w:p>
    <w:p w:rsidR="00F87E7F" w:rsidRDefault="00F87E7F">
      <w:pPr>
        <w:pStyle w:val="ConsPlusNormal"/>
        <w:spacing w:before="220"/>
        <w:ind w:firstLine="540"/>
        <w:jc w:val="both"/>
      </w:pPr>
      <w:r>
        <w:t>создание эффективной системы управления на основе четкого распределения функций, полномочий и ответственности участников подпрограммы 5, участников мероприятий подпрограммы 5 и ответственного исполнителя подпрограммы 5;</w:t>
      </w:r>
    </w:p>
    <w:p w:rsidR="00F87E7F" w:rsidRDefault="00F87E7F">
      <w:pPr>
        <w:pStyle w:val="ConsPlusNormal"/>
        <w:spacing w:before="220"/>
        <w:ind w:firstLine="540"/>
        <w:jc w:val="both"/>
      </w:pPr>
      <w:r>
        <w:t>мониторинг выполнения мероприятий подпрограммы 5, постоянный анализ, при необходимости ежегодная корректировка показателей и мероприятий подпрограммы 5;</w:t>
      </w:r>
    </w:p>
    <w:p w:rsidR="00F87E7F" w:rsidRDefault="00F87E7F">
      <w:pPr>
        <w:pStyle w:val="ConsPlusNormal"/>
        <w:spacing w:before="220"/>
        <w:ind w:firstLine="540"/>
        <w:jc w:val="both"/>
      </w:pPr>
      <w:r>
        <w:t>перераспределение объемов финансирования в зависимости от динамики и темпов решения поставленных задач.</w:t>
      </w: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right"/>
        <w:outlineLvl w:val="1"/>
      </w:pPr>
      <w:r>
        <w:t>Приложение 6</w:t>
      </w:r>
    </w:p>
    <w:p w:rsidR="00F87E7F" w:rsidRDefault="00F87E7F">
      <w:pPr>
        <w:pStyle w:val="ConsPlusNormal"/>
        <w:jc w:val="right"/>
      </w:pPr>
      <w:r>
        <w:t>к муниципальной программе</w:t>
      </w:r>
    </w:p>
    <w:p w:rsidR="00F87E7F" w:rsidRDefault="00F87E7F">
      <w:pPr>
        <w:pStyle w:val="ConsPlusNormal"/>
        <w:jc w:val="right"/>
      </w:pPr>
      <w:r>
        <w:t>"Развитие образования в ЗАТО Северск" на 2015 - 2025 годы</w:t>
      </w:r>
    </w:p>
    <w:p w:rsidR="00F87E7F" w:rsidRDefault="00F87E7F">
      <w:pPr>
        <w:pStyle w:val="ConsPlusNormal"/>
        <w:jc w:val="both"/>
      </w:pPr>
    </w:p>
    <w:p w:rsidR="00F87E7F" w:rsidRDefault="00F87E7F">
      <w:pPr>
        <w:pStyle w:val="ConsPlusTitle"/>
        <w:jc w:val="center"/>
      </w:pPr>
      <w:bookmarkStart w:id="14" w:name="P29866"/>
      <w:bookmarkEnd w:id="14"/>
      <w:r>
        <w:t>ПОДПРОГРАММА 6</w:t>
      </w:r>
    </w:p>
    <w:p w:rsidR="00F87E7F" w:rsidRDefault="00F87E7F">
      <w:pPr>
        <w:pStyle w:val="ConsPlusTitle"/>
        <w:jc w:val="center"/>
      </w:pPr>
      <w:r>
        <w:t>"ОРГАНИЗАЦИЯ ДЕЯТЕЛЬНОСТИ МУНИЦИПАЛЬНОГО АВТОНОМНОГО</w:t>
      </w:r>
    </w:p>
    <w:p w:rsidR="00F87E7F" w:rsidRDefault="00F87E7F">
      <w:pPr>
        <w:pStyle w:val="ConsPlusTitle"/>
        <w:jc w:val="center"/>
      </w:pPr>
      <w:r>
        <w:t>УЧРЕЖДЕНИЯ ЗАТО СЕВЕРСК "РЕСУРСНЫЙ ЦЕНТР ОБРАЗОВАНИЯ",</w:t>
      </w:r>
    </w:p>
    <w:p w:rsidR="00F87E7F" w:rsidRDefault="00F87E7F">
      <w:pPr>
        <w:pStyle w:val="ConsPlusTitle"/>
        <w:jc w:val="center"/>
      </w:pPr>
      <w:r>
        <w:t>МУНИЦИПАЛЬНОГО КАЗЕННОГО УЧРЕЖДЕНИЯ ЗАТО СЕВЕРСК</w:t>
      </w:r>
    </w:p>
    <w:p w:rsidR="00F87E7F" w:rsidRDefault="00F87E7F">
      <w:pPr>
        <w:pStyle w:val="ConsPlusTitle"/>
        <w:jc w:val="center"/>
      </w:pPr>
      <w:r>
        <w:t>"ЦЕНТРАЛИЗОВАННАЯ БУХГАЛТЕРИЯ ОБРАЗОВАТЕЛЬНЫХ УЧРЕЖДЕНИЙ"</w:t>
      </w:r>
    </w:p>
    <w:p w:rsidR="00F87E7F" w:rsidRDefault="00F87E7F">
      <w:pPr>
        <w:pStyle w:val="ConsPlusTitle"/>
        <w:jc w:val="center"/>
      </w:pPr>
      <w:r>
        <w:t>И МУНИЦИПАЛЬНОГО БЮДЖЕТНОГО УЧРЕЖДЕНИЯ ЗАТО СЕВЕРСК</w:t>
      </w:r>
    </w:p>
    <w:p w:rsidR="00F87E7F" w:rsidRDefault="00F87E7F">
      <w:pPr>
        <w:pStyle w:val="ConsPlusTitle"/>
        <w:jc w:val="center"/>
      </w:pPr>
      <w:r>
        <w:t>"КОМБИНАТ ШКОЛЬНОГО ПИТАНИЯ" МУНИЦИПАЛЬНОЙ ПРОГРАММЫ</w:t>
      </w:r>
    </w:p>
    <w:p w:rsidR="00F87E7F" w:rsidRDefault="00F87E7F">
      <w:pPr>
        <w:pStyle w:val="ConsPlusTitle"/>
        <w:jc w:val="center"/>
      </w:pPr>
      <w:r>
        <w:t>"РАЗВИТИЕ ОБРАЗОВАНИЯ В ЗАТО СЕВЕРСК"</w:t>
      </w:r>
    </w:p>
    <w:p w:rsidR="00F87E7F" w:rsidRDefault="00F87E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87E7F">
        <w:tc>
          <w:tcPr>
            <w:tcW w:w="60" w:type="dxa"/>
            <w:tcBorders>
              <w:top w:val="nil"/>
              <w:left w:val="nil"/>
              <w:bottom w:val="nil"/>
              <w:right w:val="nil"/>
            </w:tcBorders>
            <w:shd w:val="clear" w:color="auto" w:fill="CED3F1"/>
            <w:tcMar>
              <w:top w:w="0" w:type="dxa"/>
              <w:left w:w="0" w:type="dxa"/>
              <w:bottom w:w="0" w:type="dxa"/>
              <w:right w:w="0" w:type="dxa"/>
            </w:tcMar>
          </w:tcPr>
          <w:p w:rsidR="00F87E7F" w:rsidRDefault="00F87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E7F" w:rsidRDefault="00F87E7F">
            <w:pPr>
              <w:pStyle w:val="ConsPlusNormal"/>
              <w:jc w:val="center"/>
            </w:pPr>
            <w:r>
              <w:rPr>
                <w:color w:val="392C69"/>
              </w:rPr>
              <w:t>Список изменяющих документов</w:t>
            </w:r>
          </w:p>
          <w:p w:rsidR="00F87E7F" w:rsidRDefault="00F87E7F">
            <w:pPr>
              <w:pStyle w:val="ConsPlusNormal"/>
              <w:jc w:val="center"/>
            </w:pPr>
            <w:r>
              <w:rPr>
                <w:color w:val="392C69"/>
              </w:rPr>
              <w:t>(в ред. постановлений Администрации ЗАТО Северск</w:t>
            </w:r>
          </w:p>
          <w:p w:rsidR="00F87E7F" w:rsidRDefault="00F87E7F">
            <w:pPr>
              <w:pStyle w:val="ConsPlusNormal"/>
              <w:jc w:val="center"/>
            </w:pPr>
            <w:r>
              <w:rPr>
                <w:color w:val="392C69"/>
              </w:rPr>
              <w:t xml:space="preserve">от 29.12.2018 </w:t>
            </w:r>
            <w:hyperlink r:id="rId186" w:history="1">
              <w:r>
                <w:rPr>
                  <w:color w:val="0000FF"/>
                </w:rPr>
                <w:t>N 2536</w:t>
              </w:r>
            </w:hyperlink>
            <w:r>
              <w:rPr>
                <w:color w:val="392C69"/>
              </w:rPr>
              <w:t xml:space="preserve">, от 23.07.2019 </w:t>
            </w:r>
            <w:hyperlink r:id="rId187" w:history="1">
              <w:r>
                <w:rPr>
                  <w:color w:val="0000FF"/>
                </w:rPr>
                <w:t>N 1571</w:t>
              </w:r>
            </w:hyperlink>
            <w:r>
              <w:rPr>
                <w:color w:val="392C69"/>
              </w:rPr>
              <w:t xml:space="preserve">, от 31.01.2020 </w:t>
            </w:r>
            <w:hyperlink r:id="rId188" w:history="1">
              <w:r>
                <w:rPr>
                  <w:color w:val="0000FF"/>
                </w:rPr>
                <w:t>N 117</w:t>
              </w:r>
            </w:hyperlink>
            <w:r>
              <w:rPr>
                <w:color w:val="392C69"/>
              </w:rPr>
              <w:t>,</w:t>
            </w:r>
          </w:p>
          <w:p w:rsidR="00F87E7F" w:rsidRDefault="00F87E7F">
            <w:pPr>
              <w:pStyle w:val="ConsPlusNormal"/>
              <w:jc w:val="center"/>
            </w:pPr>
            <w:r>
              <w:rPr>
                <w:color w:val="392C69"/>
              </w:rPr>
              <w:t xml:space="preserve">от 09.10.2020 </w:t>
            </w:r>
            <w:hyperlink r:id="rId189" w:history="1">
              <w:r>
                <w:rPr>
                  <w:color w:val="0000FF"/>
                </w:rPr>
                <w:t>N 1734</w:t>
              </w:r>
            </w:hyperlink>
            <w:r>
              <w:rPr>
                <w:color w:val="392C69"/>
              </w:rPr>
              <w:t xml:space="preserve">, от 29.01.2021 </w:t>
            </w:r>
            <w:hyperlink r:id="rId190" w:history="1">
              <w:r>
                <w:rPr>
                  <w:color w:val="0000FF"/>
                </w:rPr>
                <w:t>N 133</w:t>
              </w:r>
            </w:hyperlink>
            <w:r>
              <w:rPr>
                <w:color w:val="392C69"/>
              </w:rPr>
              <w:t xml:space="preserve">, от 26.07.2021 </w:t>
            </w:r>
            <w:hyperlink r:id="rId191" w:history="1">
              <w:r>
                <w:rPr>
                  <w:color w:val="0000FF"/>
                </w:rPr>
                <w:t>N 1671</w:t>
              </w:r>
            </w:hyperlink>
            <w:r>
              <w:rPr>
                <w:color w:val="392C69"/>
              </w:rPr>
              <w:t>,</w:t>
            </w:r>
          </w:p>
          <w:p w:rsidR="00F87E7F" w:rsidRDefault="00F87E7F">
            <w:pPr>
              <w:pStyle w:val="ConsPlusNormal"/>
              <w:jc w:val="center"/>
            </w:pPr>
            <w:r>
              <w:rPr>
                <w:color w:val="392C69"/>
              </w:rPr>
              <w:t xml:space="preserve">от 28.01.2022 </w:t>
            </w:r>
            <w:hyperlink r:id="rId192" w:history="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r>
    </w:tbl>
    <w:p w:rsidR="00F87E7F" w:rsidRDefault="00F87E7F">
      <w:pPr>
        <w:pStyle w:val="ConsPlusNormal"/>
        <w:jc w:val="both"/>
      </w:pPr>
    </w:p>
    <w:p w:rsidR="00F87E7F" w:rsidRDefault="00F87E7F">
      <w:pPr>
        <w:pStyle w:val="ConsPlusTitle"/>
        <w:jc w:val="center"/>
        <w:outlineLvl w:val="2"/>
      </w:pPr>
      <w:r>
        <w:t>ПАСПОРТ ПОДПРОГРАММЫ 6 "ОРГАНИЗАЦИЯ ДЕЯТЕЛЬНОСТИ</w:t>
      </w:r>
    </w:p>
    <w:p w:rsidR="00F87E7F" w:rsidRDefault="00F87E7F">
      <w:pPr>
        <w:pStyle w:val="ConsPlusTitle"/>
        <w:jc w:val="center"/>
      </w:pPr>
      <w:r>
        <w:t>МУНИЦИПАЛЬНОГО АВТОНОМНОГО УЧРЕЖДЕНИЯ ЗАТО СЕВЕРСК</w:t>
      </w:r>
    </w:p>
    <w:p w:rsidR="00F87E7F" w:rsidRDefault="00F87E7F">
      <w:pPr>
        <w:pStyle w:val="ConsPlusTitle"/>
        <w:jc w:val="center"/>
      </w:pPr>
      <w:r>
        <w:t>"РЕСУРСНЫЙ ЦЕНТР ОБРАЗОВАНИЯ", МУНИЦИПАЛЬНОГО КАЗЕННОГО</w:t>
      </w:r>
    </w:p>
    <w:p w:rsidR="00F87E7F" w:rsidRDefault="00F87E7F">
      <w:pPr>
        <w:pStyle w:val="ConsPlusTitle"/>
        <w:jc w:val="center"/>
      </w:pPr>
      <w:r>
        <w:t>УЧРЕЖДЕНИЯ ЗАТО СЕВЕРСК "ЦЕНТРАЛИЗОВАННАЯ БУХГАЛТЕРИЯ</w:t>
      </w:r>
    </w:p>
    <w:p w:rsidR="00F87E7F" w:rsidRDefault="00F87E7F">
      <w:pPr>
        <w:pStyle w:val="ConsPlusTitle"/>
        <w:jc w:val="center"/>
      </w:pPr>
      <w:r>
        <w:t>ОБРАЗОВАТЕЛЬНЫХ УЧРЕЖДЕНИЙ" И МУНИЦИПАЛЬНОГО БЮДЖЕТНОГО</w:t>
      </w:r>
    </w:p>
    <w:p w:rsidR="00F87E7F" w:rsidRDefault="00F87E7F">
      <w:pPr>
        <w:pStyle w:val="ConsPlusTitle"/>
        <w:jc w:val="center"/>
      </w:pPr>
      <w:r>
        <w:t>УЧРЕЖДЕНИЯ "КОМБИНАТ ШКОЛЬНОГО ПИТАНИЯ" МУНИЦИПАЛЬНОЙ</w:t>
      </w:r>
    </w:p>
    <w:p w:rsidR="00F87E7F" w:rsidRDefault="00F87E7F">
      <w:pPr>
        <w:pStyle w:val="ConsPlusTitle"/>
        <w:jc w:val="center"/>
      </w:pPr>
      <w:r>
        <w:t>ПРОГРАММЫ "РАЗВИТИЕ ОБРАЗОВАНИЯ В ЗАТО СЕВЕРСК"</w:t>
      </w:r>
    </w:p>
    <w:p w:rsidR="00F87E7F" w:rsidRDefault="00F87E7F">
      <w:pPr>
        <w:pStyle w:val="ConsPlusNormal"/>
        <w:jc w:val="center"/>
      </w:pPr>
      <w:r>
        <w:t xml:space="preserve">(в ред. </w:t>
      </w:r>
      <w:hyperlink r:id="rId193"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45"/>
        <w:gridCol w:w="1858"/>
        <w:gridCol w:w="1134"/>
        <w:gridCol w:w="1191"/>
        <w:gridCol w:w="1134"/>
        <w:gridCol w:w="1191"/>
        <w:gridCol w:w="1191"/>
        <w:gridCol w:w="1134"/>
        <w:gridCol w:w="1134"/>
        <w:gridCol w:w="1191"/>
        <w:gridCol w:w="1134"/>
        <w:gridCol w:w="1134"/>
        <w:gridCol w:w="1134"/>
        <w:gridCol w:w="969"/>
      </w:tblGrid>
      <w:tr w:rsidR="00F87E7F">
        <w:tc>
          <w:tcPr>
            <w:tcW w:w="1845" w:type="dxa"/>
          </w:tcPr>
          <w:p w:rsidR="00F87E7F" w:rsidRDefault="00F87E7F">
            <w:pPr>
              <w:pStyle w:val="ConsPlusNormal"/>
            </w:pPr>
            <w:r>
              <w:t>Наименование подпрограммы 6</w:t>
            </w:r>
          </w:p>
        </w:tc>
        <w:tc>
          <w:tcPr>
            <w:tcW w:w="15529" w:type="dxa"/>
            <w:gridSpan w:val="13"/>
          </w:tcPr>
          <w:p w:rsidR="00F87E7F" w:rsidRDefault="00F87E7F">
            <w:pPr>
              <w:pStyle w:val="ConsPlusNormal"/>
            </w:pPr>
            <w:r>
              <w:t>Организация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"Комбинат школьного питания</w:t>
            </w:r>
          </w:p>
        </w:tc>
      </w:tr>
      <w:tr w:rsidR="00F87E7F">
        <w:tc>
          <w:tcPr>
            <w:tcW w:w="1845" w:type="dxa"/>
          </w:tcPr>
          <w:p w:rsidR="00F87E7F" w:rsidRDefault="00F87E7F">
            <w:pPr>
              <w:pStyle w:val="ConsPlusNormal"/>
            </w:pPr>
            <w:r>
              <w:t>Срок реализации подпрограммы 6</w:t>
            </w:r>
          </w:p>
        </w:tc>
        <w:tc>
          <w:tcPr>
            <w:tcW w:w="15529" w:type="dxa"/>
            <w:gridSpan w:val="13"/>
          </w:tcPr>
          <w:p w:rsidR="00F87E7F" w:rsidRDefault="00F87E7F">
            <w:pPr>
              <w:pStyle w:val="ConsPlusNormal"/>
            </w:pPr>
            <w:r>
              <w:t>2015 - 2025 годы</w:t>
            </w:r>
          </w:p>
        </w:tc>
      </w:tr>
      <w:tr w:rsidR="00F87E7F">
        <w:tc>
          <w:tcPr>
            <w:tcW w:w="1845" w:type="dxa"/>
          </w:tcPr>
          <w:p w:rsidR="00F87E7F" w:rsidRDefault="00F87E7F">
            <w:pPr>
              <w:pStyle w:val="ConsPlusNormal"/>
            </w:pPr>
            <w:r>
              <w:t>Ответственный исполнитель подпрограммы 6 (соисполнитель Программы)</w:t>
            </w:r>
          </w:p>
        </w:tc>
        <w:tc>
          <w:tcPr>
            <w:tcW w:w="15529" w:type="dxa"/>
            <w:gridSpan w:val="13"/>
          </w:tcPr>
          <w:p w:rsidR="00F87E7F" w:rsidRDefault="00F87E7F">
            <w:pPr>
              <w:pStyle w:val="ConsPlusNormal"/>
            </w:pPr>
            <w:r>
              <w:t>Управление образования Администрации ЗАТО Северск</w:t>
            </w:r>
          </w:p>
        </w:tc>
      </w:tr>
      <w:tr w:rsidR="00F87E7F">
        <w:tc>
          <w:tcPr>
            <w:tcW w:w="1845" w:type="dxa"/>
          </w:tcPr>
          <w:p w:rsidR="00F87E7F" w:rsidRDefault="00F87E7F">
            <w:pPr>
              <w:pStyle w:val="ConsPlusNormal"/>
            </w:pPr>
            <w:r>
              <w:t>Участники подпрограммы 6</w:t>
            </w:r>
          </w:p>
        </w:tc>
        <w:tc>
          <w:tcPr>
            <w:tcW w:w="15529" w:type="dxa"/>
            <w:gridSpan w:val="13"/>
          </w:tcPr>
          <w:p w:rsidR="00F87E7F" w:rsidRDefault="00F87E7F">
            <w:pPr>
              <w:pStyle w:val="ConsPlusNormal"/>
            </w:pPr>
            <w:r>
              <w:t>Управление образования Администрации ЗАТО Северск</w:t>
            </w:r>
          </w:p>
        </w:tc>
      </w:tr>
      <w:tr w:rsidR="00F87E7F">
        <w:tc>
          <w:tcPr>
            <w:tcW w:w="1845" w:type="dxa"/>
          </w:tcPr>
          <w:p w:rsidR="00F87E7F" w:rsidRDefault="00F87E7F">
            <w:pPr>
              <w:pStyle w:val="ConsPlusNormal"/>
            </w:pPr>
            <w:r>
              <w:t>Цель подпрограммы 6</w:t>
            </w:r>
          </w:p>
        </w:tc>
        <w:tc>
          <w:tcPr>
            <w:tcW w:w="15529" w:type="dxa"/>
            <w:gridSpan w:val="13"/>
          </w:tcPr>
          <w:p w:rsidR="00F87E7F" w:rsidRDefault="00F87E7F">
            <w:pPr>
              <w:pStyle w:val="ConsPlusNormal"/>
            </w:pPr>
            <w:r>
              <w:t>Обеспечение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ЗАТО Северск "Комбинат школьного питания"</w:t>
            </w:r>
          </w:p>
        </w:tc>
      </w:tr>
      <w:tr w:rsidR="00F87E7F">
        <w:tc>
          <w:tcPr>
            <w:tcW w:w="1845" w:type="dxa"/>
            <w:vMerge w:val="restart"/>
          </w:tcPr>
          <w:p w:rsidR="00F87E7F" w:rsidRDefault="00F87E7F">
            <w:pPr>
              <w:pStyle w:val="ConsPlusNormal"/>
            </w:pPr>
            <w:r>
              <w:t>Показатели цели подпрограммы 6 и их значения (по годам реализации)</w:t>
            </w:r>
          </w:p>
        </w:tc>
        <w:tc>
          <w:tcPr>
            <w:tcW w:w="1858" w:type="dxa"/>
          </w:tcPr>
          <w:p w:rsidR="00F87E7F" w:rsidRDefault="00F87E7F">
            <w:pPr>
              <w:pStyle w:val="ConsPlusNormal"/>
              <w:jc w:val="center"/>
            </w:pPr>
            <w:r>
              <w:t>Показатели цели, единица измерения</w:t>
            </w:r>
          </w:p>
        </w:tc>
        <w:tc>
          <w:tcPr>
            <w:tcW w:w="1134" w:type="dxa"/>
          </w:tcPr>
          <w:p w:rsidR="00F87E7F" w:rsidRDefault="00F87E7F">
            <w:pPr>
              <w:pStyle w:val="ConsPlusNormal"/>
              <w:jc w:val="center"/>
            </w:pPr>
            <w:r>
              <w:t>2014 год</w:t>
            </w:r>
          </w:p>
        </w:tc>
        <w:tc>
          <w:tcPr>
            <w:tcW w:w="1191" w:type="dxa"/>
          </w:tcPr>
          <w:p w:rsidR="00F87E7F" w:rsidRDefault="00F87E7F">
            <w:pPr>
              <w:pStyle w:val="ConsPlusNormal"/>
              <w:jc w:val="center"/>
            </w:pPr>
            <w:r>
              <w:t>2015 год</w:t>
            </w:r>
          </w:p>
        </w:tc>
        <w:tc>
          <w:tcPr>
            <w:tcW w:w="1134" w:type="dxa"/>
          </w:tcPr>
          <w:p w:rsidR="00F87E7F" w:rsidRDefault="00F87E7F">
            <w:pPr>
              <w:pStyle w:val="ConsPlusNormal"/>
              <w:jc w:val="center"/>
            </w:pPr>
            <w:r>
              <w:t>2016 год</w:t>
            </w:r>
          </w:p>
        </w:tc>
        <w:tc>
          <w:tcPr>
            <w:tcW w:w="1191" w:type="dxa"/>
          </w:tcPr>
          <w:p w:rsidR="00F87E7F" w:rsidRDefault="00F87E7F">
            <w:pPr>
              <w:pStyle w:val="ConsPlusNormal"/>
              <w:jc w:val="center"/>
            </w:pPr>
            <w:r>
              <w:t>2017 год</w:t>
            </w:r>
          </w:p>
        </w:tc>
        <w:tc>
          <w:tcPr>
            <w:tcW w:w="1191" w:type="dxa"/>
          </w:tcPr>
          <w:p w:rsidR="00F87E7F" w:rsidRDefault="00F87E7F">
            <w:pPr>
              <w:pStyle w:val="ConsPlusNormal"/>
              <w:jc w:val="center"/>
            </w:pPr>
            <w:r>
              <w:t>2018 год</w:t>
            </w:r>
          </w:p>
        </w:tc>
        <w:tc>
          <w:tcPr>
            <w:tcW w:w="1134" w:type="dxa"/>
          </w:tcPr>
          <w:p w:rsidR="00F87E7F" w:rsidRDefault="00F87E7F">
            <w:pPr>
              <w:pStyle w:val="ConsPlusNormal"/>
              <w:jc w:val="center"/>
            </w:pPr>
            <w:r>
              <w:t>2019 год</w:t>
            </w:r>
          </w:p>
        </w:tc>
        <w:tc>
          <w:tcPr>
            <w:tcW w:w="1134" w:type="dxa"/>
          </w:tcPr>
          <w:p w:rsidR="00F87E7F" w:rsidRDefault="00F87E7F">
            <w:pPr>
              <w:pStyle w:val="ConsPlusNormal"/>
              <w:jc w:val="center"/>
            </w:pPr>
            <w:r>
              <w:t>2020 год</w:t>
            </w:r>
          </w:p>
        </w:tc>
        <w:tc>
          <w:tcPr>
            <w:tcW w:w="1191" w:type="dxa"/>
          </w:tcPr>
          <w:p w:rsidR="00F87E7F" w:rsidRDefault="00F87E7F">
            <w:pPr>
              <w:pStyle w:val="ConsPlusNormal"/>
              <w:jc w:val="center"/>
            </w:pPr>
            <w:r>
              <w:t>2021 год</w:t>
            </w:r>
          </w:p>
        </w:tc>
        <w:tc>
          <w:tcPr>
            <w:tcW w:w="1134" w:type="dxa"/>
          </w:tcPr>
          <w:p w:rsidR="00F87E7F" w:rsidRDefault="00F87E7F">
            <w:pPr>
              <w:pStyle w:val="ConsPlusNormal"/>
              <w:jc w:val="center"/>
            </w:pPr>
            <w:r>
              <w:t>2022 год</w:t>
            </w:r>
          </w:p>
        </w:tc>
        <w:tc>
          <w:tcPr>
            <w:tcW w:w="1134" w:type="dxa"/>
          </w:tcPr>
          <w:p w:rsidR="00F87E7F" w:rsidRDefault="00F87E7F">
            <w:pPr>
              <w:pStyle w:val="ConsPlusNormal"/>
              <w:jc w:val="center"/>
            </w:pPr>
            <w:r>
              <w:t>2023 год</w:t>
            </w:r>
          </w:p>
        </w:tc>
        <w:tc>
          <w:tcPr>
            <w:tcW w:w="1134" w:type="dxa"/>
          </w:tcPr>
          <w:p w:rsidR="00F87E7F" w:rsidRDefault="00F87E7F">
            <w:pPr>
              <w:pStyle w:val="ConsPlusNormal"/>
              <w:jc w:val="center"/>
            </w:pPr>
            <w:r>
              <w:t>2024 год</w:t>
            </w:r>
          </w:p>
        </w:tc>
        <w:tc>
          <w:tcPr>
            <w:tcW w:w="969" w:type="dxa"/>
          </w:tcPr>
          <w:p w:rsidR="00F87E7F" w:rsidRDefault="00F87E7F">
            <w:pPr>
              <w:pStyle w:val="ConsPlusNormal"/>
              <w:jc w:val="center"/>
            </w:pPr>
            <w:r>
              <w:t>2025 год</w:t>
            </w:r>
          </w:p>
        </w:tc>
      </w:tr>
      <w:tr w:rsidR="00F87E7F">
        <w:tc>
          <w:tcPr>
            <w:tcW w:w="1845" w:type="dxa"/>
            <w:vMerge/>
          </w:tcPr>
          <w:p w:rsidR="00F87E7F" w:rsidRDefault="00F87E7F">
            <w:pPr>
              <w:spacing w:after="1" w:line="0" w:lineRule="atLeast"/>
            </w:pPr>
          </w:p>
        </w:tc>
        <w:tc>
          <w:tcPr>
            <w:tcW w:w="185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134"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969" w:type="dxa"/>
          </w:tcPr>
          <w:p w:rsidR="00F87E7F" w:rsidRDefault="00F87E7F">
            <w:pPr>
              <w:pStyle w:val="ConsPlusNormal"/>
              <w:jc w:val="center"/>
            </w:pPr>
            <w:r>
              <w:t>0</w:t>
            </w:r>
          </w:p>
        </w:tc>
      </w:tr>
      <w:tr w:rsidR="00F87E7F">
        <w:tc>
          <w:tcPr>
            <w:tcW w:w="1845" w:type="dxa"/>
            <w:vMerge/>
          </w:tcPr>
          <w:p w:rsidR="00F87E7F" w:rsidRDefault="00F87E7F">
            <w:pPr>
              <w:spacing w:after="1" w:line="0" w:lineRule="atLeast"/>
            </w:pPr>
          </w:p>
        </w:tc>
        <w:tc>
          <w:tcPr>
            <w:tcW w:w="185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134"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969" w:type="dxa"/>
          </w:tcPr>
          <w:p w:rsidR="00F87E7F" w:rsidRDefault="00F87E7F">
            <w:pPr>
              <w:pStyle w:val="ConsPlusNormal"/>
              <w:jc w:val="center"/>
            </w:pPr>
            <w:r>
              <w:t>0</w:t>
            </w:r>
          </w:p>
        </w:tc>
      </w:tr>
      <w:tr w:rsidR="00F87E7F">
        <w:tc>
          <w:tcPr>
            <w:tcW w:w="1845" w:type="dxa"/>
            <w:vMerge/>
          </w:tcPr>
          <w:p w:rsidR="00F87E7F" w:rsidRDefault="00F87E7F">
            <w:pPr>
              <w:spacing w:after="1" w:line="0" w:lineRule="atLeast"/>
            </w:pPr>
          </w:p>
        </w:tc>
        <w:tc>
          <w:tcPr>
            <w:tcW w:w="185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134" w:type="dxa"/>
          </w:tcPr>
          <w:p w:rsidR="00F87E7F" w:rsidRDefault="00F87E7F">
            <w:pPr>
              <w:pStyle w:val="ConsPlusNormal"/>
              <w:jc w:val="center"/>
            </w:pPr>
            <w:r>
              <w:t>-</w:t>
            </w:r>
          </w:p>
        </w:tc>
        <w:tc>
          <w:tcPr>
            <w:tcW w:w="1191" w:type="dxa"/>
          </w:tcPr>
          <w:p w:rsidR="00F87E7F" w:rsidRDefault="00F87E7F">
            <w:pPr>
              <w:pStyle w:val="ConsPlusNormal"/>
              <w:jc w:val="center"/>
            </w:pPr>
            <w:r>
              <w:t>-</w:t>
            </w:r>
          </w:p>
        </w:tc>
        <w:tc>
          <w:tcPr>
            <w:tcW w:w="1134" w:type="dxa"/>
          </w:tcPr>
          <w:p w:rsidR="00F87E7F" w:rsidRDefault="00F87E7F">
            <w:pPr>
              <w:pStyle w:val="ConsPlusNormal"/>
              <w:jc w:val="center"/>
            </w:pPr>
            <w:r>
              <w:t>-</w:t>
            </w:r>
          </w:p>
        </w:tc>
        <w:tc>
          <w:tcPr>
            <w:tcW w:w="1191" w:type="dxa"/>
          </w:tcPr>
          <w:p w:rsidR="00F87E7F" w:rsidRDefault="00F87E7F">
            <w:pPr>
              <w:pStyle w:val="ConsPlusNormal"/>
              <w:jc w:val="center"/>
            </w:pPr>
            <w:r>
              <w:t>100</w:t>
            </w:r>
          </w:p>
        </w:tc>
        <w:tc>
          <w:tcPr>
            <w:tcW w:w="1191" w:type="dxa"/>
          </w:tcPr>
          <w:p w:rsidR="00F87E7F" w:rsidRDefault="00F87E7F">
            <w:pPr>
              <w:pStyle w:val="ConsPlusNormal"/>
              <w:jc w:val="center"/>
            </w:pPr>
            <w:r>
              <w:t>100</w:t>
            </w:r>
          </w:p>
        </w:tc>
        <w:tc>
          <w:tcPr>
            <w:tcW w:w="1134" w:type="dxa"/>
          </w:tcPr>
          <w:p w:rsidR="00F87E7F" w:rsidRDefault="00F87E7F">
            <w:pPr>
              <w:pStyle w:val="ConsPlusNormal"/>
              <w:jc w:val="center"/>
            </w:pPr>
            <w:r>
              <w:t>100</w:t>
            </w:r>
          </w:p>
        </w:tc>
        <w:tc>
          <w:tcPr>
            <w:tcW w:w="1134" w:type="dxa"/>
          </w:tcPr>
          <w:p w:rsidR="00F87E7F" w:rsidRDefault="00F87E7F">
            <w:pPr>
              <w:pStyle w:val="ConsPlusNormal"/>
              <w:jc w:val="center"/>
            </w:pPr>
            <w:r>
              <w:t>-</w:t>
            </w:r>
          </w:p>
        </w:tc>
        <w:tc>
          <w:tcPr>
            <w:tcW w:w="1191" w:type="dxa"/>
          </w:tcPr>
          <w:p w:rsidR="00F87E7F" w:rsidRDefault="00F87E7F">
            <w:pPr>
              <w:pStyle w:val="ConsPlusNormal"/>
              <w:jc w:val="center"/>
            </w:pPr>
            <w:r>
              <w:t>-</w:t>
            </w:r>
          </w:p>
        </w:tc>
        <w:tc>
          <w:tcPr>
            <w:tcW w:w="1134" w:type="dxa"/>
          </w:tcPr>
          <w:p w:rsidR="00F87E7F" w:rsidRDefault="00F87E7F">
            <w:pPr>
              <w:pStyle w:val="ConsPlusNormal"/>
              <w:jc w:val="center"/>
            </w:pPr>
            <w:r>
              <w:t>-</w:t>
            </w:r>
          </w:p>
        </w:tc>
        <w:tc>
          <w:tcPr>
            <w:tcW w:w="1134" w:type="dxa"/>
          </w:tcPr>
          <w:p w:rsidR="00F87E7F" w:rsidRDefault="00F87E7F">
            <w:pPr>
              <w:pStyle w:val="ConsPlusNormal"/>
              <w:jc w:val="center"/>
            </w:pPr>
            <w:r>
              <w:t>-</w:t>
            </w:r>
          </w:p>
        </w:tc>
        <w:tc>
          <w:tcPr>
            <w:tcW w:w="1134" w:type="dxa"/>
          </w:tcPr>
          <w:p w:rsidR="00F87E7F" w:rsidRDefault="00F87E7F">
            <w:pPr>
              <w:pStyle w:val="ConsPlusNormal"/>
              <w:jc w:val="center"/>
            </w:pPr>
            <w:r>
              <w:t>-</w:t>
            </w:r>
          </w:p>
        </w:tc>
        <w:tc>
          <w:tcPr>
            <w:tcW w:w="969" w:type="dxa"/>
          </w:tcPr>
          <w:p w:rsidR="00F87E7F" w:rsidRDefault="00F87E7F">
            <w:pPr>
              <w:pStyle w:val="ConsPlusNormal"/>
              <w:jc w:val="center"/>
            </w:pPr>
            <w:r>
              <w:t>-</w:t>
            </w:r>
          </w:p>
        </w:tc>
      </w:tr>
      <w:tr w:rsidR="00F87E7F">
        <w:tc>
          <w:tcPr>
            <w:tcW w:w="1845" w:type="dxa"/>
            <w:vMerge w:val="restart"/>
          </w:tcPr>
          <w:p w:rsidR="00F87E7F" w:rsidRDefault="00F87E7F">
            <w:pPr>
              <w:pStyle w:val="ConsPlusNormal"/>
            </w:pPr>
            <w:r>
              <w:t>Задачи подпрограммы 6</w:t>
            </w:r>
          </w:p>
        </w:tc>
        <w:tc>
          <w:tcPr>
            <w:tcW w:w="15529" w:type="dxa"/>
            <w:gridSpan w:val="13"/>
          </w:tcPr>
          <w:p w:rsidR="00F87E7F" w:rsidRDefault="00F87E7F">
            <w:pPr>
              <w:pStyle w:val="ConsPlusNormal"/>
            </w:pPr>
            <w:r>
              <w:t>1. Организация деятельности Муниципального автономного учреждения ЗАТО Северск "Ресурсный центр образования" на 2015 - 2025 годы</w:t>
            </w:r>
          </w:p>
        </w:tc>
      </w:tr>
      <w:tr w:rsidR="00F87E7F">
        <w:tc>
          <w:tcPr>
            <w:tcW w:w="1845" w:type="dxa"/>
            <w:vMerge/>
          </w:tcPr>
          <w:p w:rsidR="00F87E7F" w:rsidRDefault="00F87E7F">
            <w:pPr>
              <w:spacing w:after="1" w:line="0" w:lineRule="atLeast"/>
            </w:pPr>
          </w:p>
        </w:tc>
        <w:tc>
          <w:tcPr>
            <w:tcW w:w="15529" w:type="dxa"/>
            <w:gridSpan w:val="13"/>
          </w:tcPr>
          <w:p w:rsidR="00F87E7F" w:rsidRDefault="00F87E7F">
            <w:pPr>
              <w:pStyle w:val="ConsPlusNormal"/>
            </w:pPr>
            <w:r>
              <w:t>2. Организация деятельности Муниципального казенного учреждения ЗАТО Северск "Централизованная бухгалтерия образовательных учреждений" на 2015 - 2025 годы</w:t>
            </w:r>
          </w:p>
        </w:tc>
      </w:tr>
      <w:tr w:rsidR="00F87E7F">
        <w:tc>
          <w:tcPr>
            <w:tcW w:w="1845" w:type="dxa"/>
            <w:vMerge/>
          </w:tcPr>
          <w:p w:rsidR="00F87E7F" w:rsidRDefault="00F87E7F">
            <w:pPr>
              <w:spacing w:after="1" w:line="0" w:lineRule="atLeast"/>
            </w:pPr>
          </w:p>
        </w:tc>
        <w:tc>
          <w:tcPr>
            <w:tcW w:w="15529" w:type="dxa"/>
            <w:gridSpan w:val="13"/>
          </w:tcPr>
          <w:p w:rsidR="00F87E7F" w:rsidRDefault="00F87E7F">
            <w:pPr>
              <w:pStyle w:val="ConsPlusNormal"/>
            </w:pPr>
            <w:r>
              <w:t>3. Организация деятельности Муниципального бюджетного учреждения ЗАТО Северск "Комбинат школьного питания" на 2017 - 2019 годы</w:t>
            </w:r>
          </w:p>
        </w:tc>
      </w:tr>
      <w:tr w:rsidR="00F87E7F">
        <w:tc>
          <w:tcPr>
            <w:tcW w:w="1845" w:type="dxa"/>
            <w:vMerge w:val="restart"/>
          </w:tcPr>
          <w:p w:rsidR="00F87E7F" w:rsidRDefault="00F87E7F">
            <w:pPr>
              <w:pStyle w:val="ConsPlusNormal"/>
            </w:pPr>
            <w:r>
              <w:t>Ведомственные целевые программы, входящие в состав подпрограммы 6 (далее - ВЦП)</w:t>
            </w:r>
          </w:p>
        </w:tc>
        <w:tc>
          <w:tcPr>
            <w:tcW w:w="15529" w:type="dxa"/>
            <w:gridSpan w:val="13"/>
          </w:tcPr>
          <w:p w:rsidR="00F87E7F" w:rsidRDefault="00F87E7F">
            <w:pPr>
              <w:pStyle w:val="ConsPlusNormal"/>
            </w:pPr>
            <w:r>
              <w:t>ВЦП "Организация деятельности Муниципального автономного учреждения ЗАТО Северск "Ресурсный центр образования"</w:t>
            </w:r>
          </w:p>
        </w:tc>
      </w:tr>
      <w:tr w:rsidR="00F87E7F">
        <w:tc>
          <w:tcPr>
            <w:tcW w:w="1845" w:type="dxa"/>
            <w:vMerge/>
          </w:tcPr>
          <w:p w:rsidR="00F87E7F" w:rsidRDefault="00F87E7F">
            <w:pPr>
              <w:spacing w:after="1" w:line="0" w:lineRule="atLeast"/>
            </w:pPr>
          </w:p>
        </w:tc>
        <w:tc>
          <w:tcPr>
            <w:tcW w:w="15529" w:type="dxa"/>
            <w:gridSpan w:val="13"/>
          </w:tcPr>
          <w:p w:rsidR="00F87E7F" w:rsidRDefault="00F87E7F">
            <w:pPr>
              <w:pStyle w:val="ConsPlusNormal"/>
            </w:pPr>
            <w:r>
              <w:t>ВЦП "Организация деятельности Муниципального казенного учреждения ЗАТО Северск "Централизованная бухгалтерия образовательных учреждений"</w:t>
            </w:r>
          </w:p>
        </w:tc>
      </w:tr>
      <w:tr w:rsidR="00F87E7F">
        <w:tc>
          <w:tcPr>
            <w:tcW w:w="1845" w:type="dxa"/>
            <w:vMerge/>
          </w:tcPr>
          <w:p w:rsidR="00F87E7F" w:rsidRDefault="00F87E7F">
            <w:pPr>
              <w:spacing w:after="1" w:line="0" w:lineRule="atLeast"/>
            </w:pPr>
          </w:p>
        </w:tc>
        <w:tc>
          <w:tcPr>
            <w:tcW w:w="15529" w:type="dxa"/>
            <w:gridSpan w:val="13"/>
          </w:tcPr>
          <w:p w:rsidR="00F87E7F" w:rsidRDefault="00F87E7F">
            <w:pPr>
              <w:pStyle w:val="ConsPlusNormal"/>
            </w:pPr>
            <w:r>
              <w:t>ВЦП "Организация деятельности Муниципального бюджетного учреждения ЗАТО Северск "Комбинат школьного питания"</w:t>
            </w:r>
          </w:p>
        </w:tc>
      </w:tr>
      <w:tr w:rsidR="00F87E7F">
        <w:tc>
          <w:tcPr>
            <w:tcW w:w="1845" w:type="dxa"/>
            <w:vMerge w:val="restart"/>
          </w:tcPr>
          <w:p w:rsidR="00F87E7F" w:rsidRDefault="00F87E7F">
            <w:pPr>
              <w:pStyle w:val="ConsPlusNormal"/>
            </w:pPr>
            <w:r>
              <w:t>Объем финансирования подпрограммы 6, всего, в т.ч. по годам ее реализации, тыс. руб.</w:t>
            </w:r>
          </w:p>
        </w:tc>
        <w:tc>
          <w:tcPr>
            <w:tcW w:w="1858" w:type="dxa"/>
          </w:tcPr>
          <w:p w:rsidR="00F87E7F" w:rsidRDefault="00F87E7F">
            <w:pPr>
              <w:pStyle w:val="ConsPlusNormal"/>
              <w:jc w:val="center"/>
            </w:pPr>
            <w:r>
              <w:t>Источники</w:t>
            </w:r>
          </w:p>
        </w:tc>
        <w:tc>
          <w:tcPr>
            <w:tcW w:w="1134" w:type="dxa"/>
          </w:tcPr>
          <w:p w:rsidR="00F87E7F" w:rsidRDefault="00F87E7F">
            <w:pPr>
              <w:pStyle w:val="ConsPlusNormal"/>
              <w:jc w:val="center"/>
            </w:pPr>
            <w:bookmarkStart w:id="15" w:name="P29963"/>
            <w:bookmarkEnd w:id="15"/>
            <w:r>
              <w:t>Всего</w:t>
            </w:r>
          </w:p>
        </w:tc>
        <w:tc>
          <w:tcPr>
            <w:tcW w:w="1191" w:type="dxa"/>
          </w:tcPr>
          <w:p w:rsidR="00F87E7F" w:rsidRDefault="00F87E7F">
            <w:pPr>
              <w:pStyle w:val="ConsPlusNormal"/>
              <w:jc w:val="center"/>
            </w:pPr>
            <w:r>
              <w:t>2015 год</w:t>
            </w:r>
          </w:p>
        </w:tc>
        <w:tc>
          <w:tcPr>
            <w:tcW w:w="1134" w:type="dxa"/>
          </w:tcPr>
          <w:p w:rsidR="00F87E7F" w:rsidRDefault="00F87E7F">
            <w:pPr>
              <w:pStyle w:val="ConsPlusNormal"/>
              <w:jc w:val="center"/>
            </w:pPr>
            <w:r>
              <w:t>2016 год</w:t>
            </w:r>
          </w:p>
        </w:tc>
        <w:tc>
          <w:tcPr>
            <w:tcW w:w="1191" w:type="dxa"/>
          </w:tcPr>
          <w:p w:rsidR="00F87E7F" w:rsidRDefault="00F87E7F">
            <w:pPr>
              <w:pStyle w:val="ConsPlusNormal"/>
              <w:jc w:val="center"/>
            </w:pPr>
            <w:r>
              <w:t>2017 год</w:t>
            </w:r>
          </w:p>
        </w:tc>
        <w:tc>
          <w:tcPr>
            <w:tcW w:w="1191" w:type="dxa"/>
          </w:tcPr>
          <w:p w:rsidR="00F87E7F" w:rsidRDefault="00F87E7F">
            <w:pPr>
              <w:pStyle w:val="ConsPlusNormal"/>
              <w:jc w:val="center"/>
            </w:pPr>
            <w:r>
              <w:t>2018 год</w:t>
            </w:r>
          </w:p>
        </w:tc>
        <w:tc>
          <w:tcPr>
            <w:tcW w:w="1134" w:type="dxa"/>
          </w:tcPr>
          <w:p w:rsidR="00F87E7F" w:rsidRDefault="00F87E7F">
            <w:pPr>
              <w:pStyle w:val="ConsPlusNormal"/>
              <w:jc w:val="center"/>
            </w:pPr>
            <w:r>
              <w:t>2019 год</w:t>
            </w:r>
          </w:p>
        </w:tc>
        <w:tc>
          <w:tcPr>
            <w:tcW w:w="1134" w:type="dxa"/>
          </w:tcPr>
          <w:p w:rsidR="00F87E7F" w:rsidRDefault="00F87E7F">
            <w:pPr>
              <w:pStyle w:val="ConsPlusNormal"/>
              <w:jc w:val="center"/>
            </w:pPr>
            <w:r>
              <w:t>2020 год</w:t>
            </w:r>
          </w:p>
        </w:tc>
        <w:tc>
          <w:tcPr>
            <w:tcW w:w="1191" w:type="dxa"/>
          </w:tcPr>
          <w:p w:rsidR="00F87E7F" w:rsidRDefault="00F87E7F">
            <w:pPr>
              <w:pStyle w:val="ConsPlusNormal"/>
              <w:jc w:val="center"/>
            </w:pPr>
            <w:r>
              <w:t>2021 год</w:t>
            </w:r>
          </w:p>
        </w:tc>
        <w:tc>
          <w:tcPr>
            <w:tcW w:w="1134" w:type="dxa"/>
          </w:tcPr>
          <w:p w:rsidR="00F87E7F" w:rsidRDefault="00F87E7F">
            <w:pPr>
              <w:pStyle w:val="ConsPlusNormal"/>
              <w:jc w:val="center"/>
            </w:pPr>
            <w:r>
              <w:t>2022 год</w:t>
            </w:r>
          </w:p>
        </w:tc>
        <w:tc>
          <w:tcPr>
            <w:tcW w:w="1134" w:type="dxa"/>
          </w:tcPr>
          <w:p w:rsidR="00F87E7F" w:rsidRDefault="00F87E7F">
            <w:pPr>
              <w:pStyle w:val="ConsPlusNormal"/>
              <w:jc w:val="center"/>
            </w:pPr>
            <w:r>
              <w:t>2023 год</w:t>
            </w:r>
          </w:p>
        </w:tc>
        <w:tc>
          <w:tcPr>
            <w:tcW w:w="1134" w:type="dxa"/>
          </w:tcPr>
          <w:p w:rsidR="00F87E7F" w:rsidRDefault="00F87E7F">
            <w:pPr>
              <w:pStyle w:val="ConsPlusNormal"/>
              <w:jc w:val="center"/>
            </w:pPr>
            <w:r>
              <w:t>2024 год</w:t>
            </w:r>
          </w:p>
        </w:tc>
        <w:tc>
          <w:tcPr>
            <w:tcW w:w="969" w:type="dxa"/>
          </w:tcPr>
          <w:p w:rsidR="00F87E7F" w:rsidRDefault="00F87E7F">
            <w:pPr>
              <w:pStyle w:val="ConsPlusNormal"/>
              <w:jc w:val="center"/>
            </w:pPr>
            <w:r>
              <w:t>2025 год</w:t>
            </w:r>
          </w:p>
        </w:tc>
      </w:tr>
      <w:tr w:rsidR="00F87E7F">
        <w:tc>
          <w:tcPr>
            <w:tcW w:w="1845" w:type="dxa"/>
            <w:vMerge/>
          </w:tcPr>
          <w:p w:rsidR="00F87E7F" w:rsidRDefault="00F87E7F">
            <w:pPr>
              <w:spacing w:after="1" w:line="0" w:lineRule="atLeast"/>
            </w:pPr>
          </w:p>
        </w:tc>
        <w:tc>
          <w:tcPr>
            <w:tcW w:w="1858" w:type="dxa"/>
          </w:tcPr>
          <w:p w:rsidR="00F87E7F" w:rsidRDefault="00F87E7F">
            <w:pPr>
              <w:pStyle w:val="ConsPlusNormal"/>
            </w:pPr>
            <w:r>
              <w:t>Местный бюджет</w:t>
            </w:r>
          </w:p>
        </w:tc>
        <w:tc>
          <w:tcPr>
            <w:tcW w:w="1134" w:type="dxa"/>
          </w:tcPr>
          <w:p w:rsidR="00F87E7F" w:rsidRDefault="00F87E7F">
            <w:pPr>
              <w:pStyle w:val="ConsPlusNormal"/>
              <w:jc w:val="right"/>
            </w:pPr>
            <w:r>
              <w:t>635654,81</w:t>
            </w:r>
          </w:p>
        </w:tc>
        <w:tc>
          <w:tcPr>
            <w:tcW w:w="1191" w:type="dxa"/>
          </w:tcPr>
          <w:p w:rsidR="00F87E7F" w:rsidRDefault="00F87E7F">
            <w:pPr>
              <w:pStyle w:val="ConsPlusNormal"/>
              <w:jc w:val="right"/>
            </w:pPr>
            <w:r>
              <w:t>54348,66</w:t>
            </w:r>
          </w:p>
        </w:tc>
        <w:tc>
          <w:tcPr>
            <w:tcW w:w="1134" w:type="dxa"/>
          </w:tcPr>
          <w:p w:rsidR="00F87E7F" w:rsidRDefault="00F87E7F">
            <w:pPr>
              <w:pStyle w:val="ConsPlusNormal"/>
              <w:jc w:val="right"/>
            </w:pPr>
            <w:r>
              <w:t>53617,38</w:t>
            </w:r>
          </w:p>
        </w:tc>
        <w:tc>
          <w:tcPr>
            <w:tcW w:w="1191" w:type="dxa"/>
          </w:tcPr>
          <w:p w:rsidR="00F87E7F" w:rsidRDefault="00F87E7F">
            <w:pPr>
              <w:pStyle w:val="ConsPlusNormal"/>
              <w:jc w:val="right"/>
            </w:pPr>
            <w:r>
              <w:t>56189,23</w:t>
            </w:r>
          </w:p>
        </w:tc>
        <w:tc>
          <w:tcPr>
            <w:tcW w:w="1191" w:type="dxa"/>
          </w:tcPr>
          <w:p w:rsidR="00F87E7F" w:rsidRDefault="00F87E7F">
            <w:pPr>
              <w:pStyle w:val="ConsPlusNormal"/>
              <w:jc w:val="right"/>
            </w:pPr>
            <w:r>
              <w:t>61790,02</w:t>
            </w:r>
          </w:p>
        </w:tc>
        <w:tc>
          <w:tcPr>
            <w:tcW w:w="1134" w:type="dxa"/>
          </w:tcPr>
          <w:p w:rsidR="00F87E7F" w:rsidRDefault="00F87E7F">
            <w:pPr>
              <w:pStyle w:val="ConsPlusNormal"/>
              <w:jc w:val="right"/>
            </w:pPr>
            <w:r>
              <w:t>64319,00 &lt;*&gt;</w:t>
            </w:r>
          </w:p>
        </w:tc>
        <w:tc>
          <w:tcPr>
            <w:tcW w:w="1134" w:type="dxa"/>
          </w:tcPr>
          <w:p w:rsidR="00F87E7F" w:rsidRDefault="00F87E7F">
            <w:pPr>
              <w:pStyle w:val="ConsPlusNormal"/>
              <w:jc w:val="right"/>
            </w:pPr>
            <w:r>
              <w:t>64122,42</w:t>
            </w:r>
          </w:p>
        </w:tc>
        <w:tc>
          <w:tcPr>
            <w:tcW w:w="1191" w:type="dxa"/>
          </w:tcPr>
          <w:p w:rsidR="00F87E7F" w:rsidRDefault="00F87E7F">
            <w:pPr>
              <w:pStyle w:val="ConsPlusNormal"/>
              <w:jc w:val="right"/>
            </w:pPr>
            <w:r>
              <w:t>67183,85</w:t>
            </w:r>
          </w:p>
        </w:tc>
        <w:tc>
          <w:tcPr>
            <w:tcW w:w="1134" w:type="dxa"/>
          </w:tcPr>
          <w:p w:rsidR="00F87E7F" w:rsidRDefault="00F87E7F">
            <w:pPr>
              <w:pStyle w:val="ConsPlusNormal"/>
              <w:jc w:val="right"/>
            </w:pPr>
            <w:r>
              <w:t>76418,61</w:t>
            </w:r>
          </w:p>
        </w:tc>
        <w:tc>
          <w:tcPr>
            <w:tcW w:w="1134" w:type="dxa"/>
          </w:tcPr>
          <w:p w:rsidR="00F87E7F" w:rsidRDefault="00F87E7F">
            <w:pPr>
              <w:pStyle w:val="ConsPlusNormal"/>
              <w:jc w:val="right"/>
            </w:pPr>
            <w:r>
              <w:t>68776,45</w:t>
            </w:r>
          </w:p>
        </w:tc>
        <w:tc>
          <w:tcPr>
            <w:tcW w:w="1134" w:type="dxa"/>
          </w:tcPr>
          <w:p w:rsidR="00F87E7F" w:rsidRDefault="00F87E7F">
            <w:pPr>
              <w:pStyle w:val="ConsPlusNormal"/>
              <w:jc w:val="right"/>
            </w:pPr>
            <w:r>
              <w:t>68902,51</w:t>
            </w:r>
          </w:p>
        </w:tc>
        <w:tc>
          <w:tcPr>
            <w:tcW w:w="969" w:type="dxa"/>
          </w:tcPr>
          <w:p w:rsidR="00F87E7F" w:rsidRDefault="00F87E7F">
            <w:pPr>
              <w:pStyle w:val="ConsPlusNormal"/>
              <w:jc w:val="right"/>
            </w:pPr>
            <w:r>
              <w:t>0,00</w:t>
            </w:r>
          </w:p>
        </w:tc>
      </w:tr>
      <w:tr w:rsidR="00F87E7F">
        <w:tc>
          <w:tcPr>
            <w:tcW w:w="1845" w:type="dxa"/>
            <w:vMerge/>
          </w:tcPr>
          <w:p w:rsidR="00F87E7F" w:rsidRDefault="00F87E7F">
            <w:pPr>
              <w:spacing w:after="1" w:line="0" w:lineRule="atLeast"/>
            </w:pPr>
          </w:p>
        </w:tc>
        <w:tc>
          <w:tcPr>
            <w:tcW w:w="1858" w:type="dxa"/>
          </w:tcPr>
          <w:p w:rsidR="00F87E7F" w:rsidRDefault="00F87E7F">
            <w:pPr>
              <w:pStyle w:val="ConsPlusNormal"/>
            </w:pPr>
            <w:r>
              <w:t>Другие источники:</w:t>
            </w:r>
          </w:p>
        </w:tc>
        <w:tc>
          <w:tcPr>
            <w:tcW w:w="1134" w:type="dxa"/>
          </w:tcPr>
          <w:p w:rsidR="00F87E7F" w:rsidRDefault="00F87E7F">
            <w:pPr>
              <w:pStyle w:val="ConsPlusNormal"/>
            </w:pPr>
          </w:p>
        </w:tc>
        <w:tc>
          <w:tcPr>
            <w:tcW w:w="1191" w:type="dxa"/>
          </w:tcPr>
          <w:p w:rsidR="00F87E7F" w:rsidRDefault="00F87E7F">
            <w:pPr>
              <w:pStyle w:val="ConsPlusNormal"/>
            </w:pPr>
          </w:p>
        </w:tc>
        <w:tc>
          <w:tcPr>
            <w:tcW w:w="1134" w:type="dxa"/>
          </w:tcPr>
          <w:p w:rsidR="00F87E7F" w:rsidRDefault="00F87E7F">
            <w:pPr>
              <w:pStyle w:val="ConsPlusNormal"/>
            </w:pPr>
          </w:p>
        </w:tc>
        <w:tc>
          <w:tcPr>
            <w:tcW w:w="1191" w:type="dxa"/>
          </w:tcPr>
          <w:p w:rsidR="00F87E7F" w:rsidRDefault="00F87E7F">
            <w:pPr>
              <w:pStyle w:val="ConsPlusNormal"/>
            </w:pPr>
          </w:p>
        </w:tc>
        <w:tc>
          <w:tcPr>
            <w:tcW w:w="1191" w:type="dxa"/>
          </w:tcPr>
          <w:p w:rsidR="00F87E7F" w:rsidRDefault="00F87E7F">
            <w:pPr>
              <w:pStyle w:val="ConsPlusNormal"/>
            </w:pPr>
          </w:p>
        </w:tc>
        <w:tc>
          <w:tcPr>
            <w:tcW w:w="1134" w:type="dxa"/>
          </w:tcPr>
          <w:p w:rsidR="00F87E7F" w:rsidRDefault="00F87E7F">
            <w:pPr>
              <w:pStyle w:val="ConsPlusNormal"/>
            </w:pPr>
          </w:p>
        </w:tc>
        <w:tc>
          <w:tcPr>
            <w:tcW w:w="1134" w:type="dxa"/>
          </w:tcPr>
          <w:p w:rsidR="00F87E7F" w:rsidRDefault="00F87E7F">
            <w:pPr>
              <w:pStyle w:val="ConsPlusNormal"/>
            </w:pPr>
          </w:p>
        </w:tc>
        <w:tc>
          <w:tcPr>
            <w:tcW w:w="1191" w:type="dxa"/>
          </w:tcPr>
          <w:p w:rsidR="00F87E7F" w:rsidRDefault="00F87E7F">
            <w:pPr>
              <w:pStyle w:val="ConsPlusNormal"/>
            </w:pPr>
          </w:p>
        </w:tc>
        <w:tc>
          <w:tcPr>
            <w:tcW w:w="1134" w:type="dxa"/>
          </w:tcPr>
          <w:p w:rsidR="00F87E7F" w:rsidRDefault="00F87E7F">
            <w:pPr>
              <w:pStyle w:val="ConsPlusNormal"/>
            </w:pPr>
          </w:p>
        </w:tc>
        <w:tc>
          <w:tcPr>
            <w:tcW w:w="1134" w:type="dxa"/>
          </w:tcPr>
          <w:p w:rsidR="00F87E7F" w:rsidRDefault="00F87E7F">
            <w:pPr>
              <w:pStyle w:val="ConsPlusNormal"/>
            </w:pPr>
          </w:p>
        </w:tc>
        <w:tc>
          <w:tcPr>
            <w:tcW w:w="1134" w:type="dxa"/>
          </w:tcPr>
          <w:p w:rsidR="00F87E7F" w:rsidRDefault="00F87E7F">
            <w:pPr>
              <w:pStyle w:val="ConsPlusNormal"/>
            </w:pPr>
          </w:p>
        </w:tc>
        <w:tc>
          <w:tcPr>
            <w:tcW w:w="969" w:type="dxa"/>
          </w:tcPr>
          <w:p w:rsidR="00F87E7F" w:rsidRDefault="00F87E7F">
            <w:pPr>
              <w:pStyle w:val="ConsPlusNormal"/>
            </w:pPr>
          </w:p>
        </w:tc>
      </w:tr>
      <w:tr w:rsidR="00F87E7F">
        <w:tc>
          <w:tcPr>
            <w:tcW w:w="1845" w:type="dxa"/>
            <w:vMerge/>
          </w:tcPr>
          <w:p w:rsidR="00F87E7F" w:rsidRDefault="00F87E7F">
            <w:pPr>
              <w:spacing w:after="1" w:line="0" w:lineRule="atLeast"/>
            </w:pPr>
          </w:p>
        </w:tc>
        <w:tc>
          <w:tcPr>
            <w:tcW w:w="1858" w:type="dxa"/>
          </w:tcPr>
          <w:p w:rsidR="00F87E7F" w:rsidRDefault="00F87E7F">
            <w:pPr>
              <w:pStyle w:val="ConsPlusNormal"/>
            </w:pPr>
            <w:r>
              <w:t>федеральный бюджет (по согласованию (прогноз)</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69" w:type="dxa"/>
          </w:tcPr>
          <w:p w:rsidR="00F87E7F" w:rsidRDefault="00F87E7F">
            <w:pPr>
              <w:pStyle w:val="ConsPlusNormal"/>
              <w:jc w:val="right"/>
            </w:pPr>
            <w:r>
              <w:t>0,00</w:t>
            </w:r>
          </w:p>
        </w:tc>
      </w:tr>
      <w:tr w:rsidR="00F87E7F">
        <w:tc>
          <w:tcPr>
            <w:tcW w:w="1845" w:type="dxa"/>
            <w:vMerge/>
          </w:tcPr>
          <w:p w:rsidR="00F87E7F" w:rsidRDefault="00F87E7F">
            <w:pPr>
              <w:spacing w:after="1" w:line="0" w:lineRule="atLeast"/>
            </w:pPr>
          </w:p>
        </w:tc>
        <w:tc>
          <w:tcPr>
            <w:tcW w:w="1858" w:type="dxa"/>
          </w:tcPr>
          <w:p w:rsidR="00F87E7F" w:rsidRDefault="00F87E7F">
            <w:pPr>
              <w:pStyle w:val="ConsPlusNormal"/>
            </w:pPr>
            <w:r>
              <w:t>бюджет Томской области (по согласованию (прогноз)</w:t>
            </w:r>
          </w:p>
        </w:tc>
        <w:tc>
          <w:tcPr>
            <w:tcW w:w="1134" w:type="dxa"/>
          </w:tcPr>
          <w:p w:rsidR="00F87E7F" w:rsidRDefault="00F87E7F">
            <w:pPr>
              <w:pStyle w:val="ConsPlusNormal"/>
              <w:jc w:val="right"/>
            </w:pPr>
            <w:r>
              <w:t>1853,96</w:t>
            </w:r>
          </w:p>
        </w:tc>
        <w:tc>
          <w:tcPr>
            <w:tcW w:w="119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91" w:type="dxa"/>
          </w:tcPr>
          <w:p w:rsidR="00F87E7F" w:rsidRDefault="00F87E7F">
            <w:pPr>
              <w:pStyle w:val="ConsPlusNormal"/>
              <w:jc w:val="right"/>
            </w:pPr>
            <w:r>
              <w:t>1853,96</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69" w:type="dxa"/>
          </w:tcPr>
          <w:p w:rsidR="00F87E7F" w:rsidRDefault="00F87E7F">
            <w:pPr>
              <w:pStyle w:val="ConsPlusNormal"/>
              <w:jc w:val="right"/>
            </w:pPr>
            <w:r>
              <w:t>0,00</w:t>
            </w:r>
          </w:p>
        </w:tc>
      </w:tr>
      <w:tr w:rsidR="00F87E7F">
        <w:tc>
          <w:tcPr>
            <w:tcW w:w="1845" w:type="dxa"/>
            <w:vMerge/>
          </w:tcPr>
          <w:p w:rsidR="00F87E7F" w:rsidRDefault="00F87E7F">
            <w:pPr>
              <w:spacing w:after="1" w:line="0" w:lineRule="atLeast"/>
            </w:pPr>
          </w:p>
        </w:tc>
        <w:tc>
          <w:tcPr>
            <w:tcW w:w="1858" w:type="dxa"/>
          </w:tcPr>
          <w:p w:rsidR="00F87E7F" w:rsidRDefault="00F87E7F">
            <w:pPr>
              <w:pStyle w:val="ConsPlusNormal"/>
            </w:pPr>
            <w:r>
              <w:t>внебюджетные источники (по согласованию (прогноз)</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69" w:type="dxa"/>
          </w:tcPr>
          <w:p w:rsidR="00F87E7F" w:rsidRDefault="00F87E7F">
            <w:pPr>
              <w:pStyle w:val="ConsPlusNormal"/>
              <w:jc w:val="right"/>
            </w:pPr>
            <w:r>
              <w:t>0,00</w:t>
            </w:r>
          </w:p>
        </w:tc>
      </w:tr>
      <w:tr w:rsidR="00F87E7F">
        <w:tc>
          <w:tcPr>
            <w:tcW w:w="1845" w:type="dxa"/>
            <w:vMerge/>
          </w:tcPr>
          <w:p w:rsidR="00F87E7F" w:rsidRDefault="00F87E7F">
            <w:pPr>
              <w:spacing w:after="1" w:line="0" w:lineRule="atLeast"/>
            </w:pPr>
          </w:p>
        </w:tc>
        <w:tc>
          <w:tcPr>
            <w:tcW w:w="1858" w:type="dxa"/>
          </w:tcPr>
          <w:p w:rsidR="00F87E7F" w:rsidRDefault="00F87E7F">
            <w:pPr>
              <w:pStyle w:val="ConsPlusNormal"/>
            </w:pPr>
            <w:r>
              <w:t>Всего:</w:t>
            </w:r>
          </w:p>
        </w:tc>
        <w:tc>
          <w:tcPr>
            <w:tcW w:w="1134" w:type="dxa"/>
          </w:tcPr>
          <w:p w:rsidR="00F87E7F" w:rsidRDefault="00F87E7F">
            <w:pPr>
              <w:pStyle w:val="ConsPlusNormal"/>
              <w:jc w:val="right"/>
            </w:pPr>
            <w:r>
              <w:t>637508,77</w:t>
            </w:r>
          </w:p>
        </w:tc>
        <w:tc>
          <w:tcPr>
            <w:tcW w:w="1191" w:type="dxa"/>
          </w:tcPr>
          <w:p w:rsidR="00F87E7F" w:rsidRDefault="00F87E7F">
            <w:pPr>
              <w:pStyle w:val="ConsPlusNormal"/>
              <w:jc w:val="right"/>
            </w:pPr>
            <w:r>
              <w:t>54348,66</w:t>
            </w:r>
          </w:p>
        </w:tc>
        <w:tc>
          <w:tcPr>
            <w:tcW w:w="1134" w:type="dxa"/>
          </w:tcPr>
          <w:p w:rsidR="00F87E7F" w:rsidRDefault="00F87E7F">
            <w:pPr>
              <w:pStyle w:val="ConsPlusNormal"/>
              <w:jc w:val="right"/>
            </w:pPr>
            <w:r>
              <w:t>53617,38</w:t>
            </w:r>
          </w:p>
        </w:tc>
        <w:tc>
          <w:tcPr>
            <w:tcW w:w="1191" w:type="dxa"/>
          </w:tcPr>
          <w:p w:rsidR="00F87E7F" w:rsidRDefault="00F87E7F">
            <w:pPr>
              <w:pStyle w:val="ConsPlusNormal"/>
              <w:jc w:val="right"/>
            </w:pPr>
            <w:r>
              <w:t>56189,23</w:t>
            </w:r>
          </w:p>
        </w:tc>
        <w:tc>
          <w:tcPr>
            <w:tcW w:w="1191" w:type="dxa"/>
          </w:tcPr>
          <w:p w:rsidR="00F87E7F" w:rsidRDefault="00F87E7F">
            <w:pPr>
              <w:pStyle w:val="ConsPlusNormal"/>
              <w:jc w:val="right"/>
            </w:pPr>
            <w:r>
              <w:t>63643,98</w:t>
            </w:r>
          </w:p>
        </w:tc>
        <w:tc>
          <w:tcPr>
            <w:tcW w:w="1134" w:type="dxa"/>
          </w:tcPr>
          <w:p w:rsidR="00F87E7F" w:rsidRDefault="00F87E7F">
            <w:pPr>
              <w:pStyle w:val="ConsPlusNormal"/>
              <w:jc w:val="right"/>
            </w:pPr>
            <w:r>
              <w:t>64319,00 &lt;*&gt;</w:t>
            </w:r>
          </w:p>
        </w:tc>
        <w:tc>
          <w:tcPr>
            <w:tcW w:w="1134" w:type="dxa"/>
          </w:tcPr>
          <w:p w:rsidR="00F87E7F" w:rsidRDefault="00F87E7F">
            <w:pPr>
              <w:pStyle w:val="ConsPlusNormal"/>
              <w:jc w:val="right"/>
            </w:pPr>
            <w:r>
              <w:t>64122,42</w:t>
            </w:r>
          </w:p>
        </w:tc>
        <w:tc>
          <w:tcPr>
            <w:tcW w:w="1191" w:type="dxa"/>
          </w:tcPr>
          <w:p w:rsidR="00F87E7F" w:rsidRDefault="00F87E7F">
            <w:pPr>
              <w:pStyle w:val="ConsPlusNormal"/>
              <w:jc w:val="right"/>
            </w:pPr>
            <w:r>
              <w:t>67183,85</w:t>
            </w:r>
          </w:p>
        </w:tc>
        <w:tc>
          <w:tcPr>
            <w:tcW w:w="1134" w:type="dxa"/>
          </w:tcPr>
          <w:p w:rsidR="00F87E7F" w:rsidRDefault="00F87E7F">
            <w:pPr>
              <w:pStyle w:val="ConsPlusNormal"/>
              <w:jc w:val="right"/>
            </w:pPr>
            <w:r>
              <w:t>76418,61</w:t>
            </w:r>
          </w:p>
        </w:tc>
        <w:tc>
          <w:tcPr>
            <w:tcW w:w="1134" w:type="dxa"/>
          </w:tcPr>
          <w:p w:rsidR="00F87E7F" w:rsidRDefault="00F87E7F">
            <w:pPr>
              <w:pStyle w:val="ConsPlusNormal"/>
              <w:jc w:val="right"/>
            </w:pPr>
            <w:r>
              <w:t>68776,45</w:t>
            </w:r>
          </w:p>
        </w:tc>
        <w:tc>
          <w:tcPr>
            <w:tcW w:w="1134" w:type="dxa"/>
          </w:tcPr>
          <w:p w:rsidR="00F87E7F" w:rsidRDefault="00F87E7F">
            <w:pPr>
              <w:pStyle w:val="ConsPlusNormal"/>
              <w:jc w:val="right"/>
            </w:pPr>
            <w:r>
              <w:t>68902,51</w:t>
            </w:r>
          </w:p>
        </w:tc>
        <w:tc>
          <w:tcPr>
            <w:tcW w:w="969" w:type="dxa"/>
          </w:tcPr>
          <w:p w:rsidR="00F87E7F" w:rsidRDefault="00F87E7F">
            <w:pPr>
              <w:pStyle w:val="ConsPlusNormal"/>
              <w:jc w:val="right"/>
            </w:pPr>
            <w:r>
              <w:t>0,00</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Normal"/>
        <w:ind w:firstLine="540"/>
        <w:jc w:val="both"/>
      </w:pPr>
      <w:r>
        <w:t>--------------------------------</w:t>
      </w:r>
    </w:p>
    <w:p w:rsidR="00F87E7F" w:rsidRDefault="00F87E7F">
      <w:pPr>
        <w:pStyle w:val="ConsPlusNormal"/>
        <w:spacing w:before="220"/>
        <w:ind w:firstLine="540"/>
        <w:jc w:val="both"/>
      </w:pPr>
      <w:r>
        <w:t>&lt;*&gt; Потребность и объем финансирования включают:</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13,32 тыс. руб.</w:t>
      </w:r>
    </w:p>
    <w:p w:rsidR="00F87E7F" w:rsidRDefault="00F87E7F">
      <w:pPr>
        <w:pStyle w:val="ConsPlusNormal"/>
        <w:spacing w:before="220"/>
        <w:ind w:firstLine="540"/>
        <w:jc w:val="both"/>
      </w:pPr>
      <w:r>
        <w:t xml:space="preserve">Указанные суммы неиспользованных остатков бюджетных средств не увеличивают общий объем финансирования подпрограммы 6 в </w:t>
      </w:r>
      <w:hyperlink w:anchor="P29963" w:history="1">
        <w:r>
          <w:rPr>
            <w:color w:val="0000FF"/>
          </w:rPr>
          <w:t>столбце</w:t>
        </w:r>
      </w:hyperlink>
      <w:r>
        <w:t xml:space="preserve"> "Всего".</w:t>
      </w:r>
    </w:p>
    <w:p w:rsidR="00F87E7F" w:rsidRDefault="00F87E7F">
      <w:pPr>
        <w:pStyle w:val="ConsPlusNormal"/>
        <w:jc w:val="both"/>
      </w:pPr>
    </w:p>
    <w:p w:rsidR="00F87E7F" w:rsidRDefault="00F87E7F">
      <w:pPr>
        <w:pStyle w:val="ConsPlusTitle"/>
        <w:jc w:val="center"/>
        <w:outlineLvl w:val="2"/>
      </w:pPr>
      <w:r>
        <w:t>I. ХАРАКТЕРИСТИКА ТЕКУЩЕГО СОСТОЯНИЯ</w:t>
      </w:r>
    </w:p>
    <w:p w:rsidR="00F87E7F" w:rsidRDefault="00F87E7F">
      <w:pPr>
        <w:pStyle w:val="ConsPlusTitle"/>
        <w:jc w:val="center"/>
      </w:pPr>
      <w:r>
        <w:t>СФЕРЫ РЕАЛИЗАЦИИ ПОДПРОГРАММЫ 6</w:t>
      </w:r>
    </w:p>
    <w:p w:rsidR="00F87E7F" w:rsidRDefault="00F87E7F">
      <w:pPr>
        <w:pStyle w:val="ConsPlusNormal"/>
        <w:jc w:val="both"/>
      </w:pPr>
    </w:p>
    <w:p w:rsidR="00F87E7F" w:rsidRDefault="00F87E7F">
      <w:pPr>
        <w:pStyle w:val="ConsPlusNormal"/>
        <w:ind w:firstLine="540"/>
        <w:jc w:val="both"/>
      </w:pPr>
      <w:r>
        <w:t>Образовательное пространство ЗАТО Северск (на сентябрь 2014 года) представлено разветвленной сетью образовательных организаций, подведомственных Управлению образования Администрации ЗАТО Северск, в которую входят: 31 дошкольная образовательная организация, 19 общеобразовательных и 1 организация дополнительного образования детей. Кроме того, подведомственными Управлению образования Администрации ЗАТО Северск учреждениями являются МБУ КШП, МБУ ЗАТО Северск ЦБОУ и МАУ ЗАТО Северск "РЦО".</w:t>
      </w:r>
    </w:p>
    <w:p w:rsidR="00F87E7F" w:rsidRDefault="00F87E7F">
      <w:pPr>
        <w:pStyle w:val="ConsPlusNormal"/>
        <w:spacing w:before="220"/>
        <w:ind w:firstLine="540"/>
        <w:jc w:val="both"/>
      </w:pPr>
      <w:r>
        <w:t>В январе 2011 года было создано МАУ ЗАТО Северск "РЦО". Учреждение состоит из 8 структурных подразделений, которые оказывают консультационные и методические услуги, информационную и организационную помощь образовательным учреждениям и другим потребителям услуг. Подразделения учреждения реализуют деятельность, которая способствует развитию системы образования, повышению качества образовательного процесса и жизнедеятельности образовательных организаций.</w:t>
      </w:r>
    </w:p>
    <w:p w:rsidR="00F87E7F" w:rsidRDefault="00F87E7F">
      <w:pPr>
        <w:pStyle w:val="ConsPlusNormal"/>
        <w:spacing w:before="220"/>
        <w:ind w:firstLine="540"/>
        <w:jc w:val="both"/>
      </w:pPr>
      <w:r>
        <w:t>Эффективность работы МАУ ЗАТО Северск "РЦО" обеспечивается квалифицированными кадрами. Количество работников составляет 63 человека: 48 основных сотрудников и 15 совместителей. В МАУ ЗАТО Северск "РЦО" работают 2 кандидата психологических и 2 кандидата педагогических наук.</w:t>
      </w:r>
    </w:p>
    <w:p w:rsidR="00F87E7F" w:rsidRDefault="00F87E7F">
      <w:pPr>
        <w:pStyle w:val="ConsPlusNormal"/>
        <w:spacing w:before="220"/>
        <w:ind w:firstLine="540"/>
        <w:jc w:val="both"/>
      </w:pPr>
      <w:r>
        <w:t>Количество потребителей (на сентябрь 2014 года), воспользовавшихся услугами (работами) автономного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w:t>
      </w:r>
    </w:p>
    <w:p w:rsidR="00F87E7F" w:rsidRDefault="00F87E7F">
      <w:pPr>
        <w:pStyle w:val="ConsPlusNormal"/>
        <w:spacing w:before="220"/>
        <w:ind w:firstLine="540"/>
        <w:jc w:val="both"/>
      </w:pPr>
      <w:r>
        <w:t>муниципальные образовательные организации - 51;</w:t>
      </w:r>
    </w:p>
    <w:p w:rsidR="00F87E7F" w:rsidRDefault="00F87E7F">
      <w:pPr>
        <w:pStyle w:val="ConsPlusNormal"/>
        <w:spacing w:before="220"/>
        <w:ind w:firstLine="540"/>
        <w:jc w:val="both"/>
      </w:pPr>
      <w:r>
        <w:t>педагоги и специалисты образовательных организаций - 2500;</w:t>
      </w:r>
    </w:p>
    <w:p w:rsidR="00F87E7F" w:rsidRDefault="00F87E7F">
      <w:pPr>
        <w:pStyle w:val="ConsPlusNormal"/>
        <w:spacing w:before="220"/>
        <w:ind w:firstLine="540"/>
        <w:jc w:val="both"/>
      </w:pPr>
      <w:r>
        <w:t>обучающиеся и дети дошкольного возраста - 16136;</w:t>
      </w:r>
    </w:p>
    <w:p w:rsidR="00F87E7F" w:rsidRDefault="00F87E7F">
      <w:pPr>
        <w:pStyle w:val="ConsPlusNormal"/>
        <w:spacing w:before="220"/>
        <w:ind w:firstLine="540"/>
        <w:jc w:val="both"/>
      </w:pPr>
      <w:r>
        <w:t>родители (законные представители) - 7460;</w:t>
      </w:r>
    </w:p>
    <w:p w:rsidR="00F87E7F" w:rsidRDefault="00F87E7F">
      <w:pPr>
        <w:pStyle w:val="ConsPlusNormal"/>
        <w:spacing w:before="220"/>
        <w:ind w:firstLine="540"/>
        <w:jc w:val="both"/>
      </w:pPr>
      <w:r>
        <w:t>работники Управления образования Администрации ЗАТО Северск - 30;</w:t>
      </w:r>
    </w:p>
    <w:p w:rsidR="00F87E7F" w:rsidRDefault="00F87E7F">
      <w:pPr>
        <w:pStyle w:val="ConsPlusNormal"/>
        <w:spacing w:before="220"/>
        <w:ind w:firstLine="540"/>
        <w:jc w:val="both"/>
      </w:pPr>
      <w:r>
        <w:t>ветераны образовательных учреждений - 50;</w:t>
      </w:r>
    </w:p>
    <w:p w:rsidR="00F87E7F" w:rsidRDefault="00F87E7F">
      <w:pPr>
        <w:pStyle w:val="ConsPlusNormal"/>
        <w:spacing w:before="220"/>
        <w:ind w:firstLine="540"/>
        <w:jc w:val="both"/>
      </w:pPr>
      <w:r>
        <w:t>семьи, находящиеся в трудной жизненной ситуации - 200;</w:t>
      </w:r>
    </w:p>
    <w:p w:rsidR="00F87E7F" w:rsidRDefault="00F87E7F">
      <w:pPr>
        <w:pStyle w:val="ConsPlusNormal"/>
        <w:spacing w:before="220"/>
        <w:ind w:firstLine="540"/>
        <w:jc w:val="both"/>
      </w:pPr>
      <w:r>
        <w:t>подразделения Администрации ЗАТО Северск и различные общественные организации.</w:t>
      </w:r>
    </w:p>
    <w:p w:rsidR="00F87E7F" w:rsidRDefault="00F87E7F">
      <w:pPr>
        <w:pStyle w:val="ConsPlusNormal"/>
        <w:spacing w:before="220"/>
        <w:ind w:firstLine="540"/>
        <w:jc w:val="both"/>
      </w:pPr>
      <w:r>
        <w:t>На сентябрь 2014 года МАУ ЗАТО Северск "РЦО" обеспечивает:</w:t>
      </w:r>
    </w:p>
    <w:p w:rsidR="00F87E7F" w:rsidRDefault="00F87E7F">
      <w:pPr>
        <w:pStyle w:val="ConsPlusNormal"/>
        <w:spacing w:before="220"/>
        <w:ind w:firstLine="540"/>
        <w:jc w:val="both"/>
      </w:pPr>
      <w:r>
        <w:t>повышение квалификации и переподготовку педагогических кадров с учетом требований федеральных государственных стандартов и федеральных государственных требований;</w:t>
      </w:r>
    </w:p>
    <w:p w:rsidR="00F87E7F" w:rsidRDefault="00F87E7F">
      <w:pPr>
        <w:pStyle w:val="ConsPlusNormal"/>
        <w:spacing w:before="220"/>
        <w:ind w:firstLine="540"/>
        <w:jc w:val="both"/>
      </w:pPr>
      <w:r>
        <w:t>информирование педагогических кадров о происходящих изменениях в нормативной, содержательной и методологической, технологической составляющих образовательного процесса;</w:t>
      </w:r>
    </w:p>
    <w:p w:rsidR="00F87E7F" w:rsidRDefault="00F87E7F">
      <w:pPr>
        <w:pStyle w:val="ConsPlusNormal"/>
        <w:spacing w:before="220"/>
        <w:ind w:firstLine="540"/>
        <w:jc w:val="both"/>
      </w:pPr>
      <w:r>
        <w:t>организационно-методическую деятельность;</w:t>
      </w:r>
    </w:p>
    <w:p w:rsidR="00F87E7F" w:rsidRDefault="00F87E7F">
      <w:pPr>
        <w:pStyle w:val="ConsPlusNormal"/>
        <w:spacing w:before="220"/>
        <w:ind w:firstLine="540"/>
        <w:jc w:val="both"/>
      </w:pPr>
      <w:r>
        <w:t>информационно-аналитическую деятельность;</w:t>
      </w:r>
    </w:p>
    <w:p w:rsidR="00F87E7F" w:rsidRDefault="00F87E7F">
      <w:pPr>
        <w:pStyle w:val="ConsPlusNormal"/>
        <w:spacing w:before="220"/>
        <w:ind w:firstLine="540"/>
        <w:jc w:val="both"/>
      </w:pPr>
      <w:r>
        <w:t>психолого-педагогическое и психолого-медико-педагогическое сопровождение образовательного процесса.</w:t>
      </w:r>
    </w:p>
    <w:p w:rsidR="00F87E7F" w:rsidRDefault="00F87E7F">
      <w:pPr>
        <w:pStyle w:val="ConsPlusNormal"/>
        <w:spacing w:before="220"/>
        <w:ind w:firstLine="540"/>
        <w:jc w:val="both"/>
      </w:pPr>
      <w:r>
        <w:t>Основные проблемы в указанной сфере, требующие решения:</w:t>
      </w:r>
    </w:p>
    <w:p w:rsidR="00F87E7F" w:rsidRDefault="00F87E7F">
      <w:pPr>
        <w:pStyle w:val="ConsPlusNormal"/>
        <w:spacing w:before="220"/>
        <w:ind w:firstLine="540"/>
        <w:jc w:val="both"/>
      </w:pPr>
      <w:r>
        <w:t>низкий уровень спектра услуг для организаций и населения по оказанию научно-методической и консультативной помощи;</w:t>
      </w:r>
    </w:p>
    <w:p w:rsidR="00F87E7F" w:rsidRDefault="00F87E7F">
      <w:pPr>
        <w:pStyle w:val="ConsPlusNormal"/>
        <w:spacing w:before="220"/>
        <w:ind w:firstLine="540"/>
        <w:jc w:val="both"/>
      </w:pPr>
      <w:r>
        <w:t>слабая единая интегративная образовательная среда.</w:t>
      </w:r>
    </w:p>
    <w:p w:rsidR="00F87E7F" w:rsidRDefault="00F87E7F">
      <w:pPr>
        <w:pStyle w:val="ConsPlusNormal"/>
        <w:spacing w:before="220"/>
        <w:ind w:firstLine="540"/>
        <w:jc w:val="both"/>
      </w:pPr>
      <w:r>
        <w:t>В 2014 году в Российской Федерации был разработан и утвержден Комплекс мер, одобренный заместителем председателя Правительства Российской Федерации Голодец О.Ю. 22.10.2014 N ОГ-П8-7966 и направленный на создание условий для развития дополнительного образования детей в сфере научно-технического творчества.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F87E7F" w:rsidRDefault="00F87E7F">
      <w:pPr>
        <w:pStyle w:val="ConsPlusNormal"/>
        <w:spacing w:before="220"/>
        <w:ind w:firstLine="540"/>
        <w:jc w:val="both"/>
      </w:pPr>
      <w:r>
        <w:t xml:space="preserve">Внедрение персонифицированного финансирования дополнительного образования осуществляется прежде всего с целью выполнения положений </w:t>
      </w:r>
      <w:hyperlink r:id="rId194" w:history="1">
        <w:r>
          <w:rPr>
            <w:color w:val="0000FF"/>
          </w:rPr>
          <w:t>Указа</w:t>
        </w:r>
      </w:hyperlink>
      <w:r>
        <w:t xml:space="preserve"> Президента Российской Федерации от 01.06.2012 N 761 "О национальной стратегии действий в интересах детей на 2012 - 2017 годы", реализации </w:t>
      </w:r>
      <w:hyperlink r:id="rId195" w:history="1">
        <w:r>
          <w:rPr>
            <w:color w:val="0000FF"/>
          </w:rPr>
          <w:t>Концепции</w:t>
        </w:r>
      </w:hyperlink>
      <w:r>
        <w:t xml:space="preserve"> развития дополнительного образования детей на период до 2020 года включительно, утвержденной Распоряжением Правительства Российской Федерации от 04.09.2014 N 1726-р "Об утверждении Концепции развития дополнительного образования детей", предусматривающих создание нормативной базы и введение именных сертификатов на получение дополнительного образования.</w:t>
      </w:r>
    </w:p>
    <w:p w:rsidR="00F87E7F" w:rsidRDefault="00F87E7F">
      <w:pPr>
        <w:pStyle w:val="ConsPlusNormal"/>
        <w:spacing w:before="220"/>
        <w:ind w:firstLine="540"/>
        <w:jc w:val="both"/>
      </w:pPr>
      <w:r>
        <w:t xml:space="preserve">С 1 января 2018 года Томская область является одним из двадцати субъектов Российской Федерации, внедряющих систему персонифицированного финансирования дополнительного образования детей (сертификаты дополнительного образования). В состав пилотных муниципалитетов включено ЗАТО Северск в соответствии с региональным приоритетным проектом "Доступное дополнительное образование для детей в Томской области", утвержденным Советом при Губернаторе Томской области по стратегическому развитию и приоритетным проектам (протокол от 25.07.2017 N СЖ-Пр-1665), </w:t>
      </w:r>
      <w:hyperlink r:id="rId196" w:history="1">
        <w:r>
          <w:rPr>
            <w:color w:val="0000FF"/>
          </w:rPr>
          <w:t>распоряжением</w:t>
        </w:r>
      </w:hyperlink>
      <w:r>
        <w:t xml:space="preserve"> Администрации Томской области от 30.05.2018 N 360-ра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и регионального приоритетного проекта "Доступное дополнительное образование для детей в Томской области", распоряжением Департамента общего образования Томской области от 31.05.2018 N 526-р "Об утверждении плана реализации мероприятий по проведению инвентаризации инфраструктурных, материально-технических и кадровых ресурсов образовательных организаций разных типов, в том числе, профессиональных образовательных организаций и образовательных организаций высшего образования, а также организаций спорта, культуры, научных организаций, общественных организаций".</w:t>
      </w:r>
    </w:p>
    <w:p w:rsidR="00F87E7F" w:rsidRDefault="00F87E7F">
      <w:pPr>
        <w:pStyle w:val="ConsPlusNormal"/>
        <w:jc w:val="both"/>
      </w:pPr>
      <w:r>
        <w:t xml:space="preserve">(в ред. </w:t>
      </w:r>
      <w:hyperlink r:id="rId197" w:history="1">
        <w:r>
          <w:rPr>
            <w:color w:val="0000FF"/>
          </w:rPr>
          <w:t>постановления</w:t>
        </w:r>
      </w:hyperlink>
      <w:r>
        <w:t xml:space="preserve"> Администрации ЗАТО Северск от 31.01.2020 N 117)</w:t>
      </w:r>
    </w:p>
    <w:p w:rsidR="00F87E7F" w:rsidRDefault="00F87E7F">
      <w:pPr>
        <w:pStyle w:val="ConsPlusNormal"/>
        <w:spacing w:before="220"/>
        <w:ind w:firstLine="540"/>
        <w:jc w:val="both"/>
      </w:pPr>
      <w: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индивидуальные предприниматели).</w:t>
      </w:r>
    </w:p>
    <w:p w:rsidR="00F87E7F" w:rsidRDefault="00F87E7F">
      <w:pPr>
        <w:pStyle w:val="ConsPlusNormal"/>
        <w:spacing w:before="220"/>
        <w:ind w:firstLine="540"/>
        <w:jc w:val="both"/>
      </w:pPr>
      <w:r>
        <w:t>Внедрение в ЗАТО Северск системы персонифицированного дополнительного образования детей позволит решить сразу несколько важных задач:</w:t>
      </w:r>
    </w:p>
    <w:p w:rsidR="00F87E7F" w:rsidRDefault="00F87E7F">
      <w:pPr>
        <w:pStyle w:val="ConsPlusNormal"/>
        <w:spacing w:before="220"/>
        <w:ind w:firstLine="540"/>
        <w:jc w:val="both"/>
      </w:pPr>
      <w: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F87E7F" w:rsidRDefault="00F87E7F">
      <w:pPr>
        <w:pStyle w:val="ConsPlusNormal"/>
        <w:spacing w:before="220"/>
        <w:ind w:firstLine="540"/>
        <w:jc w:val="both"/>
      </w:pPr>
      <w:r>
        <w:t>- повышаются конкуренция на рынке услуг дополнительного образования детей, а значит и качество предоставляемых образовательных услуг, и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w:t>
      </w:r>
    </w:p>
    <w:p w:rsidR="00F87E7F" w:rsidRDefault="00F87E7F">
      <w:pPr>
        <w:pStyle w:val="ConsPlusNormal"/>
        <w:spacing w:before="220"/>
        <w:ind w:firstLine="540"/>
        <w:jc w:val="both"/>
      </w:pPr>
      <w: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F87E7F" w:rsidRDefault="00F87E7F">
      <w:pPr>
        <w:pStyle w:val="ConsPlusNormal"/>
        <w:spacing w:before="220"/>
        <w:ind w:firstLine="540"/>
        <w:jc w:val="both"/>
      </w:pPr>
      <w:r>
        <w:t>- происходит "оздоровление" образовательных программ и услуг дополнительного образования, финансируемых за счет бюджетных средств на разных уровнях, их ориентация на то, что действительно интересно детям;</w:t>
      </w:r>
    </w:p>
    <w:p w:rsidR="00F87E7F" w:rsidRDefault="00F87E7F">
      <w:pPr>
        <w:pStyle w:val="ConsPlusNormal"/>
        <w:spacing w:before="220"/>
        <w:ind w:firstLine="540"/>
        <w:jc w:val="both"/>
      </w:pPr>
      <w: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F87E7F" w:rsidRDefault="00F87E7F">
      <w:pPr>
        <w:pStyle w:val="ConsPlusNormal"/>
        <w:spacing w:before="220"/>
        <w:ind w:firstLine="540"/>
        <w:jc w:val="both"/>
      </w:pPr>
      <w:r>
        <w:t>Создан Федеральный Портал персонифицированного финансирования дополнительного образования детей, на котором размещена дорожная карта по внедрению системы персонифицированного дополнительного образования, заполняемая каждым муниципалитетом. В ЗАТО Северск создана межведомственная рабочая группа, утвержденная распоряжением Администрации ЗАТО Северск от 14.05.2018 N 644-р "О создании муниципальной рабочей группы по внедрению системы персонифицированного учета и персонифицированного финансирования дополнительного образования детей в ЗАТО Северск", в состав которой вошли: представители Управления образования Администрации ЗАТО Северск, Управления молодежной и семейной политики, культуры и спорта Администрации ЗАТО Северск, Правового комитета Администрации ЗАТО Северск и Финансового управления Администрации ЗАТО Северск.</w:t>
      </w:r>
    </w:p>
    <w:p w:rsidR="00F87E7F" w:rsidRDefault="00F87E7F">
      <w:pPr>
        <w:pStyle w:val="ConsPlusNormal"/>
        <w:spacing w:before="220"/>
        <w:ind w:firstLine="540"/>
        <w:jc w:val="both"/>
      </w:pPr>
      <w:r>
        <w:t>В ЗАТО Северск определен номинал (подушевой норматив) сертификата персонифицированного финансирования учреждений дополнительного образования. Организации общего и дополнительного образования прошли инвентаризацию инфраструктурных, материально-технических и кадровых ресурсов в специализированной мониторинговой информационной системе ИС "МДО" в целях эффективного использования уже имеющегося потенциала организаций, повышения доступности образования и расширения возможностей сетевого взаимодействия в области дополнительного образования детей.</w:t>
      </w:r>
    </w:p>
    <w:p w:rsidR="00F87E7F" w:rsidRDefault="00F87E7F">
      <w:pPr>
        <w:pStyle w:val="ConsPlusNormal"/>
        <w:spacing w:before="220"/>
        <w:ind w:firstLine="540"/>
        <w:jc w:val="both"/>
      </w:pPr>
      <w:r>
        <w:t>Все учреждения дополнительного образования муниципалитета разместили программы дополнительного образования в региональном Навигаторе программ дополнительного образования, их количество составило более 100 программ.</w:t>
      </w:r>
    </w:p>
    <w:p w:rsidR="00F87E7F" w:rsidRDefault="00F87E7F">
      <w:pPr>
        <w:pStyle w:val="ConsPlusNormal"/>
        <w:spacing w:before="220"/>
        <w:ind w:firstLine="540"/>
        <w:jc w:val="both"/>
      </w:pPr>
      <w:r>
        <w:t>В муниципалитете 266 обучающихся с 01.09.2018 получат сертификаты персонифицированного финансирования, обеспеченные средствами на сумму 1228,83 тыс. руб. Сертификат позволит детям выбрать услуги дополнительного образования из числа сертифицированных программ, вошедших в региональный реестр поставщиков услуг дополнительного образования. Уполномоченной организацией по ведению реестра сертификатов дополнительного образования в ЗАТО Северск является МАУ ЗАТО Северск "Ресурсный центр образования". МАУ ЗАТО Северск "РЦО" будет предоставлять возможность получения сертификатов дополнительного образования всем желающим детям муниципалитета.</w:t>
      </w:r>
    </w:p>
    <w:p w:rsidR="00F87E7F" w:rsidRDefault="00F87E7F">
      <w:pPr>
        <w:pStyle w:val="ConsPlusNormal"/>
        <w:spacing w:before="220"/>
        <w:ind w:firstLine="540"/>
        <w:jc w:val="both"/>
      </w:pPr>
      <w:r>
        <w:t xml:space="preserve">Муниципальное бюджетное учреждение ЗАТО Северск "Централизованная бухгалтерия образовательных учреждений" создано на основании Федерального </w:t>
      </w:r>
      <w:hyperlink r:id="rId198" w:history="1">
        <w:r>
          <w:rPr>
            <w:color w:val="0000FF"/>
          </w:rPr>
          <w:t>закона</w:t>
        </w:r>
      </w:hyperlink>
      <w:r>
        <w:t xml:space="preserve"> от 12.01.1996 N 7-ФЗ "О некоммерческих организациях", </w:t>
      </w:r>
      <w:hyperlink r:id="rId199" w:history="1">
        <w:r>
          <w:rPr>
            <w:color w:val="0000FF"/>
          </w:rPr>
          <w:t>постановления</w:t>
        </w:r>
      </w:hyperlink>
      <w:r>
        <w:t xml:space="preserve"> Главы Администрации ЗАТО Северск от 14.02.2007 N 305 "О создании Муниципального бюджетного учреждения ЗАТО Северск "Централизованная бухгалтерия образовательных учреждений" для организации и ведения бухгалтерского, налогового и статистического учета, составления и представления бюджетной бухгалтерской отчетности, экономических расчетов для Управления образования Администрации ЗАТО Северск и муниципальных образовательных учреждений, в отношении которых полномочия учредителя осуществляет Управление образования Администрации ЗАТО Северск. При создании МБУ ЗАТО Северск ЦБОУ была решена задача оптимизации численности бухгалтерских работников. Количество бухгалтерских работников в среднем сократилось на 40%.</w:t>
      </w:r>
    </w:p>
    <w:p w:rsidR="00F87E7F" w:rsidRDefault="00F87E7F">
      <w:pPr>
        <w:pStyle w:val="ConsPlusNormal"/>
        <w:spacing w:before="220"/>
        <w:ind w:firstLine="540"/>
        <w:jc w:val="both"/>
      </w:pPr>
      <w:r>
        <w:t>Материально-техническая база (на 2014 год) в целом достаточна для деятельности и решения поставленных задач МБУ ЗАТО Северск ЦБОУ. Доля специалистов МБУ ЗАТО Северск ЦБОУ, имеющих высшее образование - 75%. Специалисты ежегодно проходят повышение квалификации, а также повышают уровень образования.</w:t>
      </w:r>
    </w:p>
    <w:p w:rsidR="00F87E7F" w:rsidRDefault="00F87E7F">
      <w:pPr>
        <w:pStyle w:val="ConsPlusNormal"/>
        <w:spacing w:before="220"/>
        <w:ind w:firstLine="540"/>
        <w:jc w:val="both"/>
      </w:pPr>
      <w:r>
        <w:t>На сентябрь 2014 года отношения МБУ ЗАТО Северск ЦБОУ с обслуживаемыми организациями построены на основе договоров на бухгалтерское обслуживание и доверенностей. МБУ ЗАТО Северск ЦБОУ предоставляет бухгалтерские услуги 46 учреждениям.</w:t>
      </w:r>
    </w:p>
    <w:p w:rsidR="00F87E7F" w:rsidRDefault="00F87E7F">
      <w:pPr>
        <w:pStyle w:val="ConsPlusNormal"/>
        <w:spacing w:before="220"/>
        <w:ind w:firstLine="540"/>
        <w:jc w:val="both"/>
      </w:pPr>
      <w:r>
        <w:t>Основной проблемой указанной сферы является осуществление МКУ ЗАТО Северск ЦБОУ бухгалтерского, налогового и статистического учета по средствам бюджетов всех уровней в учреждениях, имеющих разный правовой статус.</w:t>
      </w:r>
    </w:p>
    <w:p w:rsidR="00F87E7F" w:rsidRDefault="00F87E7F">
      <w:pPr>
        <w:pStyle w:val="ConsPlusNormal"/>
        <w:spacing w:before="220"/>
        <w:ind w:firstLine="540"/>
        <w:jc w:val="both"/>
      </w:pPr>
      <w:r>
        <w:t>Необходимо соблюдение единого подхода к ведению бухгалтерского учета, повышение эффективности и результативности бухгалтерского обслуживания, качественное формирование полной, сопоставимой, достоверной, объективной информации о финансовой деятельности обслуживаемых учреждений, их имущественном положении, доходах и расходах, также обеспечение информацией, необходимой внутренним и внешним пользователям.</w:t>
      </w:r>
    </w:p>
    <w:p w:rsidR="00F87E7F" w:rsidRDefault="00F87E7F">
      <w:pPr>
        <w:pStyle w:val="ConsPlusNormal"/>
        <w:spacing w:before="220"/>
        <w:ind w:firstLine="540"/>
        <w:jc w:val="both"/>
      </w:pPr>
      <w:r>
        <w:t>Также необходимо повышение качества выполняемых функций, эффективности и результативности деятельности МБУ КШП по ведению бухгалтерского бюджетного учета и отчетности продуктов питания. Обеспечение качественной организации и ведения бухгалтерского учета и отчетности продуктов питания, документального и взаимосвязанного их отражения в бухгалтерских регистрах.</w:t>
      </w:r>
    </w:p>
    <w:p w:rsidR="00F87E7F" w:rsidRDefault="00F87E7F">
      <w:pPr>
        <w:pStyle w:val="ConsPlusNormal"/>
        <w:spacing w:before="220"/>
        <w:ind w:firstLine="540"/>
        <w:jc w:val="both"/>
      </w:pPr>
      <w:r>
        <w:t>Реализация мероприятий подпрограммы 6 направлена на решение вышеуказанных проблем, а также на обеспечение деятельности Муниципального казенного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ЗАТО Северск "Комбинат школьного питания".</w:t>
      </w:r>
    </w:p>
    <w:p w:rsidR="00F87E7F" w:rsidRDefault="00F87E7F">
      <w:pPr>
        <w:pStyle w:val="ConsPlusNormal"/>
        <w:jc w:val="both"/>
      </w:pPr>
    </w:p>
    <w:p w:rsidR="00F87E7F" w:rsidRDefault="00F87E7F">
      <w:pPr>
        <w:pStyle w:val="ConsPlusTitle"/>
        <w:jc w:val="center"/>
        <w:outlineLvl w:val="2"/>
      </w:pPr>
      <w:r>
        <w:t>II. ЦЕЛЬ И ЗАДАЧИ ПОДПРОГРАММЫ 6, СРОК ЕЕ РЕАЛИЗАЦИИ,</w:t>
      </w:r>
    </w:p>
    <w:p w:rsidR="00F87E7F" w:rsidRDefault="00F87E7F">
      <w:pPr>
        <w:pStyle w:val="ConsPlusTitle"/>
        <w:jc w:val="center"/>
      </w:pPr>
      <w:r>
        <w:t>ЦЕЛЕВЫЕ ПОКАЗАТЕЛИ (ИНДИКАТОРЫ) РЕЗУЛЬТАТИВНОСТИ</w:t>
      </w:r>
    </w:p>
    <w:p w:rsidR="00F87E7F" w:rsidRDefault="00F87E7F">
      <w:pPr>
        <w:pStyle w:val="ConsPlusTitle"/>
        <w:jc w:val="center"/>
      </w:pPr>
      <w:r>
        <w:t>РЕАЛИЗАЦИИ ПОДПРОГРАММЫ 6</w:t>
      </w:r>
    </w:p>
    <w:p w:rsidR="00F87E7F" w:rsidRDefault="00F87E7F">
      <w:pPr>
        <w:pStyle w:val="ConsPlusNormal"/>
        <w:jc w:val="both"/>
      </w:pPr>
    </w:p>
    <w:p w:rsidR="00F87E7F" w:rsidRDefault="00F87E7F">
      <w:pPr>
        <w:pStyle w:val="ConsPlusNormal"/>
        <w:ind w:firstLine="540"/>
        <w:jc w:val="both"/>
      </w:pPr>
      <w:r>
        <w:t>Основной целью подпрограммы 6 является обеспечение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ЗАТО Северск "Комбинат школьного питания".</w:t>
      </w:r>
    </w:p>
    <w:p w:rsidR="00F87E7F" w:rsidRDefault="00F87E7F">
      <w:pPr>
        <w:pStyle w:val="ConsPlusNormal"/>
        <w:spacing w:before="220"/>
        <w:ind w:firstLine="540"/>
        <w:jc w:val="both"/>
      </w:pPr>
      <w:r>
        <w:t>Достижение цели обеспечивается путем решения следующих задач:</w:t>
      </w:r>
    </w:p>
    <w:p w:rsidR="00F87E7F" w:rsidRDefault="00F87E7F">
      <w:pPr>
        <w:pStyle w:val="ConsPlusNormal"/>
        <w:spacing w:before="220"/>
        <w:ind w:firstLine="540"/>
        <w:jc w:val="both"/>
      </w:pPr>
      <w:r>
        <w:t>1) организация деятельности Муниципального автономного учреждения ЗАТО Северск "Ресурсный центр образования" на 2015 - 2020 годы;</w:t>
      </w:r>
    </w:p>
    <w:p w:rsidR="00F87E7F" w:rsidRDefault="00F87E7F">
      <w:pPr>
        <w:pStyle w:val="ConsPlusNormal"/>
        <w:spacing w:before="220"/>
        <w:ind w:firstLine="540"/>
        <w:jc w:val="both"/>
      </w:pPr>
      <w:r>
        <w:t>2) организация деятельности Муниципального казенного учреждения ЗАТО Северск "Централизованная бухгалтерия образовательных учреждений" на 2015 - 2020 годы;</w:t>
      </w:r>
    </w:p>
    <w:p w:rsidR="00F87E7F" w:rsidRDefault="00F87E7F">
      <w:pPr>
        <w:pStyle w:val="ConsPlusNormal"/>
        <w:spacing w:before="220"/>
        <w:ind w:firstLine="540"/>
        <w:jc w:val="both"/>
      </w:pPr>
      <w:r>
        <w:t>3) организация деятельности Муниципального бюджетного учреждения ЗАТО Северск "Комбинат школьного питания" на 2017 - 2019 годы.</w:t>
      </w:r>
    </w:p>
    <w:p w:rsidR="00F87E7F" w:rsidRDefault="00F87E7F">
      <w:pPr>
        <w:pStyle w:val="ConsPlusNormal"/>
        <w:jc w:val="both"/>
      </w:pPr>
      <w:r>
        <w:t xml:space="preserve">(п. 3 в ред. </w:t>
      </w:r>
      <w:hyperlink r:id="rId200" w:history="1">
        <w:r>
          <w:rPr>
            <w:color w:val="0000FF"/>
          </w:rPr>
          <w:t>постановления</w:t>
        </w:r>
      </w:hyperlink>
      <w:r>
        <w:t xml:space="preserve"> Администрации ЗАТО Северск от 31.01.2020 N 117)</w:t>
      </w:r>
    </w:p>
    <w:p w:rsidR="00F87E7F" w:rsidRDefault="00F87E7F">
      <w:pPr>
        <w:pStyle w:val="ConsPlusNormal"/>
        <w:spacing w:before="220"/>
        <w:ind w:firstLine="540"/>
        <w:jc w:val="both"/>
      </w:pPr>
      <w:r>
        <w:t>Срок реализации подпрограммы 6 - 2015 - 2025 годы.</w:t>
      </w:r>
    </w:p>
    <w:p w:rsidR="00F87E7F" w:rsidRDefault="00F87E7F">
      <w:pPr>
        <w:pStyle w:val="ConsPlusNormal"/>
        <w:spacing w:before="220"/>
        <w:ind w:firstLine="540"/>
        <w:jc w:val="both"/>
      </w:pPr>
      <w:r>
        <w:t>Целевые показатели подпрограммы 6 находятся в прямой зависимости от объемов финансирования за счет средств областного и местного бюджетов и определяются исходя из объемов финансирования на соответствующий финансовый год.</w:t>
      </w:r>
    </w:p>
    <w:p w:rsidR="00F87E7F" w:rsidRDefault="00F87E7F">
      <w:pPr>
        <w:pStyle w:val="ConsPlusNormal"/>
        <w:spacing w:before="220"/>
        <w:ind w:firstLine="540"/>
        <w:jc w:val="both"/>
      </w:pPr>
      <w:r>
        <w:t>Сведения о составе и значениях целевых показателей (индикаторов) результативности подпрограммы 6 "Организация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ЗАТО Северск "Комбинат школьного питания" муниципальной программы "Развитие образования в ЗАТО Северск" представлены в таблице 1.</w:t>
      </w:r>
    </w:p>
    <w:p w:rsidR="00F87E7F" w:rsidRDefault="00F87E7F">
      <w:pPr>
        <w:pStyle w:val="ConsPlusNormal"/>
        <w:jc w:val="both"/>
      </w:pPr>
    </w:p>
    <w:p w:rsidR="00F87E7F" w:rsidRDefault="00F87E7F">
      <w:pPr>
        <w:pStyle w:val="ConsPlusTitle"/>
        <w:jc w:val="center"/>
        <w:outlineLvl w:val="3"/>
      </w:pPr>
      <w:r>
        <w:t>Сведения о составе и значениях целевых показателей</w:t>
      </w:r>
    </w:p>
    <w:p w:rsidR="00F87E7F" w:rsidRDefault="00F87E7F">
      <w:pPr>
        <w:pStyle w:val="ConsPlusTitle"/>
        <w:jc w:val="center"/>
      </w:pPr>
      <w:r>
        <w:t>(индикаторов) результативности подпрограммы 6 "Организация</w:t>
      </w:r>
    </w:p>
    <w:p w:rsidR="00F87E7F" w:rsidRDefault="00F87E7F">
      <w:pPr>
        <w:pStyle w:val="ConsPlusTitle"/>
        <w:jc w:val="center"/>
      </w:pPr>
      <w:r>
        <w:t>деятельности Муниципального автономного учреждения</w:t>
      </w:r>
    </w:p>
    <w:p w:rsidR="00F87E7F" w:rsidRDefault="00F87E7F">
      <w:pPr>
        <w:pStyle w:val="ConsPlusTitle"/>
        <w:jc w:val="center"/>
      </w:pPr>
      <w:r>
        <w:t>ЗАТО Северск "Ресурсный центр образования", Муниципального</w:t>
      </w:r>
    </w:p>
    <w:p w:rsidR="00F87E7F" w:rsidRDefault="00F87E7F">
      <w:pPr>
        <w:pStyle w:val="ConsPlusTitle"/>
        <w:jc w:val="center"/>
      </w:pPr>
      <w:r>
        <w:t>казенного учреждения ЗАТО Северск "Централизованная</w:t>
      </w:r>
    </w:p>
    <w:p w:rsidR="00F87E7F" w:rsidRDefault="00F87E7F">
      <w:pPr>
        <w:pStyle w:val="ConsPlusTitle"/>
        <w:jc w:val="center"/>
      </w:pPr>
      <w:r>
        <w:t>бухгалтерия образовательных учреждений" и Муниципального</w:t>
      </w:r>
    </w:p>
    <w:p w:rsidR="00F87E7F" w:rsidRDefault="00F87E7F">
      <w:pPr>
        <w:pStyle w:val="ConsPlusTitle"/>
        <w:jc w:val="center"/>
      </w:pPr>
      <w:r>
        <w:t>бюджетного учреждения "Комбинат школьного питания"</w:t>
      </w:r>
    </w:p>
    <w:p w:rsidR="00F87E7F" w:rsidRDefault="00F87E7F">
      <w:pPr>
        <w:pStyle w:val="ConsPlusTitle"/>
        <w:jc w:val="center"/>
      </w:pPr>
      <w:r>
        <w:t>муниципальной программы "Развитие образования</w:t>
      </w:r>
    </w:p>
    <w:p w:rsidR="00F87E7F" w:rsidRDefault="00F87E7F">
      <w:pPr>
        <w:pStyle w:val="ConsPlusTitle"/>
        <w:jc w:val="center"/>
      </w:pPr>
      <w:r>
        <w:t>в ЗАТО Северск"</w:t>
      </w:r>
    </w:p>
    <w:p w:rsidR="00F87E7F" w:rsidRDefault="00F87E7F">
      <w:pPr>
        <w:pStyle w:val="ConsPlusNormal"/>
        <w:jc w:val="center"/>
      </w:pPr>
      <w:r>
        <w:t xml:space="preserve">(в ред. </w:t>
      </w:r>
      <w:hyperlink r:id="rId201"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1</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25"/>
        <w:gridCol w:w="709"/>
        <w:gridCol w:w="585"/>
        <w:gridCol w:w="567"/>
        <w:gridCol w:w="567"/>
        <w:gridCol w:w="567"/>
        <w:gridCol w:w="567"/>
        <w:gridCol w:w="709"/>
        <w:gridCol w:w="708"/>
        <w:gridCol w:w="709"/>
        <w:gridCol w:w="709"/>
        <w:gridCol w:w="709"/>
        <w:gridCol w:w="708"/>
        <w:gridCol w:w="709"/>
        <w:gridCol w:w="709"/>
        <w:gridCol w:w="1116"/>
        <w:gridCol w:w="1719"/>
        <w:gridCol w:w="1417"/>
      </w:tblGrid>
      <w:tr w:rsidR="00F87E7F">
        <w:tc>
          <w:tcPr>
            <w:tcW w:w="567" w:type="dxa"/>
            <w:vMerge w:val="restart"/>
            <w:vAlign w:val="center"/>
          </w:tcPr>
          <w:p w:rsidR="00F87E7F" w:rsidRDefault="00F87E7F">
            <w:pPr>
              <w:pStyle w:val="ConsPlusNormal"/>
              <w:jc w:val="center"/>
            </w:pPr>
            <w:r>
              <w:t>N п/п</w:t>
            </w:r>
          </w:p>
        </w:tc>
        <w:tc>
          <w:tcPr>
            <w:tcW w:w="1825" w:type="dxa"/>
            <w:vMerge w:val="restart"/>
            <w:vAlign w:val="center"/>
          </w:tcPr>
          <w:p w:rsidR="00F87E7F" w:rsidRDefault="00F87E7F">
            <w:pPr>
              <w:pStyle w:val="ConsPlusNormal"/>
              <w:jc w:val="center"/>
            </w:pPr>
            <w:r>
              <w:t>Наименование целевого показателя (индикатора)</w:t>
            </w:r>
          </w:p>
        </w:tc>
        <w:tc>
          <w:tcPr>
            <w:tcW w:w="709" w:type="dxa"/>
            <w:vMerge w:val="restart"/>
            <w:vAlign w:val="center"/>
          </w:tcPr>
          <w:p w:rsidR="00F87E7F" w:rsidRDefault="00F87E7F">
            <w:pPr>
              <w:pStyle w:val="ConsPlusNormal"/>
              <w:jc w:val="center"/>
            </w:pPr>
            <w:r>
              <w:t>Единица измерения</w:t>
            </w:r>
          </w:p>
        </w:tc>
        <w:tc>
          <w:tcPr>
            <w:tcW w:w="8523" w:type="dxa"/>
            <w:gridSpan w:val="13"/>
            <w:vAlign w:val="center"/>
          </w:tcPr>
          <w:p w:rsidR="00F87E7F" w:rsidRDefault="00F87E7F">
            <w:pPr>
              <w:pStyle w:val="ConsPlusNormal"/>
              <w:jc w:val="center"/>
            </w:pPr>
            <w:r>
              <w:t>Значения целевых показателей</w:t>
            </w:r>
          </w:p>
        </w:tc>
        <w:tc>
          <w:tcPr>
            <w:tcW w:w="1116" w:type="dxa"/>
            <w:vMerge w:val="restart"/>
            <w:vAlign w:val="center"/>
          </w:tcPr>
          <w:p w:rsidR="00F87E7F" w:rsidRDefault="00F87E7F">
            <w:pPr>
              <w:pStyle w:val="ConsPlusNormal"/>
              <w:jc w:val="center"/>
            </w:pPr>
            <w:r>
              <w:t>Периодичность сбора данных</w:t>
            </w:r>
          </w:p>
        </w:tc>
        <w:tc>
          <w:tcPr>
            <w:tcW w:w="1719" w:type="dxa"/>
            <w:vMerge w:val="restart"/>
            <w:vAlign w:val="center"/>
          </w:tcPr>
          <w:p w:rsidR="00F87E7F" w:rsidRDefault="00F87E7F">
            <w:pPr>
              <w:pStyle w:val="ConsPlusNormal"/>
              <w:jc w:val="center"/>
            </w:pPr>
            <w:r>
              <w:t>Метод сбора информации</w:t>
            </w:r>
          </w:p>
        </w:tc>
        <w:tc>
          <w:tcPr>
            <w:tcW w:w="1417" w:type="dxa"/>
            <w:vMerge w:val="restart"/>
            <w:vAlign w:val="center"/>
          </w:tcPr>
          <w:p w:rsidR="00F87E7F" w:rsidRDefault="00F87E7F">
            <w:pPr>
              <w:pStyle w:val="ConsPlusNormal"/>
              <w:jc w:val="center"/>
            </w:pPr>
            <w:r>
              <w:t>Ответственный за сбор данных по показателю</w:t>
            </w:r>
          </w:p>
        </w:tc>
      </w:tr>
      <w:tr w:rsidR="00F87E7F">
        <w:tc>
          <w:tcPr>
            <w:tcW w:w="567" w:type="dxa"/>
            <w:vMerge/>
          </w:tcPr>
          <w:p w:rsidR="00F87E7F" w:rsidRDefault="00F87E7F">
            <w:pPr>
              <w:spacing w:after="1" w:line="0" w:lineRule="atLeast"/>
            </w:pPr>
          </w:p>
        </w:tc>
        <w:tc>
          <w:tcPr>
            <w:tcW w:w="1825" w:type="dxa"/>
            <w:vMerge/>
          </w:tcPr>
          <w:p w:rsidR="00F87E7F" w:rsidRDefault="00F87E7F">
            <w:pPr>
              <w:spacing w:after="1" w:line="0" w:lineRule="atLeast"/>
            </w:pPr>
          </w:p>
        </w:tc>
        <w:tc>
          <w:tcPr>
            <w:tcW w:w="709" w:type="dxa"/>
            <w:vMerge/>
          </w:tcPr>
          <w:p w:rsidR="00F87E7F" w:rsidRDefault="00F87E7F">
            <w:pPr>
              <w:spacing w:after="1" w:line="0" w:lineRule="atLeast"/>
            </w:pPr>
          </w:p>
        </w:tc>
        <w:tc>
          <w:tcPr>
            <w:tcW w:w="585" w:type="dxa"/>
            <w:vAlign w:val="center"/>
          </w:tcPr>
          <w:p w:rsidR="00F87E7F" w:rsidRDefault="00F87E7F">
            <w:pPr>
              <w:pStyle w:val="ConsPlusNormal"/>
              <w:jc w:val="center"/>
            </w:pPr>
            <w:r>
              <w:t>2013 год</w:t>
            </w:r>
          </w:p>
        </w:tc>
        <w:tc>
          <w:tcPr>
            <w:tcW w:w="567" w:type="dxa"/>
            <w:vAlign w:val="center"/>
          </w:tcPr>
          <w:p w:rsidR="00F87E7F" w:rsidRDefault="00F87E7F">
            <w:pPr>
              <w:pStyle w:val="ConsPlusNormal"/>
              <w:jc w:val="center"/>
            </w:pPr>
            <w:r>
              <w:t>2014 год</w:t>
            </w:r>
          </w:p>
        </w:tc>
        <w:tc>
          <w:tcPr>
            <w:tcW w:w="567" w:type="dxa"/>
            <w:vAlign w:val="center"/>
          </w:tcPr>
          <w:p w:rsidR="00F87E7F" w:rsidRDefault="00F87E7F">
            <w:pPr>
              <w:pStyle w:val="ConsPlusNormal"/>
              <w:jc w:val="center"/>
            </w:pPr>
            <w:r>
              <w:t>2015 год</w:t>
            </w:r>
          </w:p>
        </w:tc>
        <w:tc>
          <w:tcPr>
            <w:tcW w:w="567" w:type="dxa"/>
            <w:vAlign w:val="center"/>
          </w:tcPr>
          <w:p w:rsidR="00F87E7F" w:rsidRDefault="00F87E7F">
            <w:pPr>
              <w:pStyle w:val="ConsPlusNormal"/>
              <w:jc w:val="center"/>
            </w:pPr>
            <w:r>
              <w:t>2016 год</w:t>
            </w:r>
          </w:p>
        </w:tc>
        <w:tc>
          <w:tcPr>
            <w:tcW w:w="567" w:type="dxa"/>
            <w:vAlign w:val="center"/>
          </w:tcPr>
          <w:p w:rsidR="00F87E7F" w:rsidRDefault="00F87E7F">
            <w:pPr>
              <w:pStyle w:val="ConsPlusNormal"/>
              <w:jc w:val="center"/>
            </w:pPr>
            <w:r>
              <w:t>2017 год</w:t>
            </w:r>
          </w:p>
        </w:tc>
        <w:tc>
          <w:tcPr>
            <w:tcW w:w="709" w:type="dxa"/>
            <w:vAlign w:val="center"/>
          </w:tcPr>
          <w:p w:rsidR="00F87E7F" w:rsidRDefault="00F87E7F">
            <w:pPr>
              <w:pStyle w:val="ConsPlusNormal"/>
              <w:jc w:val="center"/>
            </w:pPr>
            <w:r>
              <w:t>2018 год</w:t>
            </w:r>
          </w:p>
        </w:tc>
        <w:tc>
          <w:tcPr>
            <w:tcW w:w="708" w:type="dxa"/>
            <w:vAlign w:val="center"/>
          </w:tcPr>
          <w:p w:rsidR="00F87E7F" w:rsidRDefault="00F87E7F">
            <w:pPr>
              <w:pStyle w:val="ConsPlusNormal"/>
              <w:jc w:val="center"/>
            </w:pPr>
            <w:r>
              <w:t>2019 год</w:t>
            </w:r>
          </w:p>
        </w:tc>
        <w:tc>
          <w:tcPr>
            <w:tcW w:w="709" w:type="dxa"/>
            <w:vAlign w:val="center"/>
          </w:tcPr>
          <w:p w:rsidR="00F87E7F" w:rsidRDefault="00F87E7F">
            <w:pPr>
              <w:pStyle w:val="ConsPlusNormal"/>
              <w:jc w:val="center"/>
            </w:pPr>
            <w:r>
              <w:t>2020 год</w:t>
            </w:r>
          </w:p>
        </w:tc>
        <w:tc>
          <w:tcPr>
            <w:tcW w:w="709" w:type="dxa"/>
            <w:vAlign w:val="center"/>
          </w:tcPr>
          <w:p w:rsidR="00F87E7F" w:rsidRDefault="00F87E7F">
            <w:pPr>
              <w:pStyle w:val="ConsPlusNormal"/>
              <w:jc w:val="center"/>
            </w:pPr>
            <w:r>
              <w:t>2021 год</w:t>
            </w:r>
          </w:p>
        </w:tc>
        <w:tc>
          <w:tcPr>
            <w:tcW w:w="709" w:type="dxa"/>
            <w:vAlign w:val="center"/>
          </w:tcPr>
          <w:p w:rsidR="00F87E7F" w:rsidRDefault="00F87E7F">
            <w:pPr>
              <w:pStyle w:val="ConsPlusNormal"/>
              <w:jc w:val="center"/>
            </w:pPr>
            <w:r>
              <w:t>2022 год</w:t>
            </w:r>
          </w:p>
        </w:tc>
        <w:tc>
          <w:tcPr>
            <w:tcW w:w="708" w:type="dxa"/>
            <w:vAlign w:val="center"/>
          </w:tcPr>
          <w:p w:rsidR="00F87E7F" w:rsidRDefault="00F87E7F">
            <w:pPr>
              <w:pStyle w:val="ConsPlusNormal"/>
              <w:jc w:val="center"/>
            </w:pPr>
            <w:r>
              <w:t>2023 год</w:t>
            </w:r>
          </w:p>
        </w:tc>
        <w:tc>
          <w:tcPr>
            <w:tcW w:w="709" w:type="dxa"/>
            <w:vAlign w:val="center"/>
          </w:tcPr>
          <w:p w:rsidR="00F87E7F" w:rsidRDefault="00F87E7F">
            <w:pPr>
              <w:pStyle w:val="ConsPlusNormal"/>
              <w:jc w:val="center"/>
            </w:pPr>
            <w:r>
              <w:t>2024 год</w:t>
            </w:r>
          </w:p>
        </w:tc>
        <w:tc>
          <w:tcPr>
            <w:tcW w:w="709" w:type="dxa"/>
            <w:vAlign w:val="center"/>
          </w:tcPr>
          <w:p w:rsidR="00F87E7F" w:rsidRDefault="00F87E7F">
            <w:pPr>
              <w:pStyle w:val="ConsPlusNormal"/>
              <w:jc w:val="center"/>
            </w:pPr>
            <w:r>
              <w:t>2025 год</w:t>
            </w:r>
          </w:p>
        </w:tc>
        <w:tc>
          <w:tcPr>
            <w:tcW w:w="1116" w:type="dxa"/>
            <w:vMerge/>
          </w:tcPr>
          <w:p w:rsidR="00F87E7F" w:rsidRDefault="00F87E7F">
            <w:pPr>
              <w:spacing w:after="1" w:line="0" w:lineRule="atLeast"/>
            </w:pPr>
          </w:p>
        </w:tc>
        <w:tc>
          <w:tcPr>
            <w:tcW w:w="1719" w:type="dxa"/>
            <w:vMerge/>
          </w:tcPr>
          <w:p w:rsidR="00F87E7F" w:rsidRDefault="00F87E7F">
            <w:pPr>
              <w:spacing w:after="1" w:line="0" w:lineRule="atLeast"/>
            </w:pPr>
          </w:p>
        </w:tc>
        <w:tc>
          <w:tcPr>
            <w:tcW w:w="1417" w:type="dxa"/>
            <w:vMerge/>
          </w:tcPr>
          <w:p w:rsidR="00F87E7F" w:rsidRDefault="00F87E7F">
            <w:pPr>
              <w:spacing w:after="1" w:line="0" w:lineRule="atLeast"/>
            </w:pPr>
          </w:p>
        </w:tc>
      </w:tr>
      <w:tr w:rsidR="00F87E7F">
        <w:tc>
          <w:tcPr>
            <w:tcW w:w="567" w:type="dxa"/>
          </w:tcPr>
          <w:p w:rsidR="00F87E7F" w:rsidRDefault="00F87E7F">
            <w:pPr>
              <w:pStyle w:val="ConsPlusNormal"/>
              <w:jc w:val="center"/>
            </w:pPr>
            <w:r>
              <w:t>1</w:t>
            </w:r>
          </w:p>
        </w:tc>
        <w:tc>
          <w:tcPr>
            <w:tcW w:w="1825" w:type="dxa"/>
          </w:tcPr>
          <w:p w:rsidR="00F87E7F" w:rsidRDefault="00F87E7F">
            <w:pPr>
              <w:pStyle w:val="ConsPlusNormal"/>
              <w:jc w:val="center"/>
            </w:pPr>
            <w:r>
              <w:t>2</w:t>
            </w:r>
          </w:p>
        </w:tc>
        <w:tc>
          <w:tcPr>
            <w:tcW w:w="709" w:type="dxa"/>
          </w:tcPr>
          <w:p w:rsidR="00F87E7F" w:rsidRDefault="00F87E7F">
            <w:pPr>
              <w:pStyle w:val="ConsPlusNormal"/>
              <w:jc w:val="center"/>
            </w:pPr>
            <w:r>
              <w:t>3</w:t>
            </w:r>
          </w:p>
        </w:tc>
        <w:tc>
          <w:tcPr>
            <w:tcW w:w="585" w:type="dxa"/>
          </w:tcPr>
          <w:p w:rsidR="00F87E7F" w:rsidRDefault="00F87E7F">
            <w:pPr>
              <w:pStyle w:val="ConsPlusNormal"/>
              <w:jc w:val="center"/>
            </w:pPr>
            <w:r>
              <w:t>4</w:t>
            </w:r>
          </w:p>
        </w:tc>
        <w:tc>
          <w:tcPr>
            <w:tcW w:w="567" w:type="dxa"/>
          </w:tcPr>
          <w:p w:rsidR="00F87E7F" w:rsidRDefault="00F87E7F">
            <w:pPr>
              <w:pStyle w:val="ConsPlusNormal"/>
              <w:jc w:val="center"/>
            </w:pPr>
            <w:r>
              <w:t>5</w:t>
            </w:r>
          </w:p>
        </w:tc>
        <w:tc>
          <w:tcPr>
            <w:tcW w:w="567" w:type="dxa"/>
          </w:tcPr>
          <w:p w:rsidR="00F87E7F" w:rsidRDefault="00F87E7F">
            <w:pPr>
              <w:pStyle w:val="ConsPlusNormal"/>
              <w:jc w:val="center"/>
            </w:pPr>
            <w:r>
              <w:t>6</w:t>
            </w:r>
          </w:p>
        </w:tc>
        <w:tc>
          <w:tcPr>
            <w:tcW w:w="567" w:type="dxa"/>
          </w:tcPr>
          <w:p w:rsidR="00F87E7F" w:rsidRDefault="00F87E7F">
            <w:pPr>
              <w:pStyle w:val="ConsPlusNormal"/>
              <w:jc w:val="center"/>
            </w:pPr>
            <w:r>
              <w:t>7</w:t>
            </w:r>
          </w:p>
        </w:tc>
        <w:tc>
          <w:tcPr>
            <w:tcW w:w="567" w:type="dxa"/>
          </w:tcPr>
          <w:p w:rsidR="00F87E7F" w:rsidRDefault="00F87E7F">
            <w:pPr>
              <w:pStyle w:val="ConsPlusNormal"/>
              <w:jc w:val="center"/>
            </w:pPr>
            <w:r>
              <w:t>8</w:t>
            </w:r>
          </w:p>
        </w:tc>
        <w:tc>
          <w:tcPr>
            <w:tcW w:w="709" w:type="dxa"/>
          </w:tcPr>
          <w:p w:rsidR="00F87E7F" w:rsidRDefault="00F87E7F">
            <w:pPr>
              <w:pStyle w:val="ConsPlusNormal"/>
              <w:jc w:val="center"/>
            </w:pPr>
            <w:r>
              <w:t>9</w:t>
            </w:r>
          </w:p>
        </w:tc>
        <w:tc>
          <w:tcPr>
            <w:tcW w:w="708" w:type="dxa"/>
          </w:tcPr>
          <w:p w:rsidR="00F87E7F" w:rsidRDefault="00F87E7F">
            <w:pPr>
              <w:pStyle w:val="ConsPlusNormal"/>
              <w:jc w:val="center"/>
            </w:pPr>
            <w:r>
              <w:t>10</w:t>
            </w:r>
          </w:p>
        </w:tc>
        <w:tc>
          <w:tcPr>
            <w:tcW w:w="709" w:type="dxa"/>
          </w:tcPr>
          <w:p w:rsidR="00F87E7F" w:rsidRDefault="00F87E7F">
            <w:pPr>
              <w:pStyle w:val="ConsPlusNormal"/>
              <w:jc w:val="center"/>
            </w:pPr>
            <w:r>
              <w:t>11</w:t>
            </w:r>
          </w:p>
        </w:tc>
        <w:tc>
          <w:tcPr>
            <w:tcW w:w="709" w:type="dxa"/>
          </w:tcPr>
          <w:p w:rsidR="00F87E7F" w:rsidRDefault="00F87E7F">
            <w:pPr>
              <w:pStyle w:val="ConsPlusNormal"/>
              <w:jc w:val="center"/>
            </w:pPr>
            <w:r>
              <w:t>12</w:t>
            </w:r>
          </w:p>
        </w:tc>
        <w:tc>
          <w:tcPr>
            <w:tcW w:w="709" w:type="dxa"/>
          </w:tcPr>
          <w:p w:rsidR="00F87E7F" w:rsidRDefault="00F87E7F">
            <w:pPr>
              <w:pStyle w:val="ConsPlusNormal"/>
              <w:jc w:val="center"/>
            </w:pPr>
            <w:r>
              <w:t>13</w:t>
            </w:r>
          </w:p>
        </w:tc>
        <w:tc>
          <w:tcPr>
            <w:tcW w:w="708" w:type="dxa"/>
          </w:tcPr>
          <w:p w:rsidR="00F87E7F" w:rsidRDefault="00F87E7F">
            <w:pPr>
              <w:pStyle w:val="ConsPlusNormal"/>
              <w:jc w:val="center"/>
            </w:pPr>
            <w:r>
              <w:t>14</w:t>
            </w:r>
          </w:p>
        </w:tc>
        <w:tc>
          <w:tcPr>
            <w:tcW w:w="709" w:type="dxa"/>
          </w:tcPr>
          <w:p w:rsidR="00F87E7F" w:rsidRDefault="00F87E7F">
            <w:pPr>
              <w:pStyle w:val="ConsPlusNormal"/>
              <w:jc w:val="center"/>
            </w:pPr>
            <w:r>
              <w:t>15</w:t>
            </w:r>
          </w:p>
        </w:tc>
        <w:tc>
          <w:tcPr>
            <w:tcW w:w="709" w:type="dxa"/>
          </w:tcPr>
          <w:p w:rsidR="00F87E7F" w:rsidRDefault="00F87E7F">
            <w:pPr>
              <w:pStyle w:val="ConsPlusNormal"/>
              <w:jc w:val="center"/>
            </w:pPr>
            <w:r>
              <w:t>16</w:t>
            </w:r>
          </w:p>
        </w:tc>
        <w:tc>
          <w:tcPr>
            <w:tcW w:w="1116" w:type="dxa"/>
          </w:tcPr>
          <w:p w:rsidR="00F87E7F" w:rsidRDefault="00F87E7F">
            <w:pPr>
              <w:pStyle w:val="ConsPlusNormal"/>
              <w:jc w:val="center"/>
            </w:pPr>
            <w:r>
              <w:t>17</w:t>
            </w:r>
          </w:p>
        </w:tc>
        <w:tc>
          <w:tcPr>
            <w:tcW w:w="1719" w:type="dxa"/>
          </w:tcPr>
          <w:p w:rsidR="00F87E7F" w:rsidRDefault="00F87E7F">
            <w:pPr>
              <w:pStyle w:val="ConsPlusNormal"/>
              <w:jc w:val="center"/>
            </w:pPr>
            <w:r>
              <w:t>18</w:t>
            </w:r>
          </w:p>
        </w:tc>
        <w:tc>
          <w:tcPr>
            <w:tcW w:w="1417" w:type="dxa"/>
          </w:tcPr>
          <w:p w:rsidR="00F87E7F" w:rsidRDefault="00F87E7F">
            <w:pPr>
              <w:pStyle w:val="ConsPlusNormal"/>
              <w:jc w:val="center"/>
            </w:pPr>
            <w:r>
              <w:t>19</w:t>
            </w:r>
          </w:p>
        </w:tc>
      </w:tr>
      <w:tr w:rsidR="00F87E7F">
        <w:tc>
          <w:tcPr>
            <w:tcW w:w="15876" w:type="dxa"/>
            <w:gridSpan w:val="19"/>
          </w:tcPr>
          <w:p w:rsidR="00F87E7F" w:rsidRDefault="00F87E7F">
            <w:pPr>
              <w:pStyle w:val="ConsPlusNormal"/>
              <w:outlineLvl w:val="4"/>
            </w:pPr>
            <w:r>
              <w:t>Показатели подпрограммы 6 "Организация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"Комбинат школьного питания"</w:t>
            </w:r>
          </w:p>
        </w:tc>
      </w:tr>
      <w:tr w:rsidR="00F87E7F">
        <w:tc>
          <w:tcPr>
            <w:tcW w:w="567" w:type="dxa"/>
          </w:tcPr>
          <w:p w:rsidR="00F87E7F" w:rsidRDefault="00F87E7F">
            <w:pPr>
              <w:pStyle w:val="ConsPlusNormal"/>
              <w:jc w:val="center"/>
            </w:pPr>
            <w:r>
              <w:t>1.</w:t>
            </w:r>
          </w:p>
        </w:tc>
        <w:tc>
          <w:tcPr>
            <w:tcW w:w="1825" w:type="dxa"/>
          </w:tcPr>
          <w:p w:rsidR="00F87E7F" w:rsidRDefault="00F87E7F">
            <w:pPr>
              <w:pStyle w:val="ConsPlusNormal"/>
            </w:pPr>
            <w:r>
              <w:t>Обеспеченная деятельность Муниципального автономного учреждения ЗАТО Северск "Ресурсный центр образования"</w:t>
            </w:r>
          </w:p>
        </w:tc>
        <w:tc>
          <w:tcPr>
            <w:tcW w:w="709" w:type="dxa"/>
          </w:tcPr>
          <w:p w:rsidR="00F87E7F" w:rsidRDefault="00F87E7F">
            <w:pPr>
              <w:pStyle w:val="ConsPlusNormal"/>
              <w:jc w:val="center"/>
            </w:pPr>
            <w:r>
              <w:t>проц</w:t>
            </w:r>
          </w:p>
        </w:tc>
        <w:tc>
          <w:tcPr>
            <w:tcW w:w="585" w:type="dxa"/>
          </w:tcPr>
          <w:p w:rsidR="00F87E7F" w:rsidRDefault="00F87E7F">
            <w:pPr>
              <w:pStyle w:val="ConsPlusNormal"/>
              <w:jc w:val="center"/>
            </w:pPr>
            <w:r>
              <w:t>100</w:t>
            </w:r>
          </w:p>
        </w:tc>
        <w:tc>
          <w:tcPr>
            <w:tcW w:w="567" w:type="dxa"/>
          </w:tcPr>
          <w:p w:rsidR="00F87E7F" w:rsidRDefault="00F87E7F">
            <w:pPr>
              <w:pStyle w:val="ConsPlusNormal"/>
              <w:jc w:val="center"/>
            </w:pPr>
            <w:r>
              <w:t>100</w:t>
            </w:r>
          </w:p>
        </w:tc>
        <w:tc>
          <w:tcPr>
            <w:tcW w:w="567" w:type="dxa"/>
          </w:tcPr>
          <w:p w:rsidR="00F87E7F" w:rsidRDefault="00F87E7F">
            <w:pPr>
              <w:pStyle w:val="ConsPlusNormal"/>
              <w:jc w:val="center"/>
            </w:pPr>
            <w:r>
              <w:t>100</w:t>
            </w:r>
          </w:p>
        </w:tc>
        <w:tc>
          <w:tcPr>
            <w:tcW w:w="567" w:type="dxa"/>
          </w:tcPr>
          <w:p w:rsidR="00F87E7F" w:rsidRDefault="00F87E7F">
            <w:pPr>
              <w:pStyle w:val="ConsPlusNormal"/>
              <w:jc w:val="center"/>
            </w:pPr>
            <w:r>
              <w:t>100</w:t>
            </w:r>
          </w:p>
        </w:tc>
        <w:tc>
          <w:tcPr>
            <w:tcW w:w="567"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8"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8"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2.</w:t>
            </w:r>
          </w:p>
        </w:tc>
        <w:tc>
          <w:tcPr>
            <w:tcW w:w="1825" w:type="dxa"/>
          </w:tcPr>
          <w:p w:rsidR="00F87E7F" w:rsidRDefault="00F87E7F">
            <w:pPr>
              <w:pStyle w:val="ConsPlusNormal"/>
            </w:pPr>
            <w:r>
              <w:t>Обеспеченная деятельность МКУ ЗАТО Северск "Централизованная бухгалтерия образовательных учреждений"</w:t>
            </w:r>
          </w:p>
        </w:tc>
        <w:tc>
          <w:tcPr>
            <w:tcW w:w="709" w:type="dxa"/>
          </w:tcPr>
          <w:p w:rsidR="00F87E7F" w:rsidRDefault="00F87E7F">
            <w:pPr>
              <w:pStyle w:val="ConsPlusNormal"/>
              <w:jc w:val="center"/>
            </w:pPr>
            <w:r>
              <w:t>проц</w:t>
            </w:r>
          </w:p>
        </w:tc>
        <w:tc>
          <w:tcPr>
            <w:tcW w:w="585" w:type="dxa"/>
          </w:tcPr>
          <w:p w:rsidR="00F87E7F" w:rsidRDefault="00F87E7F">
            <w:pPr>
              <w:pStyle w:val="ConsPlusNormal"/>
              <w:jc w:val="center"/>
            </w:pPr>
            <w:r>
              <w:t>100</w:t>
            </w:r>
          </w:p>
        </w:tc>
        <w:tc>
          <w:tcPr>
            <w:tcW w:w="567" w:type="dxa"/>
          </w:tcPr>
          <w:p w:rsidR="00F87E7F" w:rsidRDefault="00F87E7F">
            <w:pPr>
              <w:pStyle w:val="ConsPlusNormal"/>
              <w:jc w:val="center"/>
            </w:pPr>
            <w:r>
              <w:t>100</w:t>
            </w:r>
          </w:p>
        </w:tc>
        <w:tc>
          <w:tcPr>
            <w:tcW w:w="567" w:type="dxa"/>
          </w:tcPr>
          <w:p w:rsidR="00F87E7F" w:rsidRDefault="00F87E7F">
            <w:pPr>
              <w:pStyle w:val="ConsPlusNormal"/>
              <w:jc w:val="center"/>
            </w:pPr>
            <w:r>
              <w:t>100</w:t>
            </w:r>
          </w:p>
        </w:tc>
        <w:tc>
          <w:tcPr>
            <w:tcW w:w="567" w:type="dxa"/>
          </w:tcPr>
          <w:p w:rsidR="00F87E7F" w:rsidRDefault="00F87E7F">
            <w:pPr>
              <w:pStyle w:val="ConsPlusNormal"/>
              <w:jc w:val="center"/>
            </w:pPr>
            <w:r>
              <w:t>100</w:t>
            </w:r>
          </w:p>
        </w:tc>
        <w:tc>
          <w:tcPr>
            <w:tcW w:w="567"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8"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8"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3.</w:t>
            </w:r>
          </w:p>
        </w:tc>
        <w:tc>
          <w:tcPr>
            <w:tcW w:w="1825" w:type="dxa"/>
          </w:tcPr>
          <w:p w:rsidR="00F87E7F" w:rsidRDefault="00F87E7F">
            <w:pPr>
              <w:pStyle w:val="ConsPlusNormal"/>
            </w:pPr>
            <w:r>
              <w:t>Обеспеченная деятельность Муниципального бюджетного учреждения ЗАТО Северск "Комбинат школьного питания"</w:t>
            </w:r>
          </w:p>
        </w:tc>
        <w:tc>
          <w:tcPr>
            <w:tcW w:w="709" w:type="dxa"/>
          </w:tcPr>
          <w:p w:rsidR="00F87E7F" w:rsidRDefault="00F87E7F">
            <w:pPr>
              <w:pStyle w:val="ConsPlusNormal"/>
              <w:jc w:val="center"/>
            </w:pPr>
            <w:r>
              <w:t>проц</w:t>
            </w:r>
          </w:p>
        </w:tc>
        <w:tc>
          <w:tcPr>
            <w:tcW w:w="585"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8" w:type="dxa"/>
          </w:tcPr>
          <w:p w:rsidR="00F87E7F" w:rsidRDefault="00F87E7F">
            <w:pPr>
              <w:pStyle w:val="ConsPlusNormal"/>
              <w:jc w:val="center"/>
            </w:pPr>
            <w:r>
              <w:t>100</w:t>
            </w:r>
          </w:p>
        </w:tc>
        <w:tc>
          <w:tcPr>
            <w:tcW w:w="709"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708"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15876" w:type="dxa"/>
            <w:gridSpan w:val="19"/>
          </w:tcPr>
          <w:p w:rsidR="00F87E7F" w:rsidRDefault="00F87E7F">
            <w:pPr>
              <w:pStyle w:val="ConsPlusNormal"/>
              <w:outlineLvl w:val="4"/>
            </w:pPr>
            <w:r>
              <w:t>Показатели задачи 1 "Организация деятельности Муниципального автономного учреждения ЗАТО Северск "Ресурсный центр образования" на 2015 - 2025 годы" подпрограммы 6</w:t>
            </w:r>
          </w:p>
        </w:tc>
      </w:tr>
      <w:tr w:rsidR="00F87E7F">
        <w:tc>
          <w:tcPr>
            <w:tcW w:w="567" w:type="dxa"/>
          </w:tcPr>
          <w:p w:rsidR="00F87E7F" w:rsidRDefault="00F87E7F">
            <w:pPr>
              <w:pStyle w:val="ConsPlusNormal"/>
              <w:jc w:val="center"/>
            </w:pPr>
            <w:r>
              <w:t>1.1</w:t>
            </w:r>
          </w:p>
        </w:tc>
        <w:tc>
          <w:tcPr>
            <w:tcW w:w="1825" w:type="dxa"/>
          </w:tcPr>
          <w:p w:rsidR="00F87E7F" w:rsidRDefault="00F87E7F">
            <w:pPr>
              <w:pStyle w:val="ConsPlusNormal"/>
            </w:pPr>
            <w:r>
              <w:t>Функционирующее Муниципальное автономное учреждение ЗАТО Северск "Ресурсный центр образования"</w:t>
            </w:r>
          </w:p>
        </w:tc>
        <w:tc>
          <w:tcPr>
            <w:tcW w:w="709" w:type="dxa"/>
          </w:tcPr>
          <w:p w:rsidR="00F87E7F" w:rsidRDefault="00F87E7F">
            <w:pPr>
              <w:pStyle w:val="ConsPlusNormal"/>
              <w:jc w:val="center"/>
            </w:pPr>
            <w:r>
              <w:t>ед</w:t>
            </w:r>
          </w:p>
        </w:tc>
        <w:tc>
          <w:tcPr>
            <w:tcW w:w="585" w:type="dxa"/>
          </w:tcPr>
          <w:p w:rsidR="00F87E7F" w:rsidRDefault="00F87E7F">
            <w:pPr>
              <w:pStyle w:val="ConsPlusNormal"/>
              <w:jc w:val="center"/>
            </w:pPr>
            <w:r>
              <w:t>1</w:t>
            </w:r>
          </w:p>
        </w:tc>
        <w:tc>
          <w:tcPr>
            <w:tcW w:w="567" w:type="dxa"/>
          </w:tcPr>
          <w:p w:rsidR="00F87E7F" w:rsidRDefault="00F87E7F">
            <w:pPr>
              <w:pStyle w:val="ConsPlusNormal"/>
              <w:jc w:val="center"/>
            </w:pPr>
            <w:r>
              <w:t>1</w:t>
            </w:r>
          </w:p>
        </w:tc>
        <w:tc>
          <w:tcPr>
            <w:tcW w:w="567" w:type="dxa"/>
          </w:tcPr>
          <w:p w:rsidR="00F87E7F" w:rsidRDefault="00F87E7F">
            <w:pPr>
              <w:pStyle w:val="ConsPlusNormal"/>
              <w:jc w:val="center"/>
            </w:pPr>
            <w:r>
              <w:t>1</w:t>
            </w:r>
          </w:p>
        </w:tc>
        <w:tc>
          <w:tcPr>
            <w:tcW w:w="567" w:type="dxa"/>
          </w:tcPr>
          <w:p w:rsidR="00F87E7F" w:rsidRDefault="00F87E7F">
            <w:pPr>
              <w:pStyle w:val="ConsPlusNormal"/>
              <w:jc w:val="center"/>
            </w:pPr>
            <w:r>
              <w:t>1</w:t>
            </w:r>
          </w:p>
        </w:tc>
        <w:tc>
          <w:tcPr>
            <w:tcW w:w="567"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8"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8"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1.2</w:t>
            </w:r>
          </w:p>
        </w:tc>
        <w:tc>
          <w:tcPr>
            <w:tcW w:w="1825" w:type="dxa"/>
          </w:tcPr>
          <w:p w:rsidR="00F87E7F" w:rsidRDefault="00F87E7F">
            <w:pPr>
              <w:pStyle w:val="ConsPlusNormal"/>
            </w:pPr>
            <w:r>
              <w:t>Охват детей персонифицированным учетом в дополнительном образовании (в процентах от общего числа детей в возрасте от 5 до 18 лет)</w:t>
            </w:r>
          </w:p>
        </w:tc>
        <w:tc>
          <w:tcPr>
            <w:tcW w:w="709" w:type="dxa"/>
          </w:tcPr>
          <w:p w:rsidR="00F87E7F" w:rsidRDefault="00F87E7F">
            <w:pPr>
              <w:pStyle w:val="ConsPlusNormal"/>
              <w:jc w:val="center"/>
            </w:pPr>
            <w:r>
              <w:t>проц</w:t>
            </w:r>
          </w:p>
        </w:tc>
        <w:tc>
          <w:tcPr>
            <w:tcW w:w="585"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709" w:type="dxa"/>
          </w:tcPr>
          <w:p w:rsidR="00F87E7F" w:rsidRDefault="00F87E7F">
            <w:pPr>
              <w:pStyle w:val="ConsPlusNormal"/>
              <w:jc w:val="center"/>
            </w:pPr>
            <w:r>
              <w:t>25</w:t>
            </w:r>
          </w:p>
        </w:tc>
        <w:tc>
          <w:tcPr>
            <w:tcW w:w="708" w:type="dxa"/>
          </w:tcPr>
          <w:p w:rsidR="00F87E7F" w:rsidRDefault="00F87E7F">
            <w:pPr>
              <w:pStyle w:val="ConsPlusNormal"/>
              <w:jc w:val="center"/>
            </w:pPr>
            <w:r>
              <w:t>50</w:t>
            </w:r>
          </w:p>
        </w:tc>
        <w:tc>
          <w:tcPr>
            <w:tcW w:w="709" w:type="dxa"/>
          </w:tcPr>
          <w:p w:rsidR="00F87E7F" w:rsidRDefault="00F87E7F">
            <w:pPr>
              <w:pStyle w:val="ConsPlusNormal"/>
              <w:jc w:val="center"/>
            </w:pPr>
            <w:r>
              <w:t>75</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8" w:type="dxa"/>
          </w:tcPr>
          <w:p w:rsidR="00F87E7F" w:rsidRDefault="00F87E7F">
            <w:pPr>
              <w:pStyle w:val="ConsPlusNormal"/>
              <w:jc w:val="center"/>
            </w:pPr>
            <w:r>
              <w:t>100</w:t>
            </w:r>
          </w:p>
        </w:tc>
        <w:tc>
          <w:tcPr>
            <w:tcW w:w="709" w:type="dxa"/>
          </w:tcPr>
          <w:p w:rsidR="00F87E7F" w:rsidRDefault="00F87E7F">
            <w:pPr>
              <w:pStyle w:val="ConsPlusNormal"/>
              <w:jc w:val="center"/>
            </w:pPr>
            <w:r>
              <w:t>100</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567" w:type="dxa"/>
          </w:tcPr>
          <w:p w:rsidR="00F87E7F" w:rsidRDefault="00F87E7F">
            <w:pPr>
              <w:pStyle w:val="ConsPlusNormal"/>
              <w:jc w:val="center"/>
            </w:pPr>
            <w:r>
              <w:t>1.3</w:t>
            </w:r>
          </w:p>
        </w:tc>
        <w:tc>
          <w:tcPr>
            <w:tcW w:w="1825" w:type="dxa"/>
          </w:tcPr>
          <w:p w:rsidR="00F87E7F" w:rsidRDefault="00F87E7F">
            <w:pPr>
              <w:pStyle w:val="ConsPlusNormal"/>
            </w:pPr>
            <w:r>
              <w:t>Рост охвата детей в муниципальном образовании в возрасте от 5 до 18 лет, обеспеченных сертификатами персонифицированного финансирования</w:t>
            </w:r>
          </w:p>
        </w:tc>
        <w:tc>
          <w:tcPr>
            <w:tcW w:w="709" w:type="dxa"/>
          </w:tcPr>
          <w:p w:rsidR="00F87E7F" w:rsidRDefault="00F87E7F">
            <w:pPr>
              <w:pStyle w:val="ConsPlusNormal"/>
              <w:jc w:val="center"/>
            </w:pPr>
            <w:r>
              <w:t>ед</w:t>
            </w:r>
          </w:p>
        </w:tc>
        <w:tc>
          <w:tcPr>
            <w:tcW w:w="585"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709" w:type="dxa"/>
          </w:tcPr>
          <w:p w:rsidR="00F87E7F" w:rsidRDefault="00F87E7F">
            <w:pPr>
              <w:pStyle w:val="ConsPlusNormal"/>
              <w:jc w:val="center"/>
            </w:pPr>
            <w:r>
              <w:t>266</w:t>
            </w:r>
          </w:p>
        </w:tc>
        <w:tc>
          <w:tcPr>
            <w:tcW w:w="708" w:type="dxa"/>
          </w:tcPr>
          <w:p w:rsidR="00F87E7F" w:rsidRDefault="00F87E7F">
            <w:pPr>
              <w:pStyle w:val="ConsPlusNormal"/>
              <w:jc w:val="center"/>
            </w:pPr>
            <w:r>
              <w:t>552</w:t>
            </w:r>
          </w:p>
        </w:tc>
        <w:tc>
          <w:tcPr>
            <w:tcW w:w="709" w:type="dxa"/>
          </w:tcPr>
          <w:p w:rsidR="00F87E7F" w:rsidRDefault="00F87E7F">
            <w:pPr>
              <w:pStyle w:val="ConsPlusNormal"/>
              <w:jc w:val="center"/>
            </w:pPr>
            <w:r>
              <w:t>552</w:t>
            </w:r>
          </w:p>
        </w:tc>
        <w:tc>
          <w:tcPr>
            <w:tcW w:w="709" w:type="dxa"/>
          </w:tcPr>
          <w:p w:rsidR="00F87E7F" w:rsidRDefault="00F87E7F">
            <w:pPr>
              <w:pStyle w:val="ConsPlusNormal"/>
              <w:jc w:val="center"/>
            </w:pPr>
            <w:r>
              <w:t>553</w:t>
            </w:r>
          </w:p>
        </w:tc>
        <w:tc>
          <w:tcPr>
            <w:tcW w:w="709" w:type="dxa"/>
          </w:tcPr>
          <w:p w:rsidR="00F87E7F" w:rsidRDefault="00F87E7F">
            <w:pPr>
              <w:pStyle w:val="ConsPlusNormal"/>
              <w:jc w:val="center"/>
            </w:pPr>
            <w:r>
              <w:t>1126</w:t>
            </w:r>
          </w:p>
        </w:tc>
        <w:tc>
          <w:tcPr>
            <w:tcW w:w="708" w:type="dxa"/>
          </w:tcPr>
          <w:p w:rsidR="00F87E7F" w:rsidRDefault="00F87E7F">
            <w:pPr>
              <w:pStyle w:val="ConsPlusNormal"/>
              <w:jc w:val="center"/>
            </w:pPr>
            <w:r>
              <w:t>1126</w:t>
            </w:r>
          </w:p>
        </w:tc>
        <w:tc>
          <w:tcPr>
            <w:tcW w:w="709" w:type="dxa"/>
          </w:tcPr>
          <w:p w:rsidR="00F87E7F" w:rsidRDefault="00F87E7F">
            <w:pPr>
              <w:pStyle w:val="ConsPlusNormal"/>
              <w:jc w:val="center"/>
            </w:pPr>
            <w:r>
              <w:t>1126</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15876" w:type="dxa"/>
            <w:gridSpan w:val="19"/>
          </w:tcPr>
          <w:p w:rsidR="00F87E7F" w:rsidRDefault="00F87E7F">
            <w:pPr>
              <w:pStyle w:val="ConsPlusNormal"/>
              <w:outlineLvl w:val="4"/>
            </w:pPr>
            <w:r>
              <w:t>Показатели задачи 2 "Организация деятельности Муниципального казенного учреждения ЗАТО Северск "Централизованная бухгалтерия образовательных учреждений" на 2015 - 2025 годы" подпрограммы 6</w:t>
            </w:r>
          </w:p>
        </w:tc>
      </w:tr>
      <w:tr w:rsidR="00F87E7F">
        <w:tc>
          <w:tcPr>
            <w:tcW w:w="567" w:type="dxa"/>
          </w:tcPr>
          <w:p w:rsidR="00F87E7F" w:rsidRDefault="00F87E7F">
            <w:pPr>
              <w:pStyle w:val="ConsPlusNormal"/>
              <w:jc w:val="center"/>
            </w:pPr>
            <w:r>
              <w:t>2.1</w:t>
            </w:r>
          </w:p>
        </w:tc>
        <w:tc>
          <w:tcPr>
            <w:tcW w:w="1825" w:type="dxa"/>
          </w:tcPr>
          <w:p w:rsidR="00F87E7F" w:rsidRDefault="00F87E7F">
            <w:pPr>
              <w:pStyle w:val="ConsPlusNormal"/>
            </w:pPr>
            <w:r>
              <w:t>Функционирующее Муниципальное казенное учреждение ЗАТО Северск "Централизованная бухгалтерия образовательных учреждений"</w:t>
            </w:r>
          </w:p>
        </w:tc>
        <w:tc>
          <w:tcPr>
            <w:tcW w:w="709" w:type="dxa"/>
          </w:tcPr>
          <w:p w:rsidR="00F87E7F" w:rsidRDefault="00F87E7F">
            <w:pPr>
              <w:pStyle w:val="ConsPlusNormal"/>
              <w:jc w:val="center"/>
            </w:pPr>
            <w:r>
              <w:t>ед</w:t>
            </w:r>
          </w:p>
        </w:tc>
        <w:tc>
          <w:tcPr>
            <w:tcW w:w="585" w:type="dxa"/>
          </w:tcPr>
          <w:p w:rsidR="00F87E7F" w:rsidRDefault="00F87E7F">
            <w:pPr>
              <w:pStyle w:val="ConsPlusNormal"/>
              <w:jc w:val="center"/>
            </w:pPr>
            <w:r>
              <w:t>1</w:t>
            </w:r>
          </w:p>
        </w:tc>
        <w:tc>
          <w:tcPr>
            <w:tcW w:w="567" w:type="dxa"/>
          </w:tcPr>
          <w:p w:rsidR="00F87E7F" w:rsidRDefault="00F87E7F">
            <w:pPr>
              <w:pStyle w:val="ConsPlusNormal"/>
              <w:jc w:val="center"/>
            </w:pPr>
            <w:r>
              <w:t>1</w:t>
            </w:r>
          </w:p>
        </w:tc>
        <w:tc>
          <w:tcPr>
            <w:tcW w:w="567" w:type="dxa"/>
          </w:tcPr>
          <w:p w:rsidR="00F87E7F" w:rsidRDefault="00F87E7F">
            <w:pPr>
              <w:pStyle w:val="ConsPlusNormal"/>
              <w:jc w:val="center"/>
            </w:pPr>
            <w:r>
              <w:t>1</w:t>
            </w:r>
          </w:p>
        </w:tc>
        <w:tc>
          <w:tcPr>
            <w:tcW w:w="567" w:type="dxa"/>
          </w:tcPr>
          <w:p w:rsidR="00F87E7F" w:rsidRDefault="00F87E7F">
            <w:pPr>
              <w:pStyle w:val="ConsPlusNormal"/>
              <w:jc w:val="center"/>
            </w:pPr>
            <w:r>
              <w:t>1</w:t>
            </w:r>
          </w:p>
        </w:tc>
        <w:tc>
          <w:tcPr>
            <w:tcW w:w="567"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8"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8"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9" w:type="dxa"/>
          </w:tcPr>
          <w:p w:rsidR="00F87E7F" w:rsidRDefault="00F87E7F">
            <w:pPr>
              <w:pStyle w:val="ConsPlusNormal"/>
              <w:jc w:val="center"/>
            </w:pPr>
            <w:r>
              <w:t>0</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r w:rsidR="00F87E7F">
        <w:tc>
          <w:tcPr>
            <w:tcW w:w="15876" w:type="dxa"/>
            <w:gridSpan w:val="19"/>
          </w:tcPr>
          <w:p w:rsidR="00F87E7F" w:rsidRDefault="00F87E7F">
            <w:pPr>
              <w:pStyle w:val="ConsPlusNormal"/>
              <w:outlineLvl w:val="4"/>
            </w:pPr>
            <w:r>
              <w:t>Показатели задачи 3 "Организация деятельности Муниципального бюджетного учреждения ЗАТО Северск "Комбинат школьного питания" на 2017 - 2019 годы" подпрограммы 6</w:t>
            </w:r>
          </w:p>
        </w:tc>
      </w:tr>
      <w:tr w:rsidR="00F87E7F">
        <w:tc>
          <w:tcPr>
            <w:tcW w:w="567" w:type="dxa"/>
          </w:tcPr>
          <w:p w:rsidR="00F87E7F" w:rsidRDefault="00F87E7F">
            <w:pPr>
              <w:pStyle w:val="ConsPlusNormal"/>
              <w:jc w:val="center"/>
            </w:pPr>
            <w:r>
              <w:t>3.1</w:t>
            </w:r>
          </w:p>
        </w:tc>
        <w:tc>
          <w:tcPr>
            <w:tcW w:w="1825" w:type="dxa"/>
          </w:tcPr>
          <w:p w:rsidR="00F87E7F" w:rsidRDefault="00F87E7F">
            <w:pPr>
              <w:pStyle w:val="ConsPlusNormal"/>
            </w:pPr>
            <w:r>
              <w:t>Функционирующее Муниципальное бюджетное учреждение ЗАТО Северск "Комбинат школьного питания"</w:t>
            </w:r>
          </w:p>
        </w:tc>
        <w:tc>
          <w:tcPr>
            <w:tcW w:w="709" w:type="dxa"/>
          </w:tcPr>
          <w:p w:rsidR="00F87E7F" w:rsidRDefault="00F87E7F">
            <w:pPr>
              <w:pStyle w:val="ConsPlusNormal"/>
              <w:jc w:val="center"/>
            </w:pPr>
            <w:r>
              <w:t>ед</w:t>
            </w:r>
          </w:p>
        </w:tc>
        <w:tc>
          <w:tcPr>
            <w:tcW w:w="585"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w:t>
            </w:r>
          </w:p>
        </w:tc>
        <w:tc>
          <w:tcPr>
            <w:tcW w:w="567" w:type="dxa"/>
          </w:tcPr>
          <w:p w:rsidR="00F87E7F" w:rsidRDefault="00F87E7F">
            <w:pPr>
              <w:pStyle w:val="ConsPlusNormal"/>
              <w:jc w:val="center"/>
            </w:pPr>
            <w:r>
              <w:t>1</w:t>
            </w:r>
          </w:p>
        </w:tc>
        <w:tc>
          <w:tcPr>
            <w:tcW w:w="709" w:type="dxa"/>
          </w:tcPr>
          <w:p w:rsidR="00F87E7F" w:rsidRDefault="00F87E7F">
            <w:pPr>
              <w:pStyle w:val="ConsPlusNormal"/>
              <w:jc w:val="center"/>
            </w:pPr>
            <w:r>
              <w:t>1</w:t>
            </w:r>
          </w:p>
        </w:tc>
        <w:tc>
          <w:tcPr>
            <w:tcW w:w="708" w:type="dxa"/>
          </w:tcPr>
          <w:p w:rsidR="00F87E7F" w:rsidRDefault="00F87E7F">
            <w:pPr>
              <w:pStyle w:val="ConsPlusNormal"/>
              <w:jc w:val="center"/>
            </w:pPr>
            <w:r>
              <w:t>1</w:t>
            </w:r>
          </w:p>
        </w:tc>
        <w:tc>
          <w:tcPr>
            <w:tcW w:w="709"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708"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709" w:type="dxa"/>
          </w:tcPr>
          <w:p w:rsidR="00F87E7F" w:rsidRDefault="00F87E7F">
            <w:pPr>
              <w:pStyle w:val="ConsPlusNormal"/>
              <w:jc w:val="center"/>
            </w:pPr>
            <w:r>
              <w:t>-</w:t>
            </w:r>
          </w:p>
        </w:tc>
        <w:tc>
          <w:tcPr>
            <w:tcW w:w="1116" w:type="dxa"/>
          </w:tcPr>
          <w:p w:rsidR="00F87E7F" w:rsidRDefault="00F87E7F">
            <w:pPr>
              <w:pStyle w:val="ConsPlusNormal"/>
              <w:jc w:val="both"/>
            </w:pPr>
            <w:r>
              <w:t>Ежеквартально</w:t>
            </w:r>
          </w:p>
        </w:tc>
        <w:tc>
          <w:tcPr>
            <w:tcW w:w="1719" w:type="dxa"/>
          </w:tcPr>
          <w:p w:rsidR="00F87E7F" w:rsidRDefault="00F87E7F">
            <w:pPr>
              <w:pStyle w:val="ConsPlusNormal"/>
            </w:pPr>
            <w:r>
              <w:t>Ведомственная статистика Управления образования</w:t>
            </w:r>
          </w:p>
        </w:tc>
        <w:tc>
          <w:tcPr>
            <w:tcW w:w="1417" w:type="dxa"/>
          </w:tcPr>
          <w:p w:rsidR="00F87E7F" w:rsidRDefault="00F87E7F">
            <w:pPr>
              <w:pStyle w:val="ConsPlusNormal"/>
            </w:pPr>
            <w:r>
              <w:t>Управление образования</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Title"/>
        <w:jc w:val="center"/>
        <w:outlineLvl w:val="2"/>
      </w:pPr>
      <w:r>
        <w:t>III. СИСТЕМА МЕРОПРИЯТИЙ ПОДПРОГРАММЫ 6</w:t>
      </w:r>
    </w:p>
    <w:p w:rsidR="00F87E7F" w:rsidRDefault="00F87E7F">
      <w:pPr>
        <w:pStyle w:val="ConsPlusTitle"/>
        <w:jc w:val="center"/>
      </w:pPr>
      <w:r>
        <w:t>И ЕЕ РЕСУРСНОЕ ОБЕСПЕЧЕНИЕ</w:t>
      </w:r>
    </w:p>
    <w:p w:rsidR="00F87E7F" w:rsidRDefault="00F87E7F">
      <w:pPr>
        <w:pStyle w:val="ConsPlusNormal"/>
        <w:jc w:val="both"/>
      </w:pPr>
    </w:p>
    <w:p w:rsidR="00F87E7F" w:rsidRDefault="00F87E7F">
      <w:pPr>
        <w:pStyle w:val="ConsPlusNormal"/>
        <w:ind w:firstLine="540"/>
        <w:jc w:val="both"/>
      </w:pPr>
      <w:r>
        <w:t>В состав подпрограммы 6 входят следующие ведомственные целевые программы:</w:t>
      </w:r>
    </w:p>
    <w:p w:rsidR="00F87E7F" w:rsidRDefault="00F87E7F">
      <w:pPr>
        <w:pStyle w:val="ConsPlusNormal"/>
        <w:spacing w:before="220"/>
        <w:ind w:firstLine="540"/>
        <w:jc w:val="both"/>
      </w:pPr>
      <w:r>
        <w:t>1) "Организация деятельности Муниципального автономного учреждения ЗАТО Северск "Ресурсный центр образования" на 2015 - 2025 годы;</w:t>
      </w:r>
    </w:p>
    <w:p w:rsidR="00F87E7F" w:rsidRDefault="00F87E7F">
      <w:pPr>
        <w:pStyle w:val="ConsPlusNormal"/>
        <w:spacing w:before="220"/>
        <w:ind w:firstLine="540"/>
        <w:jc w:val="both"/>
      </w:pPr>
      <w:r>
        <w:t>2) "Организация деятельности Муниципального казенного учреждения ЗАТО Северск "Централизованная бухгалтерия образовательных учреждений" на 2015 - 2025 годы;</w:t>
      </w:r>
    </w:p>
    <w:p w:rsidR="00F87E7F" w:rsidRDefault="00F87E7F">
      <w:pPr>
        <w:pStyle w:val="ConsPlusNormal"/>
        <w:spacing w:before="220"/>
        <w:ind w:firstLine="540"/>
        <w:jc w:val="both"/>
      </w:pPr>
      <w:r>
        <w:t>3) "Организация деятельности Муниципального бюджетного учреждения ЗАТО Северск "Комбинат школьного питания" на 2017 - 2025 годы.</w:t>
      </w:r>
    </w:p>
    <w:p w:rsidR="00F87E7F" w:rsidRDefault="00F87E7F">
      <w:pPr>
        <w:pStyle w:val="ConsPlusNormal"/>
        <w:spacing w:before="220"/>
        <w:ind w:firstLine="540"/>
        <w:jc w:val="both"/>
      </w:pPr>
      <w:r>
        <w:t>Реализация основных мероприятий в рамках подпрограммы 6 не предусмотрена.</w:t>
      </w:r>
    </w:p>
    <w:p w:rsidR="00F87E7F" w:rsidRDefault="00F87E7F">
      <w:pPr>
        <w:pStyle w:val="ConsPlusNormal"/>
        <w:spacing w:before="220"/>
        <w:ind w:firstLine="540"/>
        <w:jc w:val="both"/>
      </w:pPr>
      <w:r>
        <w:t>Объемы финансирования за счет средств областного и местного бюджетов носят прогнозный характер.</w:t>
      </w:r>
    </w:p>
    <w:p w:rsidR="00F87E7F" w:rsidRDefault="00F87E7F">
      <w:pPr>
        <w:pStyle w:val="ConsPlusNormal"/>
        <w:spacing w:before="220"/>
        <w:ind w:firstLine="540"/>
        <w:jc w:val="both"/>
      </w:pPr>
      <w:r>
        <w:t>В рамках календарного года целевые показатели и затраты по мероприятиям подпрограммы 6, а также механизм реализации подпрограммы 6 уточняются в установленном законодательством порядке с учетом выделяемых финансовых средств.</w:t>
      </w:r>
    </w:p>
    <w:p w:rsidR="00F87E7F" w:rsidRDefault="00F87E7F">
      <w:pPr>
        <w:pStyle w:val="ConsPlusNormal"/>
        <w:spacing w:before="220"/>
        <w:ind w:firstLine="540"/>
        <w:jc w:val="both"/>
      </w:pPr>
      <w:r>
        <w:t>Софинансирование подпрограммы 6 из внебюджетных источников не предусмотрено.</w:t>
      </w:r>
    </w:p>
    <w:p w:rsidR="00F87E7F" w:rsidRDefault="00F87E7F">
      <w:pPr>
        <w:pStyle w:val="ConsPlusNormal"/>
        <w:spacing w:before="220"/>
        <w:ind w:firstLine="540"/>
        <w:jc w:val="both"/>
      </w:pPr>
      <w:r>
        <w:t>Перечень ведомственных целевых программ, основных мероприятий и ресурсное обеспечение подпрограммы 6 "Организация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ЗАТО Северск "Комбинат школьного питания" муниципальной программы "Развития образования в ЗАТО Северск" представлены в таблице 2.</w:t>
      </w:r>
    </w:p>
    <w:p w:rsidR="00F87E7F" w:rsidRDefault="00F87E7F">
      <w:pPr>
        <w:pStyle w:val="ConsPlusNormal"/>
        <w:jc w:val="both"/>
      </w:pPr>
    </w:p>
    <w:p w:rsidR="00F87E7F" w:rsidRDefault="00F87E7F">
      <w:pPr>
        <w:pStyle w:val="ConsPlusTitle"/>
        <w:jc w:val="center"/>
        <w:outlineLvl w:val="3"/>
      </w:pPr>
      <w:r>
        <w:t>Перечень ведомственных целевых программ, основных</w:t>
      </w:r>
    </w:p>
    <w:p w:rsidR="00F87E7F" w:rsidRDefault="00F87E7F">
      <w:pPr>
        <w:pStyle w:val="ConsPlusTitle"/>
        <w:jc w:val="center"/>
      </w:pPr>
      <w:r>
        <w:t>мероприятий и ресурсное обеспечение подпрограммы 6</w:t>
      </w:r>
    </w:p>
    <w:p w:rsidR="00F87E7F" w:rsidRDefault="00F87E7F">
      <w:pPr>
        <w:pStyle w:val="ConsPlusTitle"/>
        <w:jc w:val="center"/>
      </w:pPr>
      <w:r>
        <w:t>"Организация деятельности Муниципального автономного</w:t>
      </w:r>
    </w:p>
    <w:p w:rsidR="00F87E7F" w:rsidRDefault="00F87E7F">
      <w:pPr>
        <w:pStyle w:val="ConsPlusTitle"/>
        <w:jc w:val="center"/>
      </w:pPr>
      <w:r>
        <w:t>учреждения ЗАТО Северск "Ресурсный центр образования",</w:t>
      </w:r>
    </w:p>
    <w:p w:rsidR="00F87E7F" w:rsidRDefault="00F87E7F">
      <w:pPr>
        <w:pStyle w:val="ConsPlusTitle"/>
        <w:jc w:val="center"/>
      </w:pPr>
      <w:r>
        <w:t>Муниципального казенного учреждения ЗАТО Северск</w:t>
      </w:r>
    </w:p>
    <w:p w:rsidR="00F87E7F" w:rsidRDefault="00F87E7F">
      <w:pPr>
        <w:pStyle w:val="ConsPlusTitle"/>
        <w:jc w:val="center"/>
      </w:pPr>
      <w:r>
        <w:t>"Централизованная бухгалтерия образовательных</w:t>
      </w:r>
    </w:p>
    <w:p w:rsidR="00F87E7F" w:rsidRDefault="00F87E7F">
      <w:pPr>
        <w:pStyle w:val="ConsPlusTitle"/>
        <w:jc w:val="center"/>
      </w:pPr>
      <w:r>
        <w:t>учреждений" и Муниципального бюджетного учреждения</w:t>
      </w:r>
    </w:p>
    <w:p w:rsidR="00F87E7F" w:rsidRDefault="00F87E7F">
      <w:pPr>
        <w:pStyle w:val="ConsPlusTitle"/>
        <w:jc w:val="center"/>
      </w:pPr>
      <w:r>
        <w:t>"Комбинат школьного питания" муниципальной</w:t>
      </w:r>
    </w:p>
    <w:p w:rsidR="00F87E7F" w:rsidRDefault="00F87E7F">
      <w:pPr>
        <w:pStyle w:val="ConsPlusTitle"/>
        <w:jc w:val="center"/>
      </w:pPr>
      <w:r>
        <w:t>программы "Развитие образования в ЗАТО Северск"</w:t>
      </w:r>
    </w:p>
    <w:p w:rsidR="00F87E7F" w:rsidRDefault="00F87E7F">
      <w:pPr>
        <w:pStyle w:val="ConsPlusNormal"/>
        <w:jc w:val="center"/>
      </w:pPr>
      <w:r>
        <w:t xml:space="preserve">(в ред. </w:t>
      </w:r>
      <w:hyperlink r:id="rId202" w:history="1">
        <w:r>
          <w:rPr>
            <w:color w:val="0000FF"/>
          </w:rPr>
          <w:t>постановления</w:t>
        </w:r>
      </w:hyperlink>
      <w:r>
        <w:t xml:space="preserve"> Администрации ЗАТО Северск</w:t>
      </w:r>
    </w:p>
    <w:p w:rsidR="00F87E7F" w:rsidRDefault="00F87E7F">
      <w:pPr>
        <w:pStyle w:val="ConsPlusNormal"/>
        <w:jc w:val="center"/>
      </w:pPr>
      <w:r>
        <w:t>от 28.01.2022 N 120)</w:t>
      </w:r>
    </w:p>
    <w:p w:rsidR="00F87E7F" w:rsidRDefault="00F87E7F">
      <w:pPr>
        <w:pStyle w:val="ConsPlusNormal"/>
        <w:jc w:val="both"/>
      </w:pPr>
    </w:p>
    <w:p w:rsidR="00F87E7F" w:rsidRDefault="00F87E7F">
      <w:pPr>
        <w:pStyle w:val="ConsPlusNormal"/>
        <w:jc w:val="right"/>
      </w:pPr>
      <w:r>
        <w:t>Таблица 2</w:t>
      </w:r>
    </w:p>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324"/>
        <w:gridCol w:w="850"/>
        <w:gridCol w:w="1559"/>
        <w:gridCol w:w="1134"/>
        <w:gridCol w:w="1134"/>
        <w:gridCol w:w="1134"/>
        <w:gridCol w:w="993"/>
        <w:gridCol w:w="1701"/>
        <w:gridCol w:w="1871"/>
        <w:gridCol w:w="993"/>
      </w:tblGrid>
      <w:tr w:rsidR="00F87E7F">
        <w:tc>
          <w:tcPr>
            <w:tcW w:w="709" w:type="dxa"/>
            <w:vMerge w:val="restart"/>
            <w:vAlign w:val="center"/>
          </w:tcPr>
          <w:p w:rsidR="00F87E7F" w:rsidRDefault="00F87E7F">
            <w:pPr>
              <w:pStyle w:val="ConsPlusNormal"/>
              <w:jc w:val="center"/>
            </w:pPr>
            <w:r>
              <w:t>N п/п</w:t>
            </w:r>
          </w:p>
        </w:tc>
        <w:tc>
          <w:tcPr>
            <w:tcW w:w="2324" w:type="dxa"/>
            <w:vMerge w:val="restart"/>
            <w:vAlign w:val="center"/>
          </w:tcPr>
          <w:p w:rsidR="00F87E7F" w:rsidRDefault="00F87E7F">
            <w:pPr>
              <w:pStyle w:val="ConsPlusNormal"/>
              <w:jc w:val="center"/>
            </w:pPr>
            <w:r>
              <w:t>Наименование подпрограммы, задачи подпрограммы, ВЦП (основного мероприятия) муниципальной программы</w:t>
            </w:r>
          </w:p>
        </w:tc>
        <w:tc>
          <w:tcPr>
            <w:tcW w:w="850" w:type="dxa"/>
            <w:vMerge w:val="restart"/>
            <w:vAlign w:val="center"/>
          </w:tcPr>
          <w:p w:rsidR="00F87E7F" w:rsidRDefault="00F87E7F">
            <w:pPr>
              <w:pStyle w:val="ConsPlusNormal"/>
              <w:jc w:val="center"/>
            </w:pPr>
            <w:r>
              <w:t>Срок реализации, год</w:t>
            </w:r>
          </w:p>
        </w:tc>
        <w:tc>
          <w:tcPr>
            <w:tcW w:w="1559" w:type="dxa"/>
            <w:vMerge w:val="restart"/>
            <w:vAlign w:val="center"/>
          </w:tcPr>
          <w:p w:rsidR="00F87E7F" w:rsidRDefault="00F87E7F">
            <w:pPr>
              <w:pStyle w:val="ConsPlusNormal"/>
              <w:jc w:val="center"/>
            </w:pPr>
            <w:r>
              <w:t>Объем финансирования, тыс. руб.</w:t>
            </w:r>
          </w:p>
        </w:tc>
        <w:tc>
          <w:tcPr>
            <w:tcW w:w="4395" w:type="dxa"/>
            <w:gridSpan w:val="4"/>
            <w:vAlign w:val="center"/>
          </w:tcPr>
          <w:p w:rsidR="00F87E7F" w:rsidRDefault="00F87E7F">
            <w:pPr>
              <w:pStyle w:val="ConsPlusNormal"/>
              <w:jc w:val="center"/>
            </w:pPr>
            <w:r>
              <w:t>В том числе за счет средств</w:t>
            </w:r>
          </w:p>
        </w:tc>
        <w:tc>
          <w:tcPr>
            <w:tcW w:w="1701" w:type="dxa"/>
            <w:vMerge w:val="restart"/>
            <w:vAlign w:val="center"/>
          </w:tcPr>
          <w:p w:rsidR="00F87E7F" w:rsidRDefault="00F87E7F">
            <w:pPr>
              <w:pStyle w:val="ConsPlusNormal"/>
              <w:jc w:val="center"/>
            </w:pPr>
            <w:r>
              <w:t>Участники подпрограммы, участники мероприятия</w:t>
            </w:r>
          </w:p>
        </w:tc>
        <w:tc>
          <w:tcPr>
            <w:tcW w:w="2864" w:type="dxa"/>
            <w:gridSpan w:val="2"/>
            <w:vMerge w:val="restart"/>
            <w:vAlign w:val="center"/>
          </w:tcPr>
          <w:p w:rsidR="00F87E7F" w:rsidRDefault="00F87E7F">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7E7F">
        <w:trPr>
          <w:trHeight w:val="254"/>
        </w:trPr>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val="restart"/>
            <w:vAlign w:val="center"/>
          </w:tcPr>
          <w:p w:rsidR="00F87E7F" w:rsidRDefault="00F87E7F">
            <w:pPr>
              <w:pStyle w:val="ConsPlusNormal"/>
              <w:jc w:val="center"/>
            </w:pPr>
            <w:r>
              <w:t>федерального бюджета (по согласованию (прогноз)</w:t>
            </w:r>
          </w:p>
        </w:tc>
        <w:tc>
          <w:tcPr>
            <w:tcW w:w="1134" w:type="dxa"/>
            <w:vMerge w:val="restart"/>
            <w:vAlign w:val="center"/>
          </w:tcPr>
          <w:p w:rsidR="00F87E7F" w:rsidRDefault="00F87E7F">
            <w:pPr>
              <w:pStyle w:val="ConsPlusNormal"/>
              <w:jc w:val="center"/>
            </w:pPr>
            <w:r>
              <w:t>областного бюджета (по согласованию (прогноз)</w:t>
            </w:r>
          </w:p>
        </w:tc>
        <w:tc>
          <w:tcPr>
            <w:tcW w:w="1134" w:type="dxa"/>
            <w:vMerge w:val="restart"/>
            <w:vAlign w:val="center"/>
          </w:tcPr>
          <w:p w:rsidR="00F87E7F" w:rsidRDefault="00F87E7F">
            <w:pPr>
              <w:pStyle w:val="ConsPlusNormal"/>
              <w:jc w:val="center"/>
            </w:pPr>
            <w:r>
              <w:t>местного бюджета</w:t>
            </w:r>
          </w:p>
        </w:tc>
        <w:tc>
          <w:tcPr>
            <w:tcW w:w="993" w:type="dxa"/>
            <w:vMerge w:val="restart"/>
            <w:vAlign w:val="center"/>
          </w:tcPr>
          <w:p w:rsidR="00F87E7F" w:rsidRDefault="00F87E7F">
            <w:pPr>
              <w:pStyle w:val="ConsPlusNormal"/>
              <w:jc w:val="center"/>
            </w:pPr>
            <w:r>
              <w:t>внебюджетных источников (по согласованию (прогноз)</w:t>
            </w:r>
          </w:p>
        </w:tc>
        <w:tc>
          <w:tcPr>
            <w:tcW w:w="1701" w:type="dxa"/>
            <w:vMerge/>
          </w:tcPr>
          <w:p w:rsidR="00F87E7F" w:rsidRDefault="00F87E7F">
            <w:pPr>
              <w:spacing w:after="1" w:line="0" w:lineRule="atLeast"/>
            </w:pPr>
          </w:p>
        </w:tc>
        <w:tc>
          <w:tcPr>
            <w:tcW w:w="2864" w:type="dxa"/>
            <w:gridSpan w:val="2"/>
            <w:vMerge/>
          </w:tcPr>
          <w:p w:rsidR="00F87E7F" w:rsidRDefault="00F87E7F">
            <w:pPr>
              <w:spacing w:after="1" w:line="0" w:lineRule="atLeast"/>
            </w:pP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vAlign w:val="center"/>
          </w:tcPr>
          <w:p w:rsidR="00F87E7F" w:rsidRDefault="00F87E7F">
            <w:pPr>
              <w:pStyle w:val="ConsPlusNormal"/>
              <w:jc w:val="center"/>
            </w:pPr>
            <w:r>
              <w:t>наименование и единица измерения</w:t>
            </w:r>
          </w:p>
        </w:tc>
        <w:tc>
          <w:tcPr>
            <w:tcW w:w="993" w:type="dxa"/>
            <w:vAlign w:val="center"/>
          </w:tcPr>
          <w:p w:rsidR="00F87E7F" w:rsidRDefault="00F87E7F">
            <w:pPr>
              <w:pStyle w:val="ConsPlusNormal"/>
              <w:jc w:val="center"/>
            </w:pPr>
            <w:r>
              <w:t>значения по годам реализации</w:t>
            </w:r>
          </w:p>
        </w:tc>
      </w:tr>
      <w:tr w:rsidR="00F87E7F">
        <w:tc>
          <w:tcPr>
            <w:tcW w:w="709" w:type="dxa"/>
          </w:tcPr>
          <w:p w:rsidR="00F87E7F" w:rsidRDefault="00F87E7F">
            <w:pPr>
              <w:pStyle w:val="ConsPlusNormal"/>
              <w:jc w:val="center"/>
            </w:pPr>
            <w:r>
              <w:t>1</w:t>
            </w:r>
          </w:p>
        </w:tc>
        <w:tc>
          <w:tcPr>
            <w:tcW w:w="2324" w:type="dxa"/>
          </w:tcPr>
          <w:p w:rsidR="00F87E7F" w:rsidRDefault="00F87E7F">
            <w:pPr>
              <w:pStyle w:val="ConsPlusNormal"/>
              <w:jc w:val="center"/>
            </w:pPr>
            <w:r>
              <w:t>2</w:t>
            </w:r>
          </w:p>
        </w:tc>
        <w:tc>
          <w:tcPr>
            <w:tcW w:w="850" w:type="dxa"/>
          </w:tcPr>
          <w:p w:rsidR="00F87E7F" w:rsidRDefault="00F87E7F">
            <w:pPr>
              <w:pStyle w:val="ConsPlusNormal"/>
              <w:jc w:val="center"/>
            </w:pPr>
            <w:r>
              <w:t>3</w:t>
            </w:r>
          </w:p>
        </w:tc>
        <w:tc>
          <w:tcPr>
            <w:tcW w:w="1559" w:type="dxa"/>
          </w:tcPr>
          <w:p w:rsidR="00F87E7F" w:rsidRDefault="00F87E7F">
            <w:pPr>
              <w:pStyle w:val="ConsPlusNormal"/>
              <w:jc w:val="center"/>
            </w:pPr>
            <w:r>
              <w:t>4</w:t>
            </w:r>
          </w:p>
        </w:tc>
        <w:tc>
          <w:tcPr>
            <w:tcW w:w="1134" w:type="dxa"/>
          </w:tcPr>
          <w:p w:rsidR="00F87E7F" w:rsidRDefault="00F87E7F">
            <w:pPr>
              <w:pStyle w:val="ConsPlusNormal"/>
              <w:jc w:val="center"/>
            </w:pPr>
            <w:r>
              <w:t>5</w:t>
            </w:r>
          </w:p>
        </w:tc>
        <w:tc>
          <w:tcPr>
            <w:tcW w:w="1134" w:type="dxa"/>
          </w:tcPr>
          <w:p w:rsidR="00F87E7F" w:rsidRDefault="00F87E7F">
            <w:pPr>
              <w:pStyle w:val="ConsPlusNormal"/>
              <w:jc w:val="center"/>
            </w:pPr>
            <w:r>
              <w:t>6</w:t>
            </w:r>
          </w:p>
        </w:tc>
        <w:tc>
          <w:tcPr>
            <w:tcW w:w="1134" w:type="dxa"/>
          </w:tcPr>
          <w:p w:rsidR="00F87E7F" w:rsidRDefault="00F87E7F">
            <w:pPr>
              <w:pStyle w:val="ConsPlusNormal"/>
              <w:jc w:val="center"/>
            </w:pPr>
            <w:r>
              <w:t>7</w:t>
            </w:r>
          </w:p>
        </w:tc>
        <w:tc>
          <w:tcPr>
            <w:tcW w:w="993" w:type="dxa"/>
          </w:tcPr>
          <w:p w:rsidR="00F87E7F" w:rsidRDefault="00F87E7F">
            <w:pPr>
              <w:pStyle w:val="ConsPlusNormal"/>
              <w:jc w:val="center"/>
            </w:pPr>
            <w:r>
              <w:t>8</w:t>
            </w:r>
          </w:p>
        </w:tc>
        <w:tc>
          <w:tcPr>
            <w:tcW w:w="1701" w:type="dxa"/>
          </w:tcPr>
          <w:p w:rsidR="00F87E7F" w:rsidRDefault="00F87E7F">
            <w:pPr>
              <w:pStyle w:val="ConsPlusNormal"/>
              <w:jc w:val="center"/>
            </w:pPr>
            <w:r>
              <w:t>9</w:t>
            </w:r>
          </w:p>
        </w:tc>
        <w:tc>
          <w:tcPr>
            <w:tcW w:w="1871" w:type="dxa"/>
          </w:tcPr>
          <w:p w:rsidR="00F87E7F" w:rsidRDefault="00F87E7F">
            <w:pPr>
              <w:pStyle w:val="ConsPlusNormal"/>
              <w:jc w:val="center"/>
            </w:pPr>
            <w:r>
              <w:t>10</w:t>
            </w:r>
          </w:p>
        </w:tc>
        <w:tc>
          <w:tcPr>
            <w:tcW w:w="993" w:type="dxa"/>
          </w:tcPr>
          <w:p w:rsidR="00F87E7F" w:rsidRDefault="00F87E7F">
            <w:pPr>
              <w:pStyle w:val="ConsPlusNormal"/>
              <w:jc w:val="center"/>
            </w:pPr>
            <w:r>
              <w:t>11</w:t>
            </w:r>
          </w:p>
        </w:tc>
      </w:tr>
      <w:tr w:rsidR="00F87E7F">
        <w:tc>
          <w:tcPr>
            <w:tcW w:w="709" w:type="dxa"/>
          </w:tcPr>
          <w:p w:rsidR="00F87E7F" w:rsidRDefault="00F87E7F">
            <w:pPr>
              <w:pStyle w:val="ConsPlusNormal"/>
              <w:jc w:val="center"/>
              <w:outlineLvl w:val="4"/>
            </w:pPr>
            <w:r>
              <w:t>1.</w:t>
            </w:r>
          </w:p>
        </w:tc>
        <w:tc>
          <w:tcPr>
            <w:tcW w:w="13693" w:type="dxa"/>
            <w:gridSpan w:val="10"/>
          </w:tcPr>
          <w:p w:rsidR="00F87E7F" w:rsidRDefault="00F87E7F">
            <w:pPr>
              <w:pStyle w:val="ConsPlusNormal"/>
            </w:pPr>
            <w:r>
              <w:t>Задача 1 "Организация деятельности Муниципального автономного учреждения ЗАТО Северск "Ресурсный центр образования" на 2015 - 2025 годы" подпрограммы 6</w:t>
            </w:r>
          </w:p>
        </w:tc>
      </w:tr>
      <w:tr w:rsidR="00F87E7F">
        <w:tc>
          <w:tcPr>
            <w:tcW w:w="709" w:type="dxa"/>
            <w:vMerge w:val="restart"/>
          </w:tcPr>
          <w:p w:rsidR="00F87E7F" w:rsidRDefault="00F87E7F">
            <w:pPr>
              <w:pStyle w:val="ConsPlusNormal"/>
              <w:jc w:val="center"/>
            </w:pPr>
            <w:r>
              <w:t>1.1</w:t>
            </w:r>
          </w:p>
        </w:tc>
        <w:tc>
          <w:tcPr>
            <w:tcW w:w="2324" w:type="dxa"/>
            <w:vMerge w:val="restart"/>
          </w:tcPr>
          <w:p w:rsidR="00F87E7F" w:rsidRDefault="00F87E7F">
            <w:pPr>
              <w:pStyle w:val="ConsPlusNormal"/>
            </w:pPr>
            <w:r>
              <w:t>ВЦП "Организация деятельности Муниципального автономного учреждения ЗАТО Северск "Ресурсный центр образования"</w:t>
            </w:r>
          </w:p>
        </w:tc>
        <w:tc>
          <w:tcPr>
            <w:tcW w:w="850" w:type="dxa"/>
          </w:tcPr>
          <w:p w:rsidR="00F87E7F" w:rsidRDefault="00F87E7F">
            <w:pPr>
              <w:pStyle w:val="ConsPlusNormal"/>
              <w:jc w:val="center"/>
            </w:pPr>
            <w:r>
              <w:t>Всего</w:t>
            </w:r>
          </w:p>
        </w:tc>
        <w:tc>
          <w:tcPr>
            <w:tcW w:w="1559" w:type="dxa"/>
          </w:tcPr>
          <w:p w:rsidR="00F87E7F" w:rsidRDefault="00F87E7F">
            <w:pPr>
              <w:pStyle w:val="ConsPlusNormal"/>
              <w:jc w:val="right"/>
            </w:pPr>
            <w:r>
              <w:t>299669,07</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1853,96</w:t>
            </w:r>
          </w:p>
        </w:tc>
        <w:tc>
          <w:tcPr>
            <w:tcW w:w="1134" w:type="dxa"/>
          </w:tcPr>
          <w:p w:rsidR="00F87E7F" w:rsidRDefault="00F87E7F">
            <w:pPr>
              <w:pStyle w:val="ConsPlusNormal"/>
              <w:jc w:val="right"/>
            </w:pPr>
            <w:r>
              <w:t>297815,11</w:t>
            </w:r>
          </w:p>
        </w:tc>
        <w:tc>
          <w:tcPr>
            <w:tcW w:w="993"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2015</w:t>
            </w:r>
          </w:p>
        </w:tc>
        <w:tc>
          <w:tcPr>
            <w:tcW w:w="1559" w:type="dxa"/>
            <w:vMerge w:val="restart"/>
          </w:tcPr>
          <w:p w:rsidR="00F87E7F" w:rsidRDefault="00F87E7F">
            <w:pPr>
              <w:pStyle w:val="ConsPlusNormal"/>
              <w:jc w:val="right"/>
            </w:pPr>
            <w:r>
              <w:t>26728,98</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26728,98</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2016</w:t>
            </w:r>
          </w:p>
        </w:tc>
        <w:tc>
          <w:tcPr>
            <w:tcW w:w="1559" w:type="dxa"/>
            <w:vMerge w:val="restart"/>
          </w:tcPr>
          <w:p w:rsidR="00F87E7F" w:rsidRDefault="00F87E7F">
            <w:pPr>
              <w:pStyle w:val="ConsPlusNormal"/>
              <w:jc w:val="right"/>
            </w:pPr>
            <w:r>
              <w:t>24304,18</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24304,18</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2017</w:t>
            </w:r>
          </w:p>
        </w:tc>
        <w:tc>
          <w:tcPr>
            <w:tcW w:w="1559" w:type="dxa"/>
            <w:vMerge w:val="restart"/>
          </w:tcPr>
          <w:p w:rsidR="00F87E7F" w:rsidRDefault="00F87E7F">
            <w:pPr>
              <w:pStyle w:val="ConsPlusNormal"/>
              <w:jc w:val="right"/>
            </w:pPr>
            <w:r>
              <w:t>24762,75</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24762,75</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2018</w:t>
            </w:r>
          </w:p>
        </w:tc>
        <w:tc>
          <w:tcPr>
            <w:tcW w:w="1559" w:type="dxa"/>
            <w:vMerge w:val="restart"/>
          </w:tcPr>
          <w:p w:rsidR="00F87E7F" w:rsidRDefault="00F87E7F">
            <w:pPr>
              <w:pStyle w:val="ConsPlusNormal"/>
              <w:jc w:val="right"/>
            </w:pPr>
            <w:r>
              <w:t>30235,30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1853,96</w:t>
            </w:r>
          </w:p>
        </w:tc>
        <w:tc>
          <w:tcPr>
            <w:tcW w:w="1134" w:type="dxa"/>
            <w:vMerge w:val="restart"/>
          </w:tcPr>
          <w:p w:rsidR="00F87E7F" w:rsidRDefault="00F87E7F">
            <w:pPr>
              <w:pStyle w:val="ConsPlusNormal"/>
              <w:jc w:val="right"/>
            </w:pPr>
            <w:r>
              <w:t>28381,34</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25</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266</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2019</w:t>
            </w:r>
          </w:p>
        </w:tc>
        <w:tc>
          <w:tcPr>
            <w:tcW w:w="1559" w:type="dxa"/>
            <w:vMerge w:val="restart"/>
          </w:tcPr>
          <w:p w:rsidR="00F87E7F" w:rsidRDefault="00F87E7F">
            <w:pPr>
              <w:pStyle w:val="ConsPlusNormal"/>
              <w:jc w:val="right"/>
            </w:pPr>
            <w:r>
              <w:t>29902,46</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29902,46</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50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552</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2020</w:t>
            </w:r>
          </w:p>
        </w:tc>
        <w:tc>
          <w:tcPr>
            <w:tcW w:w="1559" w:type="dxa"/>
            <w:vMerge w:val="restart"/>
          </w:tcPr>
          <w:p w:rsidR="00F87E7F" w:rsidRDefault="00F87E7F">
            <w:pPr>
              <w:pStyle w:val="ConsPlusNormal"/>
              <w:jc w:val="right"/>
            </w:pPr>
            <w:r>
              <w:t>30421,72</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30421,72</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75</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552</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2021</w:t>
            </w:r>
          </w:p>
        </w:tc>
        <w:tc>
          <w:tcPr>
            <w:tcW w:w="1559" w:type="dxa"/>
            <w:vMerge w:val="restart"/>
          </w:tcPr>
          <w:p w:rsidR="00F87E7F" w:rsidRDefault="00F87E7F">
            <w:pPr>
              <w:pStyle w:val="ConsPlusNormal"/>
              <w:jc w:val="right"/>
            </w:pPr>
            <w:r>
              <w:t>31041,52</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31041,52</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553</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2022</w:t>
            </w:r>
          </w:p>
        </w:tc>
        <w:tc>
          <w:tcPr>
            <w:tcW w:w="1559" w:type="dxa"/>
            <w:vMerge w:val="restart"/>
          </w:tcPr>
          <w:p w:rsidR="00F87E7F" w:rsidRDefault="00F87E7F">
            <w:pPr>
              <w:pStyle w:val="ConsPlusNormal"/>
              <w:jc w:val="right"/>
            </w:pPr>
            <w:r>
              <w:t>39149,13</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39149,13</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1126</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2023</w:t>
            </w:r>
          </w:p>
        </w:tc>
        <w:tc>
          <w:tcPr>
            <w:tcW w:w="1559" w:type="dxa"/>
            <w:vMerge w:val="restart"/>
          </w:tcPr>
          <w:p w:rsidR="00F87E7F" w:rsidRDefault="00F87E7F">
            <w:pPr>
              <w:pStyle w:val="ConsPlusNormal"/>
              <w:jc w:val="right"/>
            </w:pPr>
            <w:r>
              <w:t>31514,94</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31514,94</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1126</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2024</w:t>
            </w:r>
          </w:p>
        </w:tc>
        <w:tc>
          <w:tcPr>
            <w:tcW w:w="1559" w:type="dxa"/>
            <w:vMerge w:val="restart"/>
          </w:tcPr>
          <w:p w:rsidR="00F87E7F" w:rsidRDefault="00F87E7F">
            <w:pPr>
              <w:pStyle w:val="ConsPlusNormal"/>
              <w:jc w:val="right"/>
            </w:pPr>
            <w:r>
              <w:t>31608,09</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31608,09</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100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1126</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val="restart"/>
          </w:tcPr>
          <w:p w:rsidR="00F87E7F" w:rsidRDefault="00F87E7F">
            <w:pPr>
              <w:pStyle w:val="ConsPlusNormal"/>
              <w:jc w:val="center"/>
            </w:pPr>
            <w:r>
              <w:t>2025</w:t>
            </w:r>
          </w:p>
        </w:tc>
        <w:tc>
          <w:tcPr>
            <w:tcW w:w="1559"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993"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vMerge/>
          </w:tcPr>
          <w:p w:rsidR="00F87E7F" w:rsidRDefault="00F87E7F">
            <w:pPr>
              <w:spacing w:after="1" w:line="0" w:lineRule="atLeast"/>
            </w:pPr>
          </w:p>
        </w:tc>
        <w:tc>
          <w:tcPr>
            <w:tcW w:w="1559"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993"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871"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993" w:type="dxa"/>
          </w:tcPr>
          <w:p w:rsidR="00F87E7F" w:rsidRDefault="00F87E7F">
            <w:pPr>
              <w:pStyle w:val="ConsPlusNormal"/>
              <w:jc w:val="right"/>
            </w:pPr>
            <w:r>
              <w:t>0</w:t>
            </w:r>
          </w:p>
        </w:tc>
      </w:tr>
      <w:tr w:rsidR="00F87E7F">
        <w:tc>
          <w:tcPr>
            <w:tcW w:w="709" w:type="dxa"/>
          </w:tcPr>
          <w:p w:rsidR="00F87E7F" w:rsidRDefault="00F87E7F">
            <w:pPr>
              <w:pStyle w:val="ConsPlusNormal"/>
              <w:jc w:val="center"/>
              <w:outlineLvl w:val="4"/>
            </w:pPr>
            <w:r>
              <w:t>2.</w:t>
            </w:r>
          </w:p>
        </w:tc>
        <w:tc>
          <w:tcPr>
            <w:tcW w:w="13693" w:type="dxa"/>
            <w:gridSpan w:val="10"/>
          </w:tcPr>
          <w:p w:rsidR="00F87E7F" w:rsidRDefault="00F87E7F">
            <w:pPr>
              <w:pStyle w:val="ConsPlusNormal"/>
            </w:pPr>
            <w:r>
              <w:t>Задача 2 "Организация деятельности Муниципального казенного учреждения ЗАТО Северск "Централизованная бухгалтерия образовательных учреждений" на 2015 - 2025 годы" подпрограммы 6</w:t>
            </w:r>
          </w:p>
        </w:tc>
      </w:tr>
      <w:tr w:rsidR="00F87E7F">
        <w:tc>
          <w:tcPr>
            <w:tcW w:w="709" w:type="dxa"/>
            <w:vMerge w:val="restart"/>
          </w:tcPr>
          <w:p w:rsidR="00F87E7F" w:rsidRDefault="00F87E7F">
            <w:pPr>
              <w:pStyle w:val="ConsPlusNormal"/>
              <w:jc w:val="center"/>
            </w:pPr>
            <w:r>
              <w:t>2.1</w:t>
            </w:r>
          </w:p>
        </w:tc>
        <w:tc>
          <w:tcPr>
            <w:tcW w:w="2324" w:type="dxa"/>
            <w:vMerge w:val="restart"/>
          </w:tcPr>
          <w:p w:rsidR="00F87E7F" w:rsidRDefault="00F87E7F">
            <w:pPr>
              <w:pStyle w:val="ConsPlusNormal"/>
            </w:pPr>
            <w:r>
              <w:t>ВЦП "Организация деятельности Муниципального казенного учреждения ЗАТО Северск "Централизованная бухгалтерия образовательных учреждений"</w:t>
            </w:r>
          </w:p>
        </w:tc>
        <w:tc>
          <w:tcPr>
            <w:tcW w:w="850" w:type="dxa"/>
          </w:tcPr>
          <w:p w:rsidR="00F87E7F" w:rsidRDefault="00F87E7F">
            <w:pPr>
              <w:pStyle w:val="ConsPlusNormal"/>
              <w:jc w:val="center"/>
            </w:pPr>
            <w:r>
              <w:t>Всего</w:t>
            </w:r>
          </w:p>
        </w:tc>
        <w:tc>
          <w:tcPr>
            <w:tcW w:w="1559" w:type="dxa"/>
          </w:tcPr>
          <w:p w:rsidR="00F87E7F" w:rsidRDefault="00F87E7F">
            <w:pPr>
              <w:pStyle w:val="ConsPlusNormal"/>
              <w:jc w:val="right"/>
            </w:pPr>
            <w:r>
              <w:t>332817,20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332817,20</w:t>
            </w:r>
          </w:p>
        </w:tc>
        <w:tc>
          <w:tcPr>
            <w:tcW w:w="993"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МКУ ЗАТО Северск "Централизованная бухгалтерия образовательных учреждений"</w:t>
            </w: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559" w:type="dxa"/>
          </w:tcPr>
          <w:p w:rsidR="00F87E7F" w:rsidRDefault="00F87E7F">
            <w:pPr>
              <w:pStyle w:val="ConsPlusNormal"/>
              <w:jc w:val="right"/>
            </w:pPr>
            <w:r>
              <w:t>27619,68</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27619,68</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559" w:type="dxa"/>
          </w:tcPr>
          <w:p w:rsidR="00F87E7F" w:rsidRDefault="00F87E7F">
            <w:pPr>
              <w:pStyle w:val="ConsPlusNormal"/>
              <w:jc w:val="right"/>
            </w:pPr>
            <w:r>
              <w:t>29313,20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29313,20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559" w:type="dxa"/>
          </w:tcPr>
          <w:p w:rsidR="00F87E7F" w:rsidRDefault="00F87E7F">
            <w:pPr>
              <w:pStyle w:val="ConsPlusNormal"/>
              <w:jc w:val="right"/>
            </w:pPr>
            <w:r>
              <w:t>29462,16</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29462,16</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559" w:type="dxa"/>
          </w:tcPr>
          <w:p w:rsidR="00F87E7F" w:rsidRDefault="00F87E7F">
            <w:pPr>
              <w:pStyle w:val="ConsPlusNormal"/>
              <w:jc w:val="right"/>
            </w:pPr>
            <w:r>
              <w:t>31602,25</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31602,25</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559" w:type="dxa"/>
          </w:tcPr>
          <w:p w:rsidR="00F87E7F" w:rsidRDefault="00F87E7F">
            <w:pPr>
              <w:pStyle w:val="ConsPlusNormal"/>
              <w:jc w:val="right"/>
            </w:pPr>
            <w:r>
              <w:t xml:space="preserve">33164,79 </w:t>
            </w:r>
            <w:hyperlink w:anchor="P30829" w:history="1">
              <w:r>
                <w:rPr>
                  <w:color w:val="0000FF"/>
                </w:rPr>
                <w:t>&lt;*&gt;</w:t>
              </w:r>
            </w:hyperlink>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33164,79 &lt;*&gt;</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559" w:type="dxa"/>
          </w:tcPr>
          <w:p w:rsidR="00F87E7F" w:rsidRDefault="00F87E7F">
            <w:pPr>
              <w:pStyle w:val="ConsPlusNormal"/>
              <w:jc w:val="right"/>
            </w:pPr>
            <w:r>
              <w:t>33700,70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33700,70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559" w:type="dxa"/>
          </w:tcPr>
          <w:p w:rsidR="00F87E7F" w:rsidRDefault="00F87E7F">
            <w:pPr>
              <w:pStyle w:val="ConsPlusNormal"/>
              <w:jc w:val="right"/>
            </w:pPr>
            <w:r>
              <w:t>36142,33</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36142,33</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559" w:type="dxa"/>
          </w:tcPr>
          <w:p w:rsidR="00F87E7F" w:rsidRDefault="00F87E7F">
            <w:pPr>
              <w:pStyle w:val="ConsPlusNormal"/>
              <w:jc w:val="right"/>
            </w:pPr>
            <w:r>
              <w:t>37269,48</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37269,48</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559" w:type="dxa"/>
          </w:tcPr>
          <w:p w:rsidR="00F87E7F" w:rsidRDefault="00F87E7F">
            <w:pPr>
              <w:pStyle w:val="ConsPlusNormal"/>
              <w:jc w:val="right"/>
            </w:pPr>
            <w:r>
              <w:t>37261,51</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37261,51</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559" w:type="dxa"/>
          </w:tcPr>
          <w:p w:rsidR="00F87E7F" w:rsidRDefault="00F87E7F">
            <w:pPr>
              <w:pStyle w:val="ConsPlusNormal"/>
              <w:jc w:val="right"/>
            </w:pPr>
            <w:r>
              <w:t>37294,42</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37294,42</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993" w:type="dxa"/>
          </w:tcPr>
          <w:p w:rsidR="00F87E7F" w:rsidRDefault="00F87E7F">
            <w:pPr>
              <w:pStyle w:val="ConsPlusNormal"/>
              <w:jc w:val="right"/>
            </w:pPr>
            <w:r>
              <w:t>0</w:t>
            </w:r>
          </w:p>
        </w:tc>
      </w:tr>
      <w:tr w:rsidR="00F87E7F">
        <w:tc>
          <w:tcPr>
            <w:tcW w:w="709" w:type="dxa"/>
          </w:tcPr>
          <w:p w:rsidR="00F87E7F" w:rsidRDefault="00F87E7F">
            <w:pPr>
              <w:pStyle w:val="ConsPlusNormal"/>
              <w:jc w:val="center"/>
              <w:outlineLvl w:val="4"/>
            </w:pPr>
            <w:r>
              <w:t>3.</w:t>
            </w:r>
          </w:p>
        </w:tc>
        <w:tc>
          <w:tcPr>
            <w:tcW w:w="13693" w:type="dxa"/>
            <w:gridSpan w:val="10"/>
          </w:tcPr>
          <w:p w:rsidR="00F87E7F" w:rsidRDefault="00F87E7F">
            <w:pPr>
              <w:pStyle w:val="ConsPlusNormal"/>
            </w:pPr>
            <w:r>
              <w:t>Задача 3 "Организация деятельности Муниципального бюджетного учреждения ЗАТО Северск "Комбинат школьного питания" на 2017 - 2019 годы" подпрограммы 6</w:t>
            </w:r>
          </w:p>
        </w:tc>
      </w:tr>
      <w:tr w:rsidR="00F87E7F">
        <w:tc>
          <w:tcPr>
            <w:tcW w:w="709" w:type="dxa"/>
            <w:vMerge w:val="restart"/>
          </w:tcPr>
          <w:p w:rsidR="00F87E7F" w:rsidRDefault="00F87E7F">
            <w:pPr>
              <w:pStyle w:val="ConsPlusNormal"/>
              <w:jc w:val="center"/>
            </w:pPr>
            <w:r>
              <w:t>3.1</w:t>
            </w:r>
          </w:p>
        </w:tc>
        <w:tc>
          <w:tcPr>
            <w:tcW w:w="2324" w:type="dxa"/>
            <w:vMerge w:val="restart"/>
          </w:tcPr>
          <w:p w:rsidR="00F87E7F" w:rsidRDefault="00F87E7F">
            <w:pPr>
              <w:pStyle w:val="ConsPlusNormal"/>
            </w:pPr>
            <w:r>
              <w:t>ВЦП "Организация деятельности Муниципального бюджетного учреждения ЗАТО Северск "Комбинат школьного питания"</w:t>
            </w:r>
          </w:p>
        </w:tc>
        <w:tc>
          <w:tcPr>
            <w:tcW w:w="850" w:type="dxa"/>
          </w:tcPr>
          <w:p w:rsidR="00F87E7F" w:rsidRDefault="00F87E7F">
            <w:pPr>
              <w:pStyle w:val="ConsPlusNormal"/>
              <w:jc w:val="center"/>
            </w:pPr>
            <w:r>
              <w:t>Всего</w:t>
            </w:r>
          </w:p>
        </w:tc>
        <w:tc>
          <w:tcPr>
            <w:tcW w:w="1559" w:type="dxa"/>
          </w:tcPr>
          <w:p w:rsidR="00F87E7F" w:rsidRDefault="00F87E7F">
            <w:pPr>
              <w:pStyle w:val="ConsPlusNormal"/>
              <w:jc w:val="right"/>
            </w:pPr>
            <w:r>
              <w:t>5022,50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5022,50</w:t>
            </w:r>
          </w:p>
        </w:tc>
        <w:tc>
          <w:tcPr>
            <w:tcW w:w="993"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МБУ ЗАТО Северск КШП</w:t>
            </w: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559" w:type="dxa"/>
          </w:tcPr>
          <w:p w:rsidR="00F87E7F" w:rsidRDefault="00F87E7F">
            <w:pPr>
              <w:pStyle w:val="ConsPlusNormal"/>
              <w:jc w:val="right"/>
            </w:pPr>
            <w:r>
              <w:t>1964,32</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1964,32</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559" w:type="dxa"/>
          </w:tcPr>
          <w:p w:rsidR="00F87E7F" w:rsidRDefault="00F87E7F">
            <w:pPr>
              <w:pStyle w:val="ConsPlusNormal"/>
              <w:jc w:val="right"/>
            </w:pPr>
            <w:r>
              <w:t>1806,43</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1806,43</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559" w:type="dxa"/>
          </w:tcPr>
          <w:p w:rsidR="00F87E7F" w:rsidRDefault="00F87E7F">
            <w:pPr>
              <w:pStyle w:val="ConsPlusNormal"/>
              <w:jc w:val="right"/>
            </w:pPr>
            <w:r>
              <w:t>1251,75</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1251,75</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1</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0</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993" w:type="dxa"/>
          </w:tcPr>
          <w:p w:rsidR="00F87E7F" w:rsidRDefault="00F87E7F">
            <w:pPr>
              <w:pStyle w:val="ConsPlusNormal"/>
              <w:jc w:val="right"/>
            </w:pPr>
            <w:r>
              <w:t>0</w:t>
            </w:r>
          </w:p>
        </w:tc>
      </w:tr>
      <w:tr w:rsidR="00F87E7F">
        <w:tc>
          <w:tcPr>
            <w:tcW w:w="709" w:type="dxa"/>
            <w:vMerge w:val="restart"/>
          </w:tcPr>
          <w:p w:rsidR="00F87E7F" w:rsidRDefault="00F87E7F">
            <w:pPr>
              <w:pStyle w:val="ConsPlusNormal"/>
            </w:pPr>
          </w:p>
        </w:tc>
        <w:tc>
          <w:tcPr>
            <w:tcW w:w="2324" w:type="dxa"/>
            <w:vMerge w:val="restart"/>
          </w:tcPr>
          <w:p w:rsidR="00F87E7F" w:rsidRDefault="00F87E7F">
            <w:pPr>
              <w:pStyle w:val="ConsPlusNormal"/>
            </w:pPr>
            <w:r>
              <w:t>Итого по подпрограмме 6</w:t>
            </w:r>
          </w:p>
        </w:tc>
        <w:tc>
          <w:tcPr>
            <w:tcW w:w="850" w:type="dxa"/>
          </w:tcPr>
          <w:p w:rsidR="00F87E7F" w:rsidRDefault="00F87E7F">
            <w:pPr>
              <w:pStyle w:val="ConsPlusNormal"/>
              <w:jc w:val="center"/>
            </w:pPr>
            <w:r>
              <w:t>Всего</w:t>
            </w:r>
          </w:p>
        </w:tc>
        <w:tc>
          <w:tcPr>
            <w:tcW w:w="1559" w:type="dxa"/>
          </w:tcPr>
          <w:p w:rsidR="00F87E7F" w:rsidRDefault="00F87E7F">
            <w:pPr>
              <w:pStyle w:val="ConsPlusNormal"/>
              <w:jc w:val="right"/>
            </w:pPr>
            <w:r>
              <w:t>637508,77</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1853,96</w:t>
            </w:r>
          </w:p>
        </w:tc>
        <w:tc>
          <w:tcPr>
            <w:tcW w:w="1134" w:type="dxa"/>
          </w:tcPr>
          <w:p w:rsidR="00F87E7F" w:rsidRDefault="00F87E7F">
            <w:pPr>
              <w:pStyle w:val="ConsPlusNormal"/>
              <w:jc w:val="right"/>
            </w:pPr>
            <w:r>
              <w:t>635654,81</w:t>
            </w:r>
          </w:p>
        </w:tc>
        <w:tc>
          <w:tcPr>
            <w:tcW w:w="993" w:type="dxa"/>
          </w:tcPr>
          <w:p w:rsidR="00F87E7F" w:rsidRDefault="00F87E7F">
            <w:pPr>
              <w:pStyle w:val="ConsPlusNormal"/>
              <w:jc w:val="right"/>
            </w:pPr>
            <w:r>
              <w:t>0,00</w:t>
            </w:r>
          </w:p>
        </w:tc>
        <w:tc>
          <w:tcPr>
            <w:tcW w:w="1701" w:type="dxa"/>
            <w:vMerge w:val="restart"/>
          </w:tcPr>
          <w:p w:rsidR="00F87E7F" w:rsidRDefault="00F87E7F">
            <w:pPr>
              <w:pStyle w:val="ConsPlusNormal"/>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2015</w:t>
            </w:r>
          </w:p>
        </w:tc>
        <w:tc>
          <w:tcPr>
            <w:tcW w:w="1559" w:type="dxa"/>
          </w:tcPr>
          <w:p w:rsidR="00F87E7F" w:rsidRDefault="00F87E7F">
            <w:pPr>
              <w:pStyle w:val="ConsPlusNormal"/>
              <w:jc w:val="right"/>
            </w:pPr>
            <w:r>
              <w:t>54348,66</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54348,66</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2016</w:t>
            </w:r>
          </w:p>
        </w:tc>
        <w:tc>
          <w:tcPr>
            <w:tcW w:w="1559" w:type="dxa"/>
          </w:tcPr>
          <w:p w:rsidR="00F87E7F" w:rsidRDefault="00F87E7F">
            <w:pPr>
              <w:pStyle w:val="ConsPlusNormal"/>
              <w:jc w:val="right"/>
            </w:pPr>
            <w:r>
              <w:t>53617,38</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53617,38</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2017</w:t>
            </w:r>
          </w:p>
        </w:tc>
        <w:tc>
          <w:tcPr>
            <w:tcW w:w="1559" w:type="dxa"/>
          </w:tcPr>
          <w:p w:rsidR="00F87E7F" w:rsidRDefault="00F87E7F">
            <w:pPr>
              <w:pStyle w:val="ConsPlusNormal"/>
              <w:jc w:val="right"/>
            </w:pPr>
            <w:r>
              <w:t>56189,23</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56189,23</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2018</w:t>
            </w:r>
          </w:p>
        </w:tc>
        <w:tc>
          <w:tcPr>
            <w:tcW w:w="1559" w:type="dxa"/>
          </w:tcPr>
          <w:p w:rsidR="00F87E7F" w:rsidRDefault="00F87E7F">
            <w:pPr>
              <w:pStyle w:val="ConsPlusNormal"/>
              <w:jc w:val="right"/>
            </w:pPr>
            <w:r>
              <w:t>63643,98</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1853,96</w:t>
            </w:r>
          </w:p>
        </w:tc>
        <w:tc>
          <w:tcPr>
            <w:tcW w:w="1134" w:type="dxa"/>
          </w:tcPr>
          <w:p w:rsidR="00F87E7F" w:rsidRDefault="00F87E7F">
            <w:pPr>
              <w:pStyle w:val="ConsPlusNormal"/>
              <w:jc w:val="right"/>
            </w:pPr>
            <w:r>
              <w:t>61790,02</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2019</w:t>
            </w:r>
          </w:p>
        </w:tc>
        <w:tc>
          <w:tcPr>
            <w:tcW w:w="1559" w:type="dxa"/>
          </w:tcPr>
          <w:p w:rsidR="00F87E7F" w:rsidRDefault="00F87E7F">
            <w:pPr>
              <w:pStyle w:val="ConsPlusNormal"/>
              <w:jc w:val="right"/>
            </w:pPr>
            <w:r>
              <w:t>64319,00 &lt;*&gt;</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64319,00 &lt;*&gt;</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2020</w:t>
            </w:r>
          </w:p>
        </w:tc>
        <w:tc>
          <w:tcPr>
            <w:tcW w:w="1559" w:type="dxa"/>
          </w:tcPr>
          <w:p w:rsidR="00F87E7F" w:rsidRDefault="00F87E7F">
            <w:pPr>
              <w:pStyle w:val="ConsPlusNormal"/>
              <w:jc w:val="right"/>
            </w:pPr>
            <w:r>
              <w:t>64122,42</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64122,42</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2021</w:t>
            </w:r>
          </w:p>
        </w:tc>
        <w:tc>
          <w:tcPr>
            <w:tcW w:w="1559" w:type="dxa"/>
          </w:tcPr>
          <w:p w:rsidR="00F87E7F" w:rsidRDefault="00F87E7F">
            <w:pPr>
              <w:pStyle w:val="ConsPlusNormal"/>
              <w:jc w:val="right"/>
            </w:pPr>
            <w:r>
              <w:t>67183,85</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67183,85</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2022</w:t>
            </w:r>
          </w:p>
        </w:tc>
        <w:tc>
          <w:tcPr>
            <w:tcW w:w="1559" w:type="dxa"/>
          </w:tcPr>
          <w:p w:rsidR="00F87E7F" w:rsidRDefault="00F87E7F">
            <w:pPr>
              <w:pStyle w:val="ConsPlusNormal"/>
              <w:jc w:val="right"/>
            </w:pPr>
            <w:r>
              <w:t>76418,61</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76418,61</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2023</w:t>
            </w:r>
          </w:p>
        </w:tc>
        <w:tc>
          <w:tcPr>
            <w:tcW w:w="1559" w:type="dxa"/>
          </w:tcPr>
          <w:p w:rsidR="00F87E7F" w:rsidRDefault="00F87E7F">
            <w:pPr>
              <w:pStyle w:val="ConsPlusNormal"/>
              <w:jc w:val="right"/>
            </w:pPr>
            <w:r>
              <w:t>68776,45</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68776,45</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2024</w:t>
            </w:r>
          </w:p>
        </w:tc>
        <w:tc>
          <w:tcPr>
            <w:tcW w:w="1559" w:type="dxa"/>
          </w:tcPr>
          <w:p w:rsidR="00F87E7F" w:rsidRDefault="00F87E7F">
            <w:pPr>
              <w:pStyle w:val="ConsPlusNormal"/>
              <w:jc w:val="right"/>
            </w:pPr>
            <w:r>
              <w:t>68902,51</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68902,51</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r w:rsidR="00F87E7F">
        <w:tc>
          <w:tcPr>
            <w:tcW w:w="709" w:type="dxa"/>
            <w:vMerge/>
          </w:tcPr>
          <w:p w:rsidR="00F87E7F" w:rsidRDefault="00F87E7F">
            <w:pPr>
              <w:spacing w:after="1" w:line="0" w:lineRule="atLeast"/>
            </w:pPr>
          </w:p>
        </w:tc>
        <w:tc>
          <w:tcPr>
            <w:tcW w:w="2324" w:type="dxa"/>
            <w:vMerge/>
          </w:tcPr>
          <w:p w:rsidR="00F87E7F" w:rsidRDefault="00F87E7F">
            <w:pPr>
              <w:spacing w:after="1" w:line="0" w:lineRule="atLeast"/>
            </w:pPr>
          </w:p>
        </w:tc>
        <w:tc>
          <w:tcPr>
            <w:tcW w:w="850" w:type="dxa"/>
          </w:tcPr>
          <w:p w:rsidR="00F87E7F" w:rsidRDefault="00F87E7F">
            <w:pPr>
              <w:pStyle w:val="ConsPlusNormal"/>
              <w:jc w:val="center"/>
            </w:pPr>
            <w:r>
              <w:t>2025</w:t>
            </w:r>
          </w:p>
        </w:tc>
        <w:tc>
          <w:tcPr>
            <w:tcW w:w="1559"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993"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871" w:type="dxa"/>
          </w:tcPr>
          <w:p w:rsidR="00F87E7F" w:rsidRDefault="00F87E7F">
            <w:pPr>
              <w:pStyle w:val="ConsPlusNormal"/>
              <w:jc w:val="center"/>
            </w:pPr>
            <w:r>
              <w:t>X</w:t>
            </w:r>
          </w:p>
        </w:tc>
        <w:tc>
          <w:tcPr>
            <w:tcW w:w="993" w:type="dxa"/>
          </w:tcPr>
          <w:p w:rsidR="00F87E7F" w:rsidRDefault="00F87E7F">
            <w:pPr>
              <w:pStyle w:val="ConsPlusNormal"/>
              <w:jc w:val="center"/>
            </w:pPr>
            <w:r>
              <w:t>X</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Normal"/>
        <w:ind w:firstLine="540"/>
        <w:jc w:val="both"/>
      </w:pPr>
      <w:r>
        <w:t>--------------------------------</w:t>
      </w:r>
    </w:p>
    <w:p w:rsidR="00F87E7F" w:rsidRDefault="00F87E7F">
      <w:pPr>
        <w:pStyle w:val="ConsPlusNormal"/>
        <w:spacing w:before="220"/>
        <w:ind w:firstLine="540"/>
        <w:jc w:val="both"/>
      </w:pPr>
      <w:bookmarkStart w:id="16" w:name="P30829"/>
      <w:bookmarkEnd w:id="16"/>
      <w:r>
        <w:t>&lt;*&gt; Объем финансирования включает в 2019 году неиспользованный остаток средств местного бюджета 2018 года в сумме 13,32 тыс. руб. Указанная сумма неиспользованных остатков бюджетных средств не увеличивает общий объем финансирования подпрограммы 6 в строках "Всего".</w:t>
      </w:r>
    </w:p>
    <w:p w:rsidR="00F87E7F" w:rsidRDefault="00F87E7F">
      <w:pPr>
        <w:pStyle w:val="ConsPlusNormal"/>
        <w:jc w:val="both"/>
      </w:pPr>
    </w:p>
    <w:p w:rsidR="00F87E7F" w:rsidRDefault="00F87E7F">
      <w:pPr>
        <w:pStyle w:val="ConsPlusTitle"/>
        <w:jc w:val="center"/>
        <w:outlineLvl w:val="2"/>
      </w:pPr>
      <w:r>
        <w:t>IV. УПРАВЛЕНИЕ ПОДПРОГРАММОЙ 6 И КОНТРОЛЬ ЕЕ РЕАЛИЗАЦИИ</w:t>
      </w:r>
    </w:p>
    <w:p w:rsidR="00F87E7F" w:rsidRDefault="00F87E7F">
      <w:pPr>
        <w:pStyle w:val="ConsPlusNormal"/>
        <w:jc w:val="both"/>
      </w:pPr>
    </w:p>
    <w:p w:rsidR="00F87E7F" w:rsidRDefault="00F87E7F">
      <w:pPr>
        <w:pStyle w:val="ConsPlusNormal"/>
        <w:ind w:firstLine="540"/>
        <w:jc w:val="both"/>
      </w:pPr>
      <w:r>
        <w:t>Текущее управление реализацией подпрограммы 6 и механизм реализации подпрограммы 6 осуществляются в порядке, установленном настоящим разделом.</w:t>
      </w:r>
    </w:p>
    <w:p w:rsidR="00F87E7F" w:rsidRDefault="00F87E7F">
      <w:pPr>
        <w:pStyle w:val="ConsPlusNormal"/>
        <w:spacing w:before="220"/>
        <w:ind w:firstLine="540"/>
        <w:jc w:val="both"/>
      </w:pPr>
      <w:r>
        <w:t>Реализация подпрограммы 6 осуществляется ответственным исполнителем, участником подпрограммы 6 и участниками мероприятий подпрограммы 6 в соответствии с их полномочиями, определенными настоящим разделом.</w:t>
      </w:r>
    </w:p>
    <w:p w:rsidR="00F87E7F" w:rsidRDefault="00F87E7F">
      <w:pPr>
        <w:pStyle w:val="ConsPlusNormal"/>
        <w:spacing w:before="220"/>
        <w:ind w:firstLine="540"/>
        <w:jc w:val="both"/>
      </w:pPr>
      <w:r>
        <w:t>Механизм реализации подпрограммы 6 представляет собой совокупность отношений, складывающихся между ответственным исполнителем, участником подпрограммы 6 и участниками мероприятий подпрограммы 6 в процессе реализации подпрограммы 6.</w:t>
      </w:r>
    </w:p>
    <w:p w:rsidR="00F87E7F" w:rsidRDefault="00F87E7F">
      <w:pPr>
        <w:pStyle w:val="ConsPlusNormal"/>
        <w:spacing w:before="220"/>
        <w:ind w:firstLine="540"/>
        <w:jc w:val="both"/>
      </w:pPr>
      <w:r>
        <w:t xml:space="preserve">Управление подпрограммой 6 осуществляет ответственный исполнитель подпрограммы 6 - Управление образования Администрации ЗАТО Северск, руководствуясь </w:t>
      </w:r>
      <w:hyperlink r:id="rId203"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02.07.2014 N 1614), </w:t>
      </w:r>
      <w:hyperlink r:id="rId204"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постановление Администрации ЗАТО Северск от 24.09.2018 N 1797).</w:t>
      </w:r>
    </w:p>
    <w:p w:rsidR="00F87E7F" w:rsidRDefault="00F87E7F">
      <w:pPr>
        <w:pStyle w:val="ConsPlusNormal"/>
        <w:spacing w:before="220"/>
        <w:ind w:firstLine="540"/>
        <w:jc w:val="both"/>
      </w:pPr>
      <w:r>
        <w:t>Участник подпрограммы 6: Управление образования Администрации ЗАТО Северск.</w:t>
      </w:r>
    </w:p>
    <w:p w:rsidR="00F87E7F" w:rsidRDefault="00F87E7F">
      <w:pPr>
        <w:pStyle w:val="ConsPlusNormal"/>
        <w:spacing w:before="220"/>
        <w:ind w:firstLine="540"/>
        <w:jc w:val="both"/>
      </w:pPr>
      <w:r>
        <w:t>Участники мероприятий подпрограммы 6:</w:t>
      </w:r>
    </w:p>
    <w:p w:rsidR="00F87E7F" w:rsidRDefault="00F87E7F">
      <w:pPr>
        <w:pStyle w:val="ConsPlusNormal"/>
        <w:spacing w:before="220"/>
        <w:ind w:firstLine="540"/>
        <w:jc w:val="both"/>
      </w:pPr>
      <w:r>
        <w:t>Муниципальное автономное учреждение ЗАТО Северск "Ресурсный центр образования";</w:t>
      </w:r>
    </w:p>
    <w:p w:rsidR="00F87E7F" w:rsidRDefault="00F87E7F">
      <w:pPr>
        <w:pStyle w:val="ConsPlusNormal"/>
        <w:spacing w:before="220"/>
        <w:ind w:firstLine="540"/>
        <w:jc w:val="both"/>
      </w:pPr>
      <w:r>
        <w:t>Муниципальное казенное учреждение ЗАТО Северск "Централизованная бухгалтерия образовательных учреждений";</w:t>
      </w:r>
    </w:p>
    <w:p w:rsidR="00F87E7F" w:rsidRDefault="00F87E7F">
      <w:pPr>
        <w:pStyle w:val="ConsPlusNormal"/>
        <w:spacing w:before="220"/>
        <w:ind w:firstLine="540"/>
        <w:jc w:val="both"/>
      </w:pPr>
      <w:r>
        <w:t>Муниципальное бюджетное учреждение ЗАТО Северск "Комбинат школьного питания".</w:t>
      </w:r>
    </w:p>
    <w:p w:rsidR="00F87E7F" w:rsidRDefault="00F87E7F">
      <w:pPr>
        <w:pStyle w:val="ConsPlusNormal"/>
        <w:spacing w:before="220"/>
        <w:ind w:firstLine="540"/>
        <w:jc w:val="both"/>
      </w:pPr>
      <w:r>
        <w:t>Общий контроль за реализацией подпрограммы 6 осуществляет заместитель Главы Администрации ЗАТО Северск по социальной политике.</w:t>
      </w:r>
    </w:p>
    <w:p w:rsidR="00F87E7F" w:rsidRDefault="00F87E7F">
      <w:pPr>
        <w:pStyle w:val="ConsPlusNormal"/>
        <w:spacing w:before="220"/>
        <w:ind w:firstLine="540"/>
        <w:jc w:val="both"/>
      </w:pPr>
      <w:r>
        <w:t xml:space="preserve">Контроль реализации подпрограммы 6, форм и методов контроля реализации подпрограммы 6 осуществляется в соответствии с </w:t>
      </w:r>
      <w:hyperlink r:id="rId205"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02.07.2014 N 1614, </w:t>
      </w:r>
      <w:hyperlink r:id="rId206"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w:t>
      </w:r>
    </w:p>
    <w:p w:rsidR="00F87E7F" w:rsidRDefault="00F87E7F">
      <w:pPr>
        <w:pStyle w:val="ConsPlusNormal"/>
        <w:spacing w:before="220"/>
        <w:ind w:firstLine="540"/>
        <w:jc w:val="both"/>
      </w:pPr>
      <w:r>
        <w:t>Текущий контроль и мониторинг реализации подпрограммы 6 осуществляет Управление образования Администрации ЗАТО Северск.</w:t>
      </w:r>
    </w:p>
    <w:p w:rsidR="00F87E7F" w:rsidRDefault="00F87E7F">
      <w:pPr>
        <w:pStyle w:val="ConsPlusNormal"/>
        <w:spacing w:before="220"/>
        <w:ind w:firstLine="540"/>
        <w:jc w:val="both"/>
      </w:pPr>
      <w:r>
        <w:t>Оценка социально-экономической эффективности реализации подпрограммы 6 проводится один раз в полугодие путем сравнения текущих значений основных целевых показателей с установленными подпрограммой 6 значениями.</w:t>
      </w:r>
    </w:p>
    <w:p w:rsidR="00F87E7F" w:rsidRDefault="00F87E7F">
      <w:pPr>
        <w:pStyle w:val="ConsPlusNormal"/>
        <w:spacing w:before="220"/>
        <w:ind w:firstLine="540"/>
        <w:jc w:val="both"/>
      </w:pPr>
      <w:r>
        <w:t>Участники подпрограммы 6 и участники мероприятий подпрограммы 6 один раз в полугодие представляют ответственному исполнителю подпрограммы 6 (Управлению образования Администрации ЗАТО Северск) отчет о реализации мероприятий подпрограммы 6, а также оценку социально-экономической эффективности реализации подпрограммы 6 (путем сравнения текущих значений основных целевых показателей с установленными подпрограммой 6 значениями).</w:t>
      </w:r>
    </w:p>
    <w:p w:rsidR="00F87E7F" w:rsidRDefault="00F87E7F">
      <w:pPr>
        <w:pStyle w:val="ConsPlusNormal"/>
        <w:spacing w:before="220"/>
        <w:ind w:firstLine="540"/>
        <w:jc w:val="both"/>
      </w:pPr>
      <w:r>
        <w:t>В процессе реализации мероприятий подпрограммы 6 возможны риски, связанные:</w:t>
      </w:r>
    </w:p>
    <w:p w:rsidR="00F87E7F" w:rsidRDefault="00F87E7F">
      <w:pPr>
        <w:pStyle w:val="ConsPlusNormal"/>
        <w:spacing w:before="220"/>
        <w:ind w:firstLine="540"/>
        <w:jc w:val="both"/>
      </w:pPr>
      <w:r>
        <w:t>с финансово-экономической ситуацией, влияющей на возможность реализации мероприятий подпрограммы 6;</w:t>
      </w:r>
    </w:p>
    <w:p w:rsidR="00F87E7F" w:rsidRDefault="00F87E7F">
      <w:pPr>
        <w:pStyle w:val="ConsPlusNormal"/>
        <w:spacing w:before="220"/>
        <w:ind w:firstLine="540"/>
        <w:jc w:val="both"/>
      </w:pPr>
      <w:r>
        <w:t>с изменениями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F87E7F" w:rsidRDefault="00F87E7F">
      <w:pPr>
        <w:pStyle w:val="ConsPlusNormal"/>
        <w:spacing w:before="220"/>
        <w:ind w:firstLine="540"/>
        <w:jc w:val="both"/>
      </w:pPr>
      <w:r>
        <w:t>с возможными финансовыми изменениями в части уменьшения бюджетного финансирования.</w:t>
      </w:r>
    </w:p>
    <w:p w:rsidR="00F87E7F" w:rsidRDefault="00F87E7F">
      <w:pPr>
        <w:pStyle w:val="ConsPlusNormal"/>
        <w:spacing w:before="220"/>
        <w:ind w:firstLine="540"/>
        <w:jc w:val="both"/>
      </w:pPr>
      <w:r>
        <w:t>Меры управления рисками реализации подпрограммы 6:</w:t>
      </w:r>
    </w:p>
    <w:p w:rsidR="00F87E7F" w:rsidRDefault="00F87E7F">
      <w:pPr>
        <w:pStyle w:val="ConsPlusNormal"/>
        <w:spacing w:before="220"/>
        <w:ind w:firstLine="540"/>
        <w:jc w:val="both"/>
      </w:pPr>
      <w:r>
        <w:t>своевременное внесение соответствующих изменений в правовые акты, касающиеся реализации мероприятий подпрограммы 6;</w:t>
      </w:r>
    </w:p>
    <w:p w:rsidR="00F87E7F" w:rsidRDefault="00F87E7F">
      <w:pPr>
        <w:pStyle w:val="ConsPlusNormal"/>
        <w:spacing w:before="220"/>
        <w:ind w:firstLine="540"/>
        <w:jc w:val="both"/>
      </w:pPr>
      <w:r>
        <w:t>создание эффективной системы управления на основе четкого распределения функций, полномочий и ответственности участников подпрограммы 6, участников мероприятий подпрограммы 6 и ответственного исполнителя подпрограммы 6;</w:t>
      </w:r>
    </w:p>
    <w:p w:rsidR="00F87E7F" w:rsidRDefault="00F87E7F">
      <w:pPr>
        <w:pStyle w:val="ConsPlusNormal"/>
        <w:spacing w:before="220"/>
        <w:ind w:firstLine="540"/>
        <w:jc w:val="both"/>
      </w:pPr>
      <w:r>
        <w:t>мониторинг выполнения мероприятий подпрограммы 6, постоянный анализ, при необходимости ежегодная корректировка показателей и мероприятий подпрограммы 6;</w:t>
      </w:r>
    </w:p>
    <w:p w:rsidR="00F87E7F" w:rsidRDefault="00F87E7F">
      <w:pPr>
        <w:pStyle w:val="ConsPlusNormal"/>
        <w:spacing w:before="220"/>
        <w:ind w:firstLine="540"/>
        <w:jc w:val="both"/>
      </w:pPr>
      <w:r>
        <w:t>перераспределение объемов финансирования в зависимости от динамики и темпов решения поставленных задач.</w:t>
      </w: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both"/>
      </w:pPr>
    </w:p>
    <w:p w:rsidR="00F87E7F" w:rsidRDefault="00F87E7F">
      <w:pPr>
        <w:pStyle w:val="ConsPlusNormal"/>
        <w:jc w:val="right"/>
        <w:outlineLvl w:val="1"/>
      </w:pPr>
      <w:r>
        <w:t>Приложение 7</w:t>
      </w:r>
    </w:p>
    <w:p w:rsidR="00F87E7F" w:rsidRDefault="00F87E7F">
      <w:pPr>
        <w:pStyle w:val="ConsPlusNormal"/>
        <w:jc w:val="right"/>
      </w:pPr>
      <w:r>
        <w:t>к муниципальной программе</w:t>
      </w:r>
    </w:p>
    <w:p w:rsidR="00F87E7F" w:rsidRDefault="00F87E7F">
      <w:pPr>
        <w:pStyle w:val="ConsPlusNormal"/>
        <w:jc w:val="right"/>
      </w:pPr>
      <w:r>
        <w:t>"Развитие образования в ЗАТО Северск" на 2015 - 2025 годы</w:t>
      </w:r>
    </w:p>
    <w:p w:rsidR="00F87E7F" w:rsidRDefault="00F87E7F">
      <w:pPr>
        <w:pStyle w:val="ConsPlusNormal"/>
        <w:jc w:val="both"/>
      </w:pPr>
    </w:p>
    <w:p w:rsidR="00F87E7F" w:rsidRDefault="00F87E7F">
      <w:pPr>
        <w:pStyle w:val="ConsPlusTitle"/>
        <w:jc w:val="center"/>
      </w:pPr>
      <w:bookmarkStart w:id="17" w:name="P30865"/>
      <w:bookmarkEnd w:id="17"/>
      <w:r>
        <w:t>ОБЩАЯ ПОТРЕБНОСТЬ</w:t>
      </w:r>
    </w:p>
    <w:p w:rsidR="00F87E7F" w:rsidRDefault="00F87E7F">
      <w:pPr>
        <w:pStyle w:val="ConsPlusTitle"/>
        <w:jc w:val="center"/>
      </w:pPr>
      <w:r>
        <w:t>В РЕСУРСНОМ ОБЕСПЕЧЕНИИ РЕАЛИЗАЦИИ МУНИЦИПАЛЬНОЙ</w:t>
      </w:r>
    </w:p>
    <w:p w:rsidR="00F87E7F" w:rsidRDefault="00F87E7F">
      <w:pPr>
        <w:pStyle w:val="ConsPlusTitle"/>
        <w:jc w:val="center"/>
      </w:pPr>
      <w:r>
        <w:t>ПРОГРАММЫ "РАЗВИТИЕ ОБРАЗОВАНИЯ В ЗАТО СЕВЕРСК",</w:t>
      </w:r>
    </w:p>
    <w:p w:rsidR="00F87E7F" w:rsidRDefault="00F87E7F">
      <w:pPr>
        <w:pStyle w:val="ConsPlusTitle"/>
        <w:jc w:val="center"/>
      </w:pPr>
      <w:r>
        <w:t>ВКЛЮЧАЯ ПРОГНОЗНУЮ ОЦЕНКУ РАСХОДОВ</w:t>
      </w:r>
    </w:p>
    <w:p w:rsidR="00F87E7F" w:rsidRDefault="00F87E7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87E7F">
        <w:tc>
          <w:tcPr>
            <w:tcW w:w="60" w:type="dxa"/>
            <w:tcBorders>
              <w:top w:val="nil"/>
              <w:left w:val="nil"/>
              <w:bottom w:val="nil"/>
              <w:right w:val="nil"/>
            </w:tcBorders>
            <w:shd w:val="clear" w:color="auto" w:fill="CED3F1"/>
            <w:tcMar>
              <w:top w:w="0" w:type="dxa"/>
              <w:left w:w="0" w:type="dxa"/>
              <w:bottom w:w="0" w:type="dxa"/>
              <w:right w:w="0" w:type="dxa"/>
            </w:tcMar>
          </w:tcPr>
          <w:p w:rsidR="00F87E7F" w:rsidRDefault="00F87E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7E7F" w:rsidRDefault="00F87E7F">
            <w:pPr>
              <w:pStyle w:val="ConsPlusNormal"/>
              <w:jc w:val="center"/>
            </w:pPr>
            <w:r>
              <w:rPr>
                <w:color w:val="392C69"/>
              </w:rPr>
              <w:t>Список изменяющих документов</w:t>
            </w:r>
          </w:p>
          <w:p w:rsidR="00F87E7F" w:rsidRDefault="00F87E7F">
            <w:pPr>
              <w:pStyle w:val="ConsPlusNormal"/>
              <w:jc w:val="center"/>
            </w:pPr>
            <w:r>
              <w:rPr>
                <w:color w:val="392C69"/>
              </w:rPr>
              <w:t xml:space="preserve">(в ред. </w:t>
            </w:r>
            <w:hyperlink r:id="rId207" w:history="1">
              <w:r>
                <w:rPr>
                  <w:color w:val="0000FF"/>
                </w:rPr>
                <w:t>постановления</w:t>
              </w:r>
            </w:hyperlink>
            <w:r>
              <w:rPr>
                <w:color w:val="392C69"/>
              </w:rPr>
              <w:t xml:space="preserve"> Администрации ЗАТО Северск</w:t>
            </w:r>
          </w:p>
          <w:p w:rsidR="00F87E7F" w:rsidRDefault="00F87E7F">
            <w:pPr>
              <w:pStyle w:val="ConsPlusNormal"/>
              <w:jc w:val="center"/>
            </w:pPr>
            <w:r>
              <w:rPr>
                <w:color w:val="392C69"/>
              </w:rPr>
              <w:t>от 28.01.2022 N 120)</w:t>
            </w:r>
          </w:p>
        </w:tc>
        <w:tc>
          <w:tcPr>
            <w:tcW w:w="113" w:type="dxa"/>
            <w:tcBorders>
              <w:top w:val="nil"/>
              <w:left w:val="nil"/>
              <w:bottom w:val="nil"/>
              <w:right w:val="nil"/>
            </w:tcBorders>
            <w:shd w:val="clear" w:color="auto" w:fill="F4F3F8"/>
            <w:tcMar>
              <w:top w:w="0" w:type="dxa"/>
              <w:left w:w="0" w:type="dxa"/>
              <w:bottom w:w="0" w:type="dxa"/>
              <w:right w:w="0" w:type="dxa"/>
            </w:tcMar>
          </w:tcPr>
          <w:p w:rsidR="00F87E7F" w:rsidRDefault="00F87E7F">
            <w:pPr>
              <w:spacing w:after="1" w:line="0" w:lineRule="atLeast"/>
            </w:pPr>
          </w:p>
        </w:tc>
      </w:tr>
    </w:tbl>
    <w:p w:rsidR="00F87E7F" w:rsidRDefault="00F87E7F">
      <w:pPr>
        <w:pStyle w:val="ConsPlusNormal"/>
        <w:jc w:val="both"/>
      </w:pPr>
    </w:p>
    <w:p w:rsidR="00F87E7F" w:rsidRDefault="00F87E7F">
      <w:pPr>
        <w:sectPr w:rsidR="00F87E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268"/>
        <w:gridCol w:w="1077"/>
        <w:gridCol w:w="1531"/>
        <w:gridCol w:w="1134"/>
        <w:gridCol w:w="1418"/>
        <w:gridCol w:w="1275"/>
        <w:gridCol w:w="1191"/>
        <w:gridCol w:w="1701"/>
        <w:gridCol w:w="1928"/>
        <w:gridCol w:w="1757"/>
      </w:tblGrid>
      <w:tr w:rsidR="00F87E7F">
        <w:tc>
          <w:tcPr>
            <w:tcW w:w="851" w:type="dxa"/>
            <w:vMerge w:val="restart"/>
            <w:vAlign w:val="center"/>
          </w:tcPr>
          <w:p w:rsidR="00F87E7F" w:rsidRDefault="00F87E7F">
            <w:pPr>
              <w:pStyle w:val="ConsPlusNormal"/>
              <w:jc w:val="center"/>
            </w:pPr>
            <w:r>
              <w:t>N п/п</w:t>
            </w:r>
          </w:p>
        </w:tc>
        <w:tc>
          <w:tcPr>
            <w:tcW w:w="2268" w:type="dxa"/>
            <w:vMerge w:val="restart"/>
            <w:vAlign w:val="center"/>
          </w:tcPr>
          <w:p w:rsidR="00F87E7F" w:rsidRDefault="00F87E7F">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1077" w:type="dxa"/>
            <w:vMerge w:val="restart"/>
            <w:vAlign w:val="center"/>
          </w:tcPr>
          <w:p w:rsidR="00F87E7F" w:rsidRDefault="00F87E7F">
            <w:pPr>
              <w:pStyle w:val="ConsPlusNormal"/>
              <w:jc w:val="center"/>
            </w:pPr>
            <w:r>
              <w:t>Срок реализации, год</w:t>
            </w:r>
          </w:p>
        </w:tc>
        <w:tc>
          <w:tcPr>
            <w:tcW w:w="1531" w:type="dxa"/>
            <w:vMerge w:val="restart"/>
            <w:vAlign w:val="center"/>
          </w:tcPr>
          <w:p w:rsidR="00F87E7F" w:rsidRDefault="00F87E7F">
            <w:pPr>
              <w:pStyle w:val="ConsPlusNormal"/>
              <w:jc w:val="center"/>
            </w:pPr>
            <w:r>
              <w:t>Объем финансирования (тыс. руб.)</w:t>
            </w:r>
          </w:p>
        </w:tc>
        <w:tc>
          <w:tcPr>
            <w:tcW w:w="5018" w:type="dxa"/>
            <w:gridSpan w:val="4"/>
            <w:vAlign w:val="center"/>
          </w:tcPr>
          <w:p w:rsidR="00F87E7F" w:rsidRDefault="00F87E7F">
            <w:pPr>
              <w:pStyle w:val="ConsPlusNormal"/>
              <w:jc w:val="center"/>
            </w:pPr>
            <w:r>
              <w:t>В том числе за счет средств</w:t>
            </w:r>
          </w:p>
        </w:tc>
        <w:tc>
          <w:tcPr>
            <w:tcW w:w="1701" w:type="dxa"/>
            <w:vMerge w:val="restart"/>
            <w:vAlign w:val="center"/>
          </w:tcPr>
          <w:p w:rsidR="00F87E7F" w:rsidRDefault="00F87E7F">
            <w:pPr>
              <w:pStyle w:val="ConsPlusNormal"/>
              <w:jc w:val="center"/>
            </w:pPr>
            <w:r>
              <w:t>Участники Программы, участники мероприятия</w:t>
            </w:r>
          </w:p>
        </w:tc>
        <w:tc>
          <w:tcPr>
            <w:tcW w:w="3685" w:type="dxa"/>
            <w:gridSpan w:val="2"/>
            <w:vAlign w:val="center"/>
          </w:tcPr>
          <w:p w:rsidR="00F87E7F" w:rsidRDefault="00F87E7F">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Align w:val="center"/>
          </w:tcPr>
          <w:p w:rsidR="00F87E7F" w:rsidRDefault="00F87E7F">
            <w:pPr>
              <w:pStyle w:val="ConsPlusNormal"/>
              <w:jc w:val="center"/>
            </w:pPr>
            <w:r>
              <w:t>федерального бюджета</w:t>
            </w:r>
          </w:p>
        </w:tc>
        <w:tc>
          <w:tcPr>
            <w:tcW w:w="1418" w:type="dxa"/>
            <w:vAlign w:val="center"/>
          </w:tcPr>
          <w:p w:rsidR="00F87E7F" w:rsidRDefault="00F87E7F">
            <w:pPr>
              <w:pStyle w:val="ConsPlusNormal"/>
              <w:jc w:val="center"/>
            </w:pPr>
            <w:r>
              <w:t>областного бюджета</w:t>
            </w:r>
          </w:p>
        </w:tc>
        <w:tc>
          <w:tcPr>
            <w:tcW w:w="1275" w:type="dxa"/>
            <w:vAlign w:val="center"/>
          </w:tcPr>
          <w:p w:rsidR="00F87E7F" w:rsidRDefault="00F87E7F">
            <w:pPr>
              <w:pStyle w:val="ConsPlusNormal"/>
              <w:jc w:val="center"/>
            </w:pPr>
            <w:r>
              <w:t>местного бюджета</w:t>
            </w:r>
          </w:p>
        </w:tc>
        <w:tc>
          <w:tcPr>
            <w:tcW w:w="1191" w:type="dxa"/>
            <w:vAlign w:val="center"/>
          </w:tcPr>
          <w:p w:rsidR="00F87E7F" w:rsidRDefault="00F87E7F">
            <w:pPr>
              <w:pStyle w:val="ConsPlusNormal"/>
              <w:jc w:val="center"/>
            </w:pPr>
            <w:r>
              <w:t>внебюджетных источников</w:t>
            </w:r>
          </w:p>
        </w:tc>
        <w:tc>
          <w:tcPr>
            <w:tcW w:w="1701" w:type="dxa"/>
            <w:vMerge/>
          </w:tcPr>
          <w:p w:rsidR="00F87E7F" w:rsidRDefault="00F87E7F">
            <w:pPr>
              <w:spacing w:after="1" w:line="0" w:lineRule="atLeast"/>
            </w:pPr>
          </w:p>
        </w:tc>
        <w:tc>
          <w:tcPr>
            <w:tcW w:w="1928" w:type="dxa"/>
            <w:vAlign w:val="center"/>
          </w:tcPr>
          <w:p w:rsidR="00F87E7F" w:rsidRDefault="00F87E7F">
            <w:pPr>
              <w:pStyle w:val="ConsPlusNormal"/>
              <w:jc w:val="center"/>
            </w:pPr>
            <w:r>
              <w:t>наименование и единица измерения</w:t>
            </w:r>
          </w:p>
        </w:tc>
        <w:tc>
          <w:tcPr>
            <w:tcW w:w="1757" w:type="dxa"/>
            <w:vAlign w:val="center"/>
          </w:tcPr>
          <w:p w:rsidR="00F87E7F" w:rsidRDefault="00F87E7F">
            <w:pPr>
              <w:pStyle w:val="ConsPlusNormal"/>
              <w:jc w:val="center"/>
            </w:pPr>
            <w:r>
              <w:t>значения по годам реализации</w:t>
            </w:r>
          </w:p>
        </w:tc>
      </w:tr>
      <w:tr w:rsidR="00F87E7F">
        <w:tc>
          <w:tcPr>
            <w:tcW w:w="851" w:type="dxa"/>
          </w:tcPr>
          <w:p w:rsidR="00F87E7F" w:rsidRDefault="00F87E7F">
            <w:pPr>
              <w:pStyle w:val="ConsPlusNormal"/>
              <w:jc w:val="center"/>
            </w:pPr>
            <w:r>
              <w:t>1</w:t>
            </w:r>
          </w:p>
        </w:tc>
        <w:tc>
          <w:tcPr>
            <w:tcW w:w="2268" w:type="dxa"/>
            <w:vAlign w:val="center"/>
          </w:tcPr>
          <w:p w:rsidR="00F87E7F" w:rsidRDefault="00F87E7F">
            <w:pPr>
              <w:pStyle w:val="ConsPlusNormal"/>
              <w:jc w:val="center"/>
            </w:pPr>
            <w:r>
              <w:t>2</w:t>
            </w:r>
          </w:p>
        </w:tc>
        <w:tc>
          <w:tcPr>
            <w:tcW w:w="1077" w:type="dxa"/>
            <w:vAlign w:val="center"/>
          </w:tcPr>
          <w:p w:rsidR="00F87E7F" w:rsidRDefault="00F87E7F">
            <w:pPr>
              <w:pStyle w:val="ConsPlusNormal"/>
              <w:jc w:val="center"/>
            </w:pPr>
            <w:r>
              <w:t>3</w:t>
            </w:r>
          </w:p>
        </w:tc>
        <w:tc>
          <w:tcPr>
            <w:tcW w:w="1531" w:type="dxa"/>
            <w:vAlign w:val="center"/>
          </w:tcPr>
          <w:p w:rsidR="00F87E7F" w:rsidRDefault="00F87E7F">
            <w:pPr>
              <w:pStyle w:val="ConsPlusNormal"/>
              <w:jc w:val="center"/>
            </w:pPr>
            <w:r>
              <w:t>4</w:t>
            </w:r>
          </w:p>
        </w:tc>
        <w:tc>
          <w:tcPr>
            <w:tcW w:w="1134" w:type="dxa"/>
          </w:tcPr>
          <w:p w:rsidR="00F87E7F" w:rsidRDefault="00F87E7F">
            <w:pPr>
              <w:pStyle w:val="ConsPlusNormal"/>
              <w:jc w:val="center"/>
            </w:pPr>
            <w:r>
              <w:t>5</w:t>
            </w:r>
          </w:p>
        </w:tc>
        <w:tc>
          <w:tcPr>
            <w:tcW w:w="1418" w:type="dxa"/>
            <w:vAlign w:val="center"/>
          </w:tcPr>
          <w:p w:rsidR="00F87E7F" w:rsidRDefault="00F87E7F">
            <w:pPr>
              <w:pStyle w:val="ConsPlusNormal"/>
              <w:jc w:val="center"/>
            </w:pPr>
            <w:r>
              <w:t>6</w:t>
            </w:r>
          </w:p>
        </w:tc>
        <w:tc>
          <w:tcPr>
            <w:tcW w:w="1275" w:type="dxa"/>
          </w:tcPr>
          <w:p w:rsidR="00F87E7F" w:rsidRDefault="00F87E7F">
            <w:pPr>
              <w:pStyle w:val="ConsPlusNormal"/>
              <w:jc w:val="center"/>
            </w:pPr>
            <w:r>
              <w:t>7</w:t>
            </w:r>
          </w:p>
        </w:tc>
        <w:tc>
          <w:tcPr>
            <w:tcW w:w="1191" w:type="dxa"/>
            <w:vAlign w:val="center"/>
          </w:tcPr>
          <w:p w:rsidR="00F87E7F" w:rsidRDefault="00F87E7F">
            <w:pPr>
              <w:pStyle w:val="ConsPlusNormal"/>
              <w:jc w:val="center"/>
            </w:pPr>
            <w:r>
              <w:t>8</w:t>
            </w:r>
          </w:p>
        </w:tc>
        <w:tc>
          <w:tcPr>
            <w:tcW w:w="1701" w:type="dxa"/>
          </w:tcPr>
          <w:p w:rsidR="00F87E7F" w:rsidRDefault="00F87E7F">
            <w:pPr>
              <w:pStyle w:val="ConsPlusNormal"/>
              <w:jc w:val="center"/>
            </w:pPr>
            <w:r>
              <w:t>9</w:t>
            </w:r>
          </w:p>
        </w:tc>
        <w:tc>
          <w:tcPr>
            <w:tcW w:w="1928" w:type="dxa"/>
            <w:vAlign w:val="center"/>
          </w:tcPr>
          <w:p w:rsidR="00F87E7F" w:rsidRDefault="00F87E7F">
            <w:pPr>
              <w:pStyle w:val="ConsPlusNormal"/>
              <w:jc w:val="center"/>
            </w:pPr>
            <w:r>
              <w:t>10</w:t>
            </w:r>
          </w:p>
        </w:tc>
        <w:tc>
          <w:tcPr>
            <w:tcW w:w="1757" w:type="dxa"/>
          </w:tcPr>
          <w:p w:rsidR="00F87E7F" w:rsidRDefault="00F87E7F">
            <w:pPr>
              <w:pStyle w:val="ConsPlusNormal"/>
              <w:jc w:val="center"/>
            </w:pPr>
            <w:r>
              <w:t>11</w:t>
            </w:r>
          </w:p>
        </w:tc>
      </w:tr>
      <w:tr w:rsidR="00F87E7F">
        <w:tc>
          <w:tcPr>
            <w:tcW w:w="16131" w:type="dxa"/>
            <w:gridSpan w:val="11"/>
          </w:tcPr>
          <w:p w:rsidR="00F87E7F" w:rsidRDefault="00F87E7F">
            <w:pPr>
              <w:pStyle w:val="ConsPlusNormal"/>
              <w:outlineLvl w:val="2"/>
            </w:pPr>
            <w:r>
              <w:t>Подпрограмма 1 "Развитие инфраструктуры образования ЗАТО Северск" Программы</w:t>
            </w:r>
          </w:p>
        </w:tc>
      </w:tr>
      <w:tr w:rsidR="00F87E7F">
        <w:tc>
          <w:tcPr>
            <w:tcW w:w="851" w:type="dxa"/>
          </w:tcPr>
          <w:p w:rsidR="00F87E7F" w:rsidRDefault="00F87E7F">
            <w:pPr>
              <w:pStyle w:val="ConsPlusNormal"/>
              <w:jc w:val="center"/>
              <w:outlineLvl w:val="3"/>
            </w:pPr>
            <w:r>
              <w:t>1.</w:t>
            </w:r>
          </w:p>
        </w:tc>
        <w:tc>
          <w:tcPr>
            <w:tcW w:w="15280" w:type="dxa"/>
            <w:gridSpan w:val="10"/>
          </w:tcPr>
          <w:p w:rsidR="00F87E7F" w:rsidRDefault="00F87E7F">
            <w:pPr>
              <w:pStyle w:val="ConsPlusNormal"/>
            </w:pPr>
            <w:r>
              <w:t>Задача 1 "Организация питания детей муниципальных дошкольных и общеобразовательных организаций ЗАТО Северск на 2015 год" подпрограммы 1</w:t>
            </w:r>
          </w:p>
        </w:tc>
      </w:tr>
      <w:tr w:rsidR="00F87E7F">
        <w:tc>
          <w:tcPr>
            <w:tcW w:w="851" w:type="dxa"/>
            <w:vMerge w:val="restart"/>
          </w:tcPr>
          <w:p w:rsidR="00F87E7F" w:rsidRDefault="00F87E7F">
            <w:pPr>
              <w:pStyle w:val="ConsPlusNormal"/>
              <w:jc w:val="center"/>
            </w:pPr>
            <w:r>
              <w:t>1.1</w:t>
            </w:r>
          </w:p>
        </w:tc>
        <w:tc>
          <w:tcPr>
            <w:tcW w:w="2268" w:type="dxa"/>
            <w:vMerge w:val="restart"/>
          </w:tcPr>
          <w:p w:rsidR="00F87E7F" w:rsidRDefault="00F87E7F">
            <w:pPr>
              <w:pStyle w:val="ConsPlusNormal"/>
            </w:pPr>
            <w:r>
              <w:t>ВЦП "Организация питания детей муниципальных дошкольных и общеобразовательных организаций ЗАТО Северск на 2015 год"</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179061,45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25164,02</w:t>
            </w:r>
          </w:p>
        </w:tc>
        <w:tc>
          <w:tcPr>
            <w:tcW w:w="1275" w:type="dxa"/>
          </w:tcPr>
          <w:p w:rsidR="00F87E7F" w:rsidRDefault="00F87E7F">
            <w:pPr>
              <w:pStyle w:val="ConsPlusNormal"/>
              <w:jc w:val="right"/>
            </w:pPr>
            <w:r>
              <w:t>153897,43</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МДОО,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179061,45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25164,02</w:t>
            </w:r>
          </w:p>
        </w:tc>
        <w:tc>
          <w:tcPr>
            <w:tcW w:w="1275" w:type="dxa"/>
          </w:tcPr>
          <w:p w:rsidR="00F87E7F" w:rsidRDefault="00F87E7F">
            <w:pPr>
              <w:pStyle w:val="ConsPlusNormal"/>
              <w:jc w:val="right"/>
            </w:pPr>
            <w:r>
              <w:t>153897,43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горячим питанием льготной категории обучающихся МОО, воспитанников МДОО ЗАТО Северск, проц</w:t>
            </w:r>
          </w:p>
        </w:tc>
        <w:tc>
          <w:tcPr>
            <w:tcW w:w="1757" w:type="dxa"/>
          </w:tcPr>
          <w:p w:rsidR="00F87E7F" w:rsidRDefault="00F87E7F">
            <w:pPr>
              <w:pStyle w:val="ConsPlusNormal"/>
              <w:jc w:val="right"/>
            </w:pPr>
            <w:r>
              <w:t>100</w:t>
            </w:r>
          </w:p>
        </w:tc>
      </w:tr>
      <w:tr w:rsidR="00F87E7F">
        <w:tc>
          <w:tcPr>
            <w:tcW w:w="851" w:type="dxa"/>
          </w:tcPr>
          <w:p w:rsidR="00F87E7F" w:rsidRDefault="00F87E7F">
            <w:pPr>
              <w:pStyle w:val="ConsPlusNormal"/>
              <w:jc w:val="center"/>
              <w:outlineLvl w:val="3"/>
            </w:pPr>
            <w:r>
              <w:t>2.</w:t>
            </w:r>
          </w:p>
        </w:tc>
        <w:tc>
          <w:tcPr>
            <w:tcW w:w="15280" w:type="dxa"/>
            <w:gridSpan w:val="10"/>
          </w:tcPr>
          <w:p w:rsidR="00F87E7F" w:rsidRDefault="00F87E7F">
            <w:pPr>
              <w:pStyle w:val="ConsPlusNormal"/>
            </w:pPr>
            <w:r>
              <w:t>Задача 2 "Совершенствование организации питания обучающихся и воспитанников образовательных организаций на 2016 год" подпрограммы 1</w:t>
            </w:r>
          </w:p>
        </w:tc>
      </w:tr>
      <w:tr w:rsidR="00F87E7F">
        <w:tc>
          <w:tcPr>
            <w:tcW w:w="851" w:type="dxa"/>
            <w:vMerge w:val="restart"/>
          </w:tcPr>
          <w:p w:rsidR="00F87E7F" w:rsidRDefault="00F87E7F">
            <w:pPr>
              <w:pStyle w:val="ConsPlusNormal"/>
              <w:jc w:val="center"/>
            </w:pPr>
            <w:r>
              <w:t>2.1</w:t>
            </w:r>
          </w:p>
        </w:tc>
        <w:tc>
          <w:tcPr>
            <w:tcW w:w="2268" w:type="dxa"/>
            <w:vMerge w:val="restart"/>
          </w:tcPr>
          <w:p w:rsidR="00F87E7F" w:rsidRDefault="00F87E7F">
            <w:pPr>
              <w:pStyle w:val="ConsPlusNormal"/>
            </w:pPr>
            <w:r>
              <w:t>ВЦП "Совершенствование организации питания обучающихся и воспитанников образовательных организаций на 2016 год"</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1776,96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1776,96</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МБУ ЗАТО Северск КШП</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Мониторинг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1776,96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1776,96</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Мониторинг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tcPr>
          <w:p w:rsidR="00F87E7F" w:rsidRDefault="00F87E7F">
            <w:pPr>
              <w:pStyle w:val="ConsPlusNormal"/>
              <w:jc w:val="center"/>
              <w:outlineLvl w:val="3"/>
            </w:pPr>
            <w:r>
              <w:t>3.</w:t>
            </w:r>
          </w:p>
        </w:tc>
        <w:tc>
          <w:tcPr>
            <w:tcW w:w="15280" w:type="dxa"/>
            <w:gridSpan w:val="10"/>
          </w:tcPr>
          <w:p w:rsidR="00F87E7F" w:rsidRDefault="00F87E7F">
            <w:pPr>
              <w:pStyle w:val="ConsPlusNormal"/>
            </w:pPr>
            <w:r>
              <w:t>Задача 3 "Приведение инфраструктуры дошкольных образовательных организаций в соответствие с нормативными требованиями к организации образовательного процесса, приобретение в муниципальную собственность вновь построенного объекта дошкольной образовательной организации" подпрограммы 1</w:t>
            </w:r>
          </w:p>
        </w:tc>
      </w:tr>
      <w:tr w:rsidR="00F87E7F">
        <w:tc>
          <w:tcPr>
            <w:tcW w:w="851" w:type="dxa"/>
            <w:vMerge w:val="restart"/>
          </w:tcPr>
          <w:p w:rsidR="00F87E7F" w:rsidRDefault="00F87E7F">
            <w:pPr>
              <w:pStyle w:val="ConsPlusNormal"/>
              <w:jc w:val="center"/>
            </w:pPr>
            <w:r>
              <w:t>3.1</w:t>
            </w:r>
          </w:p>
        </w:tc>
        <w:tc>
          <w:tcPr>
            <w:tcW w:w="2268" w:type="dxa"/>
            <w:vMerge w:val="restart"/>
          </w:tcPr>
          <w:p w:rsidR="00F87E7F" w:rsidRDefault="00F87E7F">
            <w:pPr>
              <w:pStyle w:val="ConsPlusNormal"/>
            </w:pPr>
            <w:r>
              <w:t>Основное мероприятие. Капитальный ремонт, выполнение ПИР и реконструкция в муниципальных дошкольных образовательных организациях (включая ГДО при МБОУ "Орловская СОШ"), приобретение в муниципальную собственность вновь построенного объекта дошкольной образовательной организации,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227835,18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140775,84</w:t>
            </w:r>
          </w:p>
        </w:tc>
        <w:tc>
          <w:tcPr>
            <w:tcW w:w="1275" w:type="dxa"/>
          </w:tcPr>
          <w:p w:rsidR="00F87E7F" w:rsidRDefault="00F87E7F">
            <w:pPr>
              <w:pStyle w:val="ConsPlusNormal"/>
              <w:jc w:val="right"/>
            </w:pPr>
            <w:r>
              <w:t>87059,34</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МБОУ "Орловская СОШ", МДОО, УКС Администрации ЗАТО Северск, Управление имущественных отношений Администрации ЗАТО Северск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42989,80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36099,00</w:t>
            </w:r>
          </w:p>
        </w:tc>
        <w:tc>
          <w:tcPr>
            <w:tcW w:w="1275" w:type="dxa"/>
            <w:vMerge w:val="restart"/>
          </w:tcPr>
          <w:p w:rsidR="00F87E7F" w:rsidRDefault="00F87E7F">
            <w:pPr>
              <w:pStyle w:val="ConsPlusNormal"/>
              <w:jc w:val="right"/>
            </w:pPr>
            <w:r>
              <w:t>6890,80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реконструированных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выполненных ПИР,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5. Количество дополнительно введенных мест дошкольного образования, ед</w:t>
            </w:r>
          </w:p>
        </w:tc>
        <w:tc>
          <w:tcPr>
            <w:tcW w:w="1757" w:type="dxa"/>
          </w:tcPr>
          <w:p w:rsidR="00F87E7F" w:rsidRDefault="00F87E7F">
            <w:pPr>
              <w:pStyle w:val="ConsPlusNormal"/>
              <w:jc w:val="right"/>
            </w:pPr>
            <w:r>
              <w:t>20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 xml:space="preserve">34318,52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32330,90</w:t>
            </w:r>
          </w:p>
        </w:tc>
        <w:tc>
          <w:tcPr>
            <w:tcW w:w="1275" w:type="dxa"/>
            <w:vMerge w:val="restart"/>
          </w:tcPr>
          <w:p w:rsidR="00F87E7F" w:rsidRDefault="00F87E7F">
            <w:pPr>
              <w:pStyle w:val="ConsPlusNormal"/>
              <w:jc w:val="right"/>
            </w:pPr>
            <w:r>
              <w:t>1987,62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реконструированных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33962,34</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29711,00</w:t>
            </w:r>
          </w:p>
        </w:tc>
        <w:tc>
          <w:tcPr>
            <w:tcW w:w="1275" w:type="dxa"/>
            <w:vMerge w:val="restart"/>
          </w:tcPr>
          <w:p w:rsidR="00F87E7F" w:rsidRDefault="00F87E7F">
            <w:pPr>
              <w:pStyle w:val="ConsPlusNormal"/>
              <w:jc w:val="right"/>
            </w:pPr>
            <w:r>
              <w:t>4251,34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35473,64</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27091,70</w:t>
            </w:r>
          </w:p>
        </w:tc>
        <w:tc>
          <w:tcPr>
            <w:tcW w:w="1275" w:type="dxa"/>
            <w:vMerge w:val="restart"/>
          </w:tcPr>
          <w:p w:rsidR="00F87E7F" w:rsidRDefault="00F87E7F">
            <w:pPr>
              <w:pStyle w:val="ConsPlusNormal"/>
              <w:jc w:val="right"/>
            </w:pPr>
            <w:r>
              <w:t>8381,94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16202,60 &lt;*&gt;</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15543,24</w:t>
            </w:r>
          </w:p>
        </w:tc>
        <w:tc>
          <w:tcPr>
            <w:tcW w:w="1275" w:type="dxa"/>
            <w:vMerge w:val="restart"/>
          </w:tcPr>
          <w:p w:rsidR="00F87E7F" w:rsidRDefault="00F87E7F">
            <w:pPr>
              <w:pStyle w:val="ConsPlusNormal"/>
              <w:jc w:val="right"/>
            </w:pPr>
            <w:r>
              <w:t>659,36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6.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 xml:space="preserve">4760,38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4760,38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36625,69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36625,69</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выполненных ПИР, ед</w:t>
            </w:r>
          </w:p>
        </w:tc>
        <w:tc>
          <w:tcPr>
            <w:tcW w:w="1757" w:type="dxa"/>
          </w:tcPr>
          <w:p w:rsidR="00F87E7F" w:rsidRDefault="00F87E7F">
            <w:pPr>
              <w:pStyle w:val="ConsPlusNormal"/>
              <w:jc w:val="right"/>
            </w:pPr>
            <w:r>
              <w:t>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25486,76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25486,76</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3.1.1</w:t>
            </w:r>
          </w:p>
        </w:tc>
        <w:tc>
          <w:tcPr>
            <w:tcW w:w="2268" w:type="dxa"/>
            <w:vMerge w:val="restart"/>
          </w:tcPr>
          <w:p w:rsidR="00F87E7F" w:rsidRDefault="00F87E7F">
            <w:pPr>
              <w:pStyle w:val="ConsPlusNormal"/>
            </w:pPr>
            <w:r>
              <w:t>Реконструкция фасада здания МБДОУ "Детский сад N 40", корпус 2</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5116,60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5116,60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40"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5434,59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5434,59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 xml:space="preserve">938,41 </w:t>
            </w:r>
            <w:hyperlink w:anchor="P47195" w:history="1">
              <w:r>
                <w:rPr>
                  <w:color w:val="0000FF"/>
                </w:rPr>
                <w:t>&lt;*&gt;</w:t>
              </w:r>
            </w:hyperlink>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938,41 &lt;*&gt;</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реконструированных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3.1.2</w:t>
            </w:r>
          </w:p>
        </w:tc>
        <w:tc>
          <w:tcPr>
            <w:tcW w:w="2268" w:type="dxa"/>
            <w:vMerge w:val="restart"/>
          </w:tcPr>
          <w:p w:rsidR="00F87E7F" w:rsidRDefault="00F87E7F">
            <w:pPr>
              <w:pStyle w:val="ConsPlusNormal"/>
            </w:pPr>
            <w:r>
              <w:t>МБДОУ "Детский сад N 11" капитальный ремонт кровли и благоустройства корпуса N 1, электроснабжения корпуса N 2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8243,24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8243,24</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11"</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318,18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318,18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44,34</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44,34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7880,72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7880,72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3.1.3</w:t>
            </w:r>
          </w:p>
        </w:tc>
        <w:tc>
          <w:tcPr>
            <w:tcW w:w="2268" w:type="dxa"/>
            <w:vMerge w:val="restart"/>
          </w:tcPr>
          <w:p w:rsidR="00F87E7F" w:rsidRDefault="00F87E7F">
            <w:pPr>
              <w:pStyle w:val="ConsPlusNormal"/>
            </w:pPr>
            <w:r>
              <w:t>МБДОУ "Детский сад N 27" капитальный ремонт кровли корпуса N 3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2306,18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2306,18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27"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68,79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68,79</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 xml:space="preserve">68,79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68,79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100,00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887,10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887,10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1250,29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1250,29</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3.1.4</w:t>
            </w:r>
          </w:p>
        </w:tc>
        <w:tc>
          <w:tcPr>
            <w:tcW w:w="2268" w:type="dxa"/>
            <w:vMerge w:val="restart"/>
          </w:tcPr>
          <w:p w:rsidR="00F87E7F" w:rsidRDefault="00F87E7F">
            <w:pPr>
              <w:pStyle w:val="ConsPlusNormal"/>
            </w:pPr>
            <w:r>
              <w:t>МБДОУ "Детский сад N 44" капитальный ремонт кровли корпуса 1, ул. Царевского, 14а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5137,68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5137,68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44"</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89,53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89,53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11,58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11,58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151,34</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151,34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4885,23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4885,23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3.1.5</w:t>
            </w:r>
          </w:p>
        </w:tc>
        <w:tc>
          <w:tcPr>
            <w:tcW w:w="2268" w:type="dxa"/>
            <w:vMerge w:val="restart"/>
          </w:tcPr>
          <w:p w:rsidR="00F87E7F" w:rsidRDefault="00F87E7F">
            <w:pPr>
              <w:pStyle w:val="ConsPlusNormal"/>
            </w:pPr>
            <w:r>
              <w:t>МБДОУ "Детский сад N 27" капитальный ремонт системы водоснабжения корпуса N 2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1024,25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1024,25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27"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99,75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99,75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924,50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924,50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3.1.6</w:t>
            </w:r>
          </w:p>
        </w:tc>
        <w:tc>
          <w:tcPr>
            <w:tcW w:w="2268" w:type="dxa"/>
            <w:vMerge w:val="restart"/>
          </w:tcPr>
          <w:p w:rsidR="00F87E7F" w:rsidRDefault="00F87E7F">
            <w:pPr>
              <w:pStyle w:val="ConsPlusNormal"/>
            </w:pPr>
            <w:r>
              <w:t>МБДОУ "ЦРР - детский сад N 60" капитальный ремонт кровли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13841,56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13841,56</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"ЦРР - детский сад N 60"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88,39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88,39</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13753,17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13753,17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3.1.7</w:t>
            </w:r>
          </w:p>
        </w:tc>
        <w:tc>
          <w:tcPr>
            <w:tcW w:w="2268" w:type="dxa"/>
            <w:vMerge w:val="restart"/>
          </w:tcPr>
          <w:p w:rsidR="00F87E7F" w:rsidRDefault="00F87E7F">
            <w:pPr>
              <w:pStyle w:val="ConsPlusNormal"/>
            </w:pPr>
            <w:r>
              <w:t>Приобретение в муниципальную собственность вновь построенного объекта дошкольной образовательной организации на 145 мест по адресу: ЗАТО Северск, ул. Северная, 32 (в рамках проекта государственно-частного партнерства)</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139627,34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139627,34</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имущественных отношений Администрации ЗАТО Северск, Управление образования</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34950,50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34950,50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32330,90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32330,90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29711,00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29711,00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27091,70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27091,70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15543,24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15543,24</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в муниципальную собственность вновь построенных объектов дошкольных образовательных организаций,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3.1.8</w:t>
            </w:r>
          </w:p>
        </w:tc>
        <w:tc>
          <w:tcPr>
            <w:tcW w:w="2268" w:type="dxa"/>
            <w:vMerge w:val="restart"/>
          </w:tcPr>
          <w:p w:rsidR="00F87E7F" w:rsidRDefault="00F87E7F">
            <w:pPr>
              <w:pStyle w:val="ConsPlusNormal"/>
            </w:pPr>
            <w:r>
              <w:t>МБДОУ "Детский сад N 34" капитальный ремонт бассейна</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405,93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405,93</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34"</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405,93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405,93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3.1.9</w:t>
            </w:r>
          </w:p>
        </w:tc>
        <w:tc>
          <w:tcPr>
            <w:tcW w:w="2268" w:type="dxa"/>
            <w:vMerge w:val="restart"/>
          </w:tcPr>
          <w:p w:rsidR="00F87E7F" w:rsidRDefault="00F87E7F">
            <w:pPr>
              <w:pStyle w:val="ConsPlusNormal"/>
            </w:pPr>
            <w:r>
              <w:t>Капитальный ремонт МБОУ "Орловская СОШ" по адресу: ЗАТО Северск, пос. Орловка, пер. Школьный, д. 4 - с созданием дополнительных мест дошкольного образования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1534,14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1148,50</w:t>
            </w:r>
          </w:p>
        </w:tc>
        <w:tc>
          <w:tcPr>
            <w:tcW w:w="1275" w:type="dxa"/>
          </w:tcPr>
          <w:p w:rsidR="00F87E7F" w:rsidRDefault="00F87E7F">
            <w:pPr>
              <w:pStyle w:val="ConsPlusNormal"/>
              <w:jc w:val="right"/>
            </w:pPr>
            <w:r>
              <w:t>385,64</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"Орловская СОШ"</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1534,14</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1148,50</w:t>
            </w:r>
          </w:p>
        </w:tc>
        <w:tc>
          <w:tcPr>
            <w:tcW w:w="1275" w:type="dxa"/>
            <w:vMerge w:val="restart"/>
          </w:tcPr>
          <w:p w:rsidR="00F87E7F" w:rsidRDefault="00F87E7F">
            <w:pPr>
              <w:pStyle w:val="ConsPlusNormal"/>
              <w:jc w:val="right"/>
            </w:pPr>
            <w:r>
              <w:t>385,64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20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дополнительно введенных мест дошкольного образования,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3.1.10</w:t>
            </w:r>
          </w:p>
        </w:tc>
        <w:tc>
          <w:tcPr>
            <w:tcW w:w="2268" w:type="dxa"/>
            <w:vMerge w:val="restart"/>
          </w:tcPr>
          <w:p w:rsidR="00F87E7F" w:rsidRDefault="00F87E7F">
            <w:pPr>
              <w:pStyle w:val="ConsPlusNormal"/>
            </w:pPr>
            <w:r>
              <w:t>МБДОУ "ЦРР - детский сад N 57" капитальный ремонт кровли</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19340,10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19340,10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"ЦРР - детский сад N 57"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4000,00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4000,00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2511,68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2511,68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12828,42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12828,42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3.1.11</w:t>
            </w:r>
          </w:p>
        </w:tc>
        <w:tc>
          <w:tcPr>
            <w:tcW w:w="2268" w:type="dxa"/>
            <w:vMerge w:val="restart"/>
          </w:tcPr>
          <w:p w:rsidR="00F87E7F" w:rsidRDefault="00F87E7F">
            <w:pPr>
              <w:pStyle w:val="ConsPlusNormal"/>
            </w:pPr>
            <w:r>
              <w:t>МБДОУ "Детский сад N 55" капитальный ремонт кровли корпуса 2, ул. Калинина, 141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4296,88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4296,88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55"</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97,93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97,93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 xml:space="preserve">97,93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97,93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4198,95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4198,95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3.1.12</w:t>
            </w:r>
          </w:p>
        </w:tc>
        <w:tc>
          <w:tcPr>
            <w:tcW w:w="2268" w:type="dxa"/>
            <w:vMerge w:val="restart"/>
          </w:tcPr>
          <w:p w:rsidR="00F87E7F" w:rsidRDefault="00F87E7F">
            <w:pPr>
              <w:pStyle w:val="ConsPlusNormal"/>
            </w:pPr>
            <w:r>
              <w:t>МБДОУ "Детский сад N 37" капитальный ремонт кровли, ул. Ленина, 82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222,67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222,67</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37"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222,67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222,67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3.1.13</w:t>
            </w:r>
          </w:p>
        </w:tc>
        <w:tc>
          <w:tcPr>
            <w:tcW w:w="2268" w:type="dxa"/>
            <w:vMerge w:val="restart"/>
          </w:tcPr>
          <w:p w:rsidR="00F87E7F" w:rsidRDefault="00F87E7F">
            <w:pPr>
              <w:pStyle w:val="ConsPlusNormal"/>
            </w:pPr>
            <w:r>
              <w:t>МБДОУ "Детский сад N 37" капитальный ремонт кровли, ул. Ленина, 76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222,83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222,83</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37"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222,83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222,83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3.1.14</w:t>
            </w:r>
          </w:p>
        </w:tc>
        <w:tc>
          <w:tcPr>
            <w:tcW w:w="2268" w:type="dxa"/>
            <w:vMerge w:val="restart"/>
          </w:tcPr>
          <w:p w:rsidR="00F87E7F" w:rsidRDefault="00F87E7F">
            <w:pPr>
              <w:pStyle w:val="ConsPlusNormal"/>
            </w:pPr>
            <w:r>
              <w:t>МБДОУ "Детский сад N 40" капитальный ремонт кровли, просп. Коммунистический, 34а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123,22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123,22</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40"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123,22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123,22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3.1.15</w:t>
            </w:r>
          </w:p>
        </w:tc>
        <w:tc>
          <w:tcPr>
            <w:tcW w:w="2268" w:type="dxa"/>
            <w:vMerge w:val="restart"/>
          </w:tcPr>
          <w:p w:rsidR="00F87E7F" w:rsidRDefault="00F87E7F">
            <w:pPr>
              <w:pStyle w:val="ConsPlusNormal"/>
            </w:pPr>
            <w:r>
              <w:t>МБДОУ "Детский сад N 44" капитальный ремонт отопления, водопровода и канализации, ул. Царевского, 14а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174,80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174,80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44"</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174,80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174,80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3.1.16</w:t>
            </w:r>
          </w:p>
        </w:tc>
        <w:tc>
          <w:tcPr>
            <w:tcW w:w="2268" w:type="dxa"/>
            <w:vMerge w:val="restart"/>
          </w:tcPr>
          <w:p w:rsidR="00F87E7F" w:rsidRDefault="00F87E7F">
            <w:pPr>
              <w:pStyle w:val="ConsPlusNormal"/>
            </w:pPr>
            <w:r>
              <w:t>МБДОУ "Детский сад N 44" капитальный ремонт отопления, водопровода и канализации, ул. Царевского, 16а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169,57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169,57</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44"</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169,57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169,57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3.1.17</w:t>
            </w:r>
          </w:p>
        </w:tc>
        <w:tc>
          <w:tcPr>
            <w:tcW w:w="2268" w:type="dxa"/>
            <w:vMerge w:val="restart"/>
          </w:tcPr>
          <w:p w:rsidR="00F87E7F" w:rsidRDefault="00F87E7F">
            <w:pPr>
              <w:pStyle w:val="ConsPlusNormal"/>
            </w:pPr>
            <w:r>
              <w:t>МБДОУ "Детский сад N 55" капитальный ремонт здания корпуса 1, ул. Калинина, 107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26048,19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26048,19</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МБДОУ "Детский сад N 55"</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561,43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561,43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 xml:space="preserve">561,43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561,43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25486,76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25486,76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МДОО, ед</w:t>
            </w:r>
          </w:p>
        </w:tc>
        <w:tc>
          <w:tcPr>
            <w:tcW w:w="1757" w:type="dxa"/>
          </w:tcPr>
          <w:p w:rsidR="00F87E7F" w:rsidRDefault="00F87E7F">
            <w:pPr>
              <w:pStyle w:val="ConsPlusNormal"/>
              <w:jc w:val="right"/>
            </w:pPr>
            <w:r>
              <w:t>0</w:t>
            </w:r>
          </w:p>
        </w:tc>
      </w:tr>
      <w:tr w:rsidR="00F87E7F">
        <w:tc>
          <w:tcPr>
            <w:tcW w:w="851" w:type="dxa"/>
          </w:tcPr>
          <w:p w:rsidR="00F87E7F" w:rsidRDefault="00F87E7F">
            <w:pPr>
              <w:pStyle w:val="ConsPlusNormal"/>
              <w:jc w:val="center"/>
              <w:outlineLvl w:val="3"/>
            </w:pPr>
            <w:r>
              <w:t>4.</w:t>
            </w:r>
          </w:p>
        </w:tc>
        <w:tc>
          <w:tcPr>
            <w:tcW w:w="15280" w:type="dxa"/>
            <w:gridSpan w:val="10"/>
          </w:tcPr>
          <w:p w:rsidR="00F87E7F" w:rsidRDefault="00F87E7F">
            <w:pPr>
              <w:pStyle w:val="ConsPlusNormal"/>
            </w:pPr>
            <w:r>
              <w:t>Задача 4 "Приведение инфраструктуры общеобразовательных организаций, МАУ ЗАТО Северск "РЦО" в соответствие с нормативными требованиями" подпрограммы 1</w:t>
            </w:r>
          </w:p>
        </w:tc>
      </w:tr>
      <w:tr w:rsidR="00F87E7F">
        <w:tc>
          <w:tcPr>
            <w:tcW w:w="851" w:type="dxa"/>
            <w:vMerge w:val="restart"/>
          </w:tcPr>
          <w:p w:rsidR="00F87E7F" w:rsidRDefault="00F87E7F">
            <w:pPr>
              <w:pStyle w:val="ConsPlusNormal"/>
              <w:jc w:val="center"/>
            </w:pPr>
            <w:r>
              <w:t>4.1</w:t>
            </w:r>
          </w:p>
        </w:tc>
        <w:tc>
          <w:tcPr>
            <w:tcW w:w="2268" w:type="dxa"/>
            <w:vMerge w:val="restart"/>
          </w:tcPr>
          <w:p w:rsidR="00F87E7F" w:rsidRDefault="00F87E7F">
            <w:pPr>
              <w:pStyle w:val="ConsPlusNormal"/>
            </w:pPr>
            <w:r>
              <w:t>Основное мероприятие. Капитальный ремонт, выполнение ПИР и строительные работы в муниципальных общеобразовательных организациях, МАУ ЗАТО Северск "РЦО",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24712,44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24712,44</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МОО, УКС Администрации ЗАТО Северск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487,01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487,01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124,08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124,08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919,98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919,98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3559,51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3559,51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6,16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6,16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16359,12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16359,12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3256,58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3256,58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4.1.1</w:t>
            </w:r>
          </w:p>
        </w:tc>
        <w:tc>
          <w:tcPr>
            <w:tcW w:w="2268" w:type="dxa"/>
            <w:vMerge w:val="restart"/>
          </w:tcPr>
          <w:p w:rsidR="00F87E7F" w:rsidRDefault="00F87E7F">
            <w:pPr>
              <w:pStyle w:val="ConsPlusNormal"/>
            </w:pPr>
            <w:r>
              <w:t>МБОУ "СОШ N 87" капитальный ремонт столовой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8062,68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8062,68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 N 87"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300,00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7762,68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7762,68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4.1.2</w:t>
            </w:r>
          </w:p>
        </w:tc>
        <w:tc>
          <w:tcPr>
            <w:tcW w:w="2268" w:type="dxa"/>
            <w:vMerge w:val="restart"/>
          </w:tcPr>
          <w:p w:rsidR="00F87E7F" w:rsidRDefault="00F87E7F">
            <w:pPr>
              <w:pStyle w:val="ConsPlusNormal"/>
            </w:pPr>
            <w:r>
              <w:t>МБОУ "СОШ N 90" капитальный ремонт кровли бассейна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2246,85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2246,85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 N 90"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84,49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84,49</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12,26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12,26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2150,10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2150,10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4.1.3</w:t>
            </w:r>
          </w:p>
        </w:tc>
        <w:tc>
          <w:tcPr>
            <w:tcW w:w="2268" w:type="dxa"/>
            <w:vMerge w:val="restart"/>
          </w:tcPr>
          <w:p w:rsidR="00F87E7F" w:rsidRDefault="00F87E7F">
            <w:pPr>
              <w:pStyle w:val="ConsPlusNormal"/>
            </w:pPr>
            <w:r>
              <w:t>МБОУ "СОШ N 198" капитальный ремонт кровли бассейна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3639,61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3639,61</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 N 198"</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102,52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102,52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14,88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14,88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200,00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3322,21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3322,21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4.1.4</w:t>
            </w:r>
          </w:p>
        </w:tc>
        <w:tc>
          <w:tcPr>
            <w:tcW w:w="2268" w:type="dxa"/>
            <w:vMerge w:val="restart"/>
          </w:tcPr>
          <w:p w:rsidR="00F87E7F" w:rsidRDefault="00F87E7F">
            <w:pPr>
              <w:pStyle w:val="ConsPlusNormal"/>
            </w:pPr>
            <w:r>
              <w:t>Капитальный ремонт системы водоснабжения МБОУ "СОШ N 88 имени А.Бородина и А.Кочева", просп. Коммунистический, 141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816,92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816,92</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 N 88 имени А.Бородина и А.Кочева"</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96,94</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96,94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719,98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719,98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4.1.5</w:t>
            </w:r>
          </w:p>
        </w:tc>
        <w:tc>
          <w:tcPr>
            <w:tcW w:w="2268" w:type="dxa"/>
            <w:vMerge w:val="restart"/>
          </w:tcPr>
          <w:p w:rsidR="00F87E7F" w:rsidRDefault="00F87E7F">
            <w:pPr>
              <w:pStyle w:val="ConsPlusNormal"/>
            </w:pPr>
            <w:r>
              <w:t>Капитальный ремонт кровли одноэтажной пристройки здания МБОУ "Самусьский лицей" в пос. Самусь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181,98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181,98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"Самусьский лицей"</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181,98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181,98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4.1.6</w:t>
            </w:r>
          </w:p>
        </w:tc>
        <w:tc>
          <w:tcPr>
            <w:tcW w:w="2268" w:type="dxa"/>
            <w:vMerge w:val="restart"/>
          </w:tcPr>
          <w:p w:rsidR="00F87E7F" w:rsidRDefault="00F87E7F">
            <w:pPr>
              <w:pStyle w:val="ConsPlusNormal"/>
            </w:pPr>
            <w:r>
              <w:t>Капитальный ремонт кровли здания МБОУ "СОШ N 89", ул. Строителей, 38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213,85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213,85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w:t>
            </w:r>
          </w:p>
          <w:p w:rsidR="00F87E7F" w:rsidRDefault="00F87E7F">
            <w:pPr>
              <w:pStyle w:val="ConsPlusNormal"/>
            </w:pPr>
            <w:r>
              <w:t>N 89"</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213,85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213,85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4.1.7</w:t>
            </w:r>
          </w:p>
        </w:tc>
        <w:tc>
          <w:tcPr>
            <w:tcW w:w="2268" w:type="dxa"/>
            <w:vMerge w:val="restart"/>
          </w:tcPr>
          <w:p w:rsidR="00F87E7F" w:rsidRDefault="00F87E7F">
            <w:pPr>
              <w:pStyle w:val="ConsPlusNormal"/>
            </w:pPr>
            <w:r>
              <w:t>Капитальный ремонт столовой здания МБОУ "СОШ N 89", ул. Строителей, 38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1831,85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1831,85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w:t>
            </w:r>
          </w:p>
          <w:p w:rsidR="00F87E7F" w:rsidRDefault="00F87E7F">
            <w:pPr>
              <w:pStyle w:val="ConsPlusNormal"/>
            </w:pPr>
            <w:r>
              <w:t>N 89"</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1831,85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1831,85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4.1.8</w:t>
            </w:r>
          </w:p>
        </w:tc>
        <w:tc>
          <w:tcPr>
            <w:tcW w:w="2268" w:type="dxa"/>
            <w:vMerge w:val="restart"/>
          </w:tcPr>
          <w:p w:rsidR="00F87E7F" w:rsidRDefault="00F87E7F">
            <w:pPr>
              <w:pStyle w:val="ConsPlusNormal"/>
            </w:pPr>
            <w:r>
              <w:t>Капитальный ремонт кровли здания МАУ ЗАТО Северск "Ресурсный центр образования", ул. Ленина, 38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439,14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439,14</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439,14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439,14</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4.1.9</w:t>
            </w:r>
          </w:p>
        </w:tc>
        <w:tc>
          <w:tcPr>
            <w:tcW w:w="2268" w:type="dxa"/>
            <w:vMerge w:val="restart"/>
          </w:tcPr>
          <w:p w:rsidR="00F87E7F" w:rsidRDefault="00F87E7F">
            <w:pPr>
              <w:pStyle w:val="ConsPlusNormal"/>
            </w:pPr>
            <w:r>
              <w:t>Капитальный ремонт благоустройства прилегающей территории к МБОУ "Северская школа-интернат для обучающихся с ОВЗ" по адресу: Томская область, г. Северск, ул. Калинина, 104</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2134,23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2134,23</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"Северская школа-интернат для обучающихся с ОВЗ"</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237,30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237,30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6,16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6,16</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1890,77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1890,77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капитально отремонтированных объектов благоустройства,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4.1.10</w:t>
            </w:r>
          </w:p>
        </w:tc>
        <w:tc>
          <w:tcPr>
            <w:tcW w:w="2268" w:type="dxa"/>
            <w:vMerge w:val="restart"/>
          </w:tcPr>
          <w:p w:rsidR="00F87E7F" w:rsidRDefault="00F87E7F">
            <w:pPr>
              <w:pStyle w:val="ConsPlusNormal"/>
            </w:pPr>
            <w:r>
              <w:t>МБОУ "СОШ N 198" капитальный ремонт чаши бассейна</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3256,58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3256,58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w:t>
            </w:r>
          </w:p>
          <w:p w:rsidR="00F87E7F" w:rsidRDefault="00F87E7F">
            <w:pPr>
              <w:pStyle w:val="ConsPlusNormal"/>
            </w:pPr>
            <w:r>
              <w:t>N 198"</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3256,58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3256,58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4.1.11</w:t>
            </w:r>
          </w:p>
        </w:tc>
        <w:tc>
          <w:tcPr>
            <w:tcW w:w="2268" w:type="dxa"/>
            <w:vMerge w:val="restart"/>
          </w:tcPr>
          <w:p w:rsidR="00F87E7F" w:rsidRDefault="00F87E7F">
            <w:pPr>
              <w:pStyle w:val="ConsPlusNormal"/>
            </w:pPr>
            <w:r>
              <w:t>Капитальный ремонт холодного и горячего водоснабжения и водоотведения в здании МБОУ "СОШ N 84" по адресу: Томская область, г. Северск, просп. Коммунистический, 101</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1888,75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1888,75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w:t>
            </w:r>
          </w:p>
          <w:p w:rsidR="00F87E7F" w:rsidRDefault="00F87E7F">
            <w:pPr>
              <w:pStyle w:val="ConsPlusNormal"/>
            </w:pPr>
            <w:r>
              <w:t>N 84"</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1888,75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1888,75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tcPr>
          <w:p w:rsidR="00F87E7F" w:rsidRDefault="00F87E7F">
            <w:pPr>
              <w:pStyle w:val="ConsPlusNormal"/>
              <w:jc w:val="center"/>
              <w:outlineLvl w:val="3"/>
            </w:pPr>
            <w:r>
              <w:t>5.</w:t>
            </w:r>
          </w:p>
        </w:tc>
        <w:tc>
          <w:tcPr>
            <w:tcW w:w="15280" w:type="dxa"/>
            <w:gridSpan w:val="10"/>
          </w:tcPr>
          <w:p w:rsidR="00F87E7F" w:rsidRDefault="00F87E7F">
            <w:pPr>
              <w:pStyle w:val="ConsPlusNormal"/>
            </w:pPr>
            <w:r>
              <w:t>Задача 5 "Создание комфортных и безопасных условий пребывания воспитанников на территории дошкольных образовательных организаций" подпрограммы 1</w:t>
            </w:r>
          </w:p>
        </w:tc>
      </w:tr>
      <w:tr w:rsidR="00F87E7F">
        <w:tc>
          <w:tcPr>
            <w:tcW w:w="851" w:type="dxa"/>
            <w:vMerge w:val="restart"/>
          </w:tcPr>
          <w:p w:rsidR="00F87E7F" w:rsidRDefault="00F87E7F">
            <w:pPr>
              <w:pStyle w:val="ConsPlusNormal"/>
              <w:jc w:val="center"/>
            </w:pPr>
            <w:r>
              <w:t>5.1</w:t>
            </w:r>
          </w:p>
        </w:tc>
        <w:tc>
          <w:tcPr>
            <w:tcW w:w="2268" w:type="dxa"/>
            <w:vMerge w:val="restart"/>
          </w:tcPr>
          <w:p w:rsidR="00F87E7F" w:rsidRDefault="00F87E7F">
            <w:pPr>
              <w:pStyle w:val="ConsPlusNormal"/>
            </w:pPr>
            <w:r>
              <w:t>Основное мероприятие. Устройство новых малых архитектурных форм в дошкольных образовательных организациях ЗАТО Северск,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43635,07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43635,07</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МДОО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78,12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78,12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199,70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199,70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1986,12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1986,12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72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1795,23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1795,23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68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1588,52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1588,52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0,10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0,10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10472,53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10472,53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321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12775,70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12775,70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392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14738,95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14738,95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469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w:t>
            </w:r>
          </w:p>
        </w:tc>
        <w:tc>
          <w:tcPr>
            <w:tcW w:w="2268" w:type="dxa"/>
            <w:vMerge w:val="restart"/>
          </w:tcPr>
          <w:p w:rsidR="00F87E7F" w:rsidRDefault="00F87E7F">
            <w:pPr>
              <w:pStyle w:val="ConsPlusNormal"/>
            </w:pPr>
            <w:r>
              <w:t>МБДОУ "Детский сад N 40" (2 корпус)</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565,71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565,71</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40"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565,71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565,71</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12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w:t>
            </w:r>
          </w:p>
        </w:tc>
        <w:tc>
          <w:tcPr>
            <w:tcW w:w="2268" w:type="dxa"/>
            <w:vMerge w:val="restart"/>
          </w:tcPr>
          <w:p w:rsidR="00F87E7F" w:rsidRDefault="00F87E7F">
            <w:pPr>
              <w:pStyle w:val="ConsPlusNormal"/>
            </w:pPr>
            <w:r>
              <w:t>МБДОУ "Детский сад N 40" (3 корпус)</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990,98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990,98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40"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362,85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362,85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220,00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408,13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408,13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5.1.3</w:t>
            </w:r>
          </w:p>
        </w:tc>
        <w:tc>
          <w:tcPr>
            <w:tcW w:w="2268" w:type="dxa"/>
            <w:vMerge w:val="restart"/>
          </w:tcPr>
          <w:p w:rsidR="00F87E7F" w:rsidRDefault="00F87E7F">
            <w:pPr>
              <w:pStyle w:val="ConsPlusNormal"/>
            </w:pPr>
            <w:r>
              <w:t>МАДОУ "Детский сад N 7" (1, 2 корпуса)</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2283,31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2283,31</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МАДОУ "Детский сад</w:t>
            </w:r>
          </w:p>
          <w:p w:rsidR="00F87E7F" w:rsidRDefault="00F87E7F">
            <w:pPr>
              <w:pStyle w:val="ConsPlusNormal"/>
            </w:pPr>
            <w:r>
              <w:t>N 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384,60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384,60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11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1698,71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1698,71</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5.1.4</w:t>
            </w:r>
          </w:p>
        </w:tc>
        <w:tc>
          <w:tcPr>
            <w:tcW w:w="2268" w:type="dxa"/>
            <w:vMerge w:val="restart"/>
          </w:tcPr>
          <w:p w:rsidR="00F87E7F" w:rsidRDefault="00F87E7F">
            <w:pPr>
              <w:pStyle w:val="ConsPlusNormal"/>
            </w:pPr>
            <w:r>
              <w:t>МБДОУ "Детский сад N 11"</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2498,27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2498,27</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11"</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600,00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0,10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1897,97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1897,97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0,10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0,10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5.1.5</w:t>
            </w:r>
          </w:p>
        </w:tc>
        <w:tc>
          <w:tcPr>
            <w:tcW w:w="2268" w:type="dxa"/>
            <w:vMerge w:val="restart"/>
          </w:tcPr>
          <w:p w:rsidR="00F87E7F" w:rsidRDefault="00F87E7F">
            <w:pPr>
              <w:pStyle w:val="ConsPlusNormal"/>
            </w:pPr>
            <w:r>
              <w:t>МБДОУ "Детский сад N 17"</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1473,80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1473,80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17"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600,00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873,80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873,80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5.1.6</w:t>
            </w:r>
          </w:p>
        </w:tc>
        <w:tc>
          <w:tcPr>
            <w:tcW w:w="2268" w:type="dxa"/>
            <w:vMerge w:val="restart"/>
          </w:tcPr>
          <w:p w:rsidR="00F87E7F" w:rsidRDefault="00F87E7F">
            <w:pPr>
              <w:pStyle w:val="ConsPlusNormal"/>
            </w:pPr>
            <w:r>
              <w:t>МАДОУ "Детский сад N 7" (3 корпус)</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964,23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964,23</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МАДОУ "Детский сад</w:t>
            </w:r>
          </w:p>
          <w:p w:rsidR="00F87E7F" w:rsidRDefault="00F87E7F">
            <w:pPr>
              <w:pStyle w:val="ConsPlusNormal"/>
            </w:pPr>
            <w:r>
              <w:t>N 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964,23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964,23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5.1.7</w:t>
            </w:r>
          </w:p>
        </w:tc>
        <w:tc>
          <w:tcPr>
            <w:tcW w:w="2268" w:type="dxa"/>
            <w:vMerge w:val="restart"/>
          </w:tcPr>
          <w:p w:rsidR="00F87E7F" w:rsidRDefault="00F87E7F">
            <w:pPr>
              <w:pStyle w:val="ConsPlusNormal"/>
            </w:pPr>
            <w:r>
              <w:t>МБДОУ "Детский сад N 20" (доукомплектование)</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1133,35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1133,35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20"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1133,35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1133,35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5.1.8</w:t>
            </w:r>
          </w:p>
        </w:tc>
        <w:tc>
          <w:tcPr>
            <w:tcW w:w="2268" w:type="dxa"/>
            <w:vMerge w:val="restart"/>
          </w:tcPr>
          <w:p w:rsidR="00F87E7F" w:rsidRDefault="00F87E7F">
            <w:pPr>
              <w:pStyle w:val="ConsPlusNormal"/>
            </w:pPr>
            <w:r>
              <w:t>МБДОУ "Детский сад N 20" (основной комплект)</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804,16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804,16</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 N 20"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804,16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804,16</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5.1.9</w:t>
            </w:r>
          </w:p>
        </w:tc>
        <w:tc>
          <w:tcPr>
            <w:tcW w:w="2268" w:type="dxa"/>
            <w:vMerge w:val="restart"/>
          </w:tcPr>
          <w:p w:rsidR="00F87E7F" w:rsidRDefault="00F87E7F">
            <w:pPr>
              <w:pStyle w:val="ConsPlusNormal"/>
            </w:pPr>
            <w:r>
              <w:t>МБДОУ "Детский сад N 25"</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1742,63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1742,63</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25"</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451,85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451,85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1290,78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1290,78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5.1.10</w:t>
            </w:r>
          </w:p>
        </w:tc>
        <w:tc>
          <w:tcPr>
            <w:tcW w:w="2268" w:type="dxa"/>
            <w:vMerge w:val="restart"/>
          </w:tcPr>
          <w:p w:rsidR="00F87E7F" w:rsidRDefault="00F87E7F">
            <w:pPr>
              <w:pStyle w:val="ConsPlusNormal"/>
            </w:pPr>
            <w:r>
              <w:t>МБДОУ "Детский сад N 27" (1 корпус)</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1318,98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1318,98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27"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192,30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192,30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188,52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188,52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938,16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938,16</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5.1.11</w:t>
            </w:r>
          </w:p>
        </w:tc>
        <w:tc>
          <w:tcPr>
            <w:tcW w:w="2268" w:type="dxa"/>
            <w:vMerge w:val="restart"/>
          </w:tcPr>
          <w:p w:rsidR="00F87E7F" w:rsidRDefault="00F87E7F">
            <w:pPr>
              <w:pStyle w:val="ConsPlusNormal"/>
            </w:pPr>
            <w:r>
              <w:t>МБДОУ "Детский сад N 25" (3 корпус)</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1221,18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1221,18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25"</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1221,18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1221,18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5.1.12</w:t>
            </w:r>
          </w:p>
        </w:tc>
        <w:tc>
          <w:tcPr>
            <w:tcW w:w="2268" w:type="dxa"/>
            <w:vMerge w:val="restart"/>
          </w:tcPr>
          <w:p w:rsidR="00F87E7F" w:rsidRDefault="00F87E7F">
            <w:pPr>
              <w:pStyle w:val="ConsPlusNormal"/>
            </w:pPr>
            <w:r>
              <w:t>МБДОУ "Детский сад N 34"</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1488,79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1488,79</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34"</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230,00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1258,79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1258,79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5.1.13</w:t>
            </w:r>
          </w:p>
        </w:tc>
        <w:tc>
          <w:tcPr>
            <w:tcW w:w="2268" w:type="dxa"/>
            <w:vMerge w:val="restart"/>
          </w:tcPr>
          <w:p w:rsidR="00F87E7F" w:rsidRDefault="00F87E7F">
            <w:pPr>
              <w:pStyle w:val="ConsPlusNormal"/>
            </w:pPr>
            <w:r>
              <w:t>МБДОУ "Детский сад N 27" (3 корпус)</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1117,04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1117,04</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27"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1117,04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1117,04</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5.1.14</w:t>
            </w:r>
          </w:p>
        </w:tc>
        <w:tc>
          <w:tcPr>
            <w:tcW w:w="2268" w:type="dxa"/>
            <w:vMerge w:val="restart"/>
          </w:tcPr>
          <w:p w:rsidR="00F87E7F" w:rsidRDefault="00F87E7F">
            <w:pPr>
              <w:pStyle w:val="ConsPlusNormal"/>
            </w:pPr>
            <w:r>
              <w:t>МБДОУ "Детский сад N 37"</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1960,01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1960,01</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37"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267,34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267,34</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1642,67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1642,67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5.1.15</w:t>
            </w:r>
          </w:p>
        </w:tc>
        <w:tc>
          <w:tcPr>
            <w:tcW w:w="2268" w:type="dxa"/>
            <w:vMerge w:val="restart"/>
          </w:tcPr>
          <w:p w:rsidR="00F87E7F" w:rsidRDefault="00F87E7F">
            <w:pPr>
              <w:pStyle w:val="ConsPlusNormal"/>
            </w:pPr>
            <w:r>
              <w:t>МБДОУ "Детский сад N 40"</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1362,50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1362,50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40"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1362,50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1362,50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5.1.16</w:t>
            </w:r>
          </w:p>
        </w:tc>
        <w:tc>
          <w:tcPr>
            <w:tcW w:w="2268" w:type="dxa"/>
            <w:vMerge w:val="restart"/>
          </w:tcPr>
          <w:p w:rsidR="00F87E7F" w:rsidRDefault="00F87E7F">
            <w:pPr>
              <w:pStyle w:val="ConsPlusNormal"/>
            </w:pPr>
            <w:r>
              <w:t>МБДОУ "Детский сад N 44"</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1757,38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1757,38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44"</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586,12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586,12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1171,26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1171,26</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5.1.17</w:t>
            </w:r>
          </w:p>
        </w:tc>
        <w:tc>
          <w:tcPr>
            <w:tcW w:w="2268" w:type="dxa"/>
            <w:vMerge w:val="restart"/>
          </w:tcPr>
          <w:p w:rsidR="00F87E7F" w:rsidRDefault="00F87E7F">
            <w:pPr>
              <w:pStyle w:val="ConsPlusNormal"/>
            </w:pPr>
            <w:r>
              <w:t>МБДОУ "Детский сад N 27" (2 корпус)</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1099,28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1099,28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27"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1099,28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1099,28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5.1.18</w:t>
            </w:r>
          </w:p>
        </w:tc>
        <w:tc>
          <w:tcPr>
            <w:tcW w:w="2268" w:type="dxa"/>
            <w:vMerge w:val="restart"/>
          </w:tcPr>
          <w:p w:rsidR="00F87E7F" w:rsidRDefault="00F87E7F">
            <w:pPr>
              <w:pStyle w:val="ConsPlusNormal"/>
            </w:pPr>
            <w:r>
              <w:t>МБДОУ "Детский сад N 47"</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2781,24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2781,24</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47"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199,70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199,70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136,29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136,29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210,00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210,00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638,90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638,90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979,27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979,27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18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617,08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617,08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21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5.1.19</w:t>
            </w:r>
          </w:p>
        </w:tc>
        <w:tc>
          <w:tcPr>
            <w:tcW w:w="2268" w:type="dxa"/>
            <w:vMerge w:val="restart"/>
          </w:tcPr>
          <w:p w:rsidR="00F87E7F" w:rsidRDefault="00F87E7F">
            <w:pPr>
              <w:pStyle w:val="ConsPlusNormal"/>
            </w:pPr>
            <w:r>
              <w:t>МАДОУ "Детский сад N 48"</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2211,23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2211,23</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МАДОУ "Детский сад</w:t>
            </w:r>
          </w:p>
          <w:p w:rsidR="00F87E7F" w:rsidRDefault="00F87E7F">
            <w:pPr>
              <w:pStyle w:val="ConsPlusNormal"/>
            </w:pPr>
            <w:r>
              <w:t>N 48"</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230,00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1981,23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1981,23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67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5.1.20</w:t>
            </w:r>
          </w:p>
        </w:tc>
        <w:tc>
          <w:tcPr>
            <w:tcW w:w="2268" w:type="dxa"/>
            <w:vMerge w:val="restart"/>
          </w:tcPr>
          <w:p w:rsidR="00F87E7F" w:rsidRDefault="00F87E7F">
            <w:pPr>
              <w:pStyle w:val="ConsPlusNormal"/>
            </w:pPr>
            <w:r>
              <w:t>МБДОУ "Детский сад N 50"</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1365,41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1365,41</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50"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1365,41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1365,41</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5.1.21</w:t>
            </w:r>
          </w:p>
        </w:tc>
        <w:tc>
          <w:tcPr>
            <w:tcW w:w="2268" w:type="dxa"/>
            <w:vMerge w:val="restart"/>
          </w:tcPr>
          <w:p w:rsidR="00F87E7F" w:rsidRDefault="00F87E7F">
            <w:pPr>
              <w:pStyle w:val="ConsPlusNormal"/>
            </w:pPr>
            <w:r>
              <w:t>МБДОУ "Детский сад N 52"</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1240,10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1240,10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 N 52"</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0,10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1240,00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1240,00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5.1.22</w:t>
            </w:r>
          </w:p>
        </w:tc>
        <w:tc>
          <w:tcPr>
            <w:tcW w:w="2268" w:type="dxa"/>
            <w:vMerge w:val="restart"/>
          </w:tcPr>
          <w:p w:rsidR="00F87E7F" w:rsidRDefault="00F87E7F">
            <w:pPr>
              <w:pStyle w:val="ConsPlusNormal"/>
            </w:pPr>
            <w:r>
              <w:t>МБДОУ "Детский сад N 53"</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1013,80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1013,80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53"</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1013,80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1013,80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5.1.23</w:t>
            </w:r>
          </w:p>
        </w:tc>
        <w:tc>
          <w:tcPr>
            <w:tcW w:w="2268" w:type="dxa"/>
            <w:vMerge w:val="restart"/>
          </w:tcPr>
          <w:p w:rsidR="00F87E7F" w:rsidRDefault="00F87E7F">
            <w:pPr>
              <w:pStyle w:val="ConsPlusNormal"/>
            </w:pPr>
            <w:r>
              <w:t>МБДОУ "Детский сад N 54"</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1454,29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1454,29</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54"</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1454,29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1454,29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5.1.24</w:t>
            </w:r>
          </w:p>
        </w:tc>
        <w:tc>
          <w:tcPr>
            <w:tcW w:w="2268" w:type="dxa"/>
            <w:vMerge w:val="restart"/>
          </w:tcPr>
          <w:p w:rsidR="00F87E7F" w:rsidRDefault="00F87E7F">
            <w:pPr>
              <w:pStyle w:val="ConsPlusNormal"/>
            </w:pPr>
            <w:r>
              <w:t>МБДОУ "Детский сад N 55"</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1849,74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1849,74</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 "Детский сад</w:t>
            </w:r>
          </w:p>
          <w:p w:rsidR="00F87E7F" w:rsidRDefault="00F87E7F">
            <w:pPr>
              <w:pStyle w:val="ConsPlusNormal"/>
            </w:pPr>
            <w:r>
              <w:t>N 55"</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28,12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28,12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265,00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265,00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12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1556,62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1556,62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38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5.1.25</w:t>
            </w:r>
          </w:p>
        </w:tc>
        <w:tc>
          <w:tcPr>
            <w:tcW w:w="2268" w:type="dxa"/>
            <w:vMerge w:val="restart"/>
          </w:tcPr>
          <w:p w:rsidR="00F87E7F" w:rsidRDefault="00F87E7F">
            <w:pPr>
              <w:pStyle w:val="ConsPlusNormal"/>
            </w:pPr>
            <w:r>
              <w:t>МБДОУ "ЦРР - детский сад N 56"</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1463,70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1463,70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w:t>
            </w:r>
          </w:p>
          <w:p w:rsidR="00F87E7F" w:rsidRDefault="00F87E7F">
            <w:pPr>
              <w:pStyle w:val="ConsPlusNormal"/>
            </w:pPr>
            <w:r>
              <w:t>"ЦРР - детский сад N 56"</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1463,70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1463,70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5.1.26</w:t>
            </w:r>
          </w:p>
        </w:tc>
        <w:tc>
          <w:tcPr>
            <w:tcW w:w="2268" w:type="dxa"/>
            <w:vMerge w:val="restart"/>
          </w:tcPr>
          <w:p w:rsidR="00F87E7F" w:rsidRDefault="00F87E7F">
            <w:pPr>
              <w:pStyle w:val="ConsPlusNormal"/>
            </w:pPr>
            <w:r>
              <w:t>МБДОУ "ЦРР - детский сад N 57"</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1545,29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1545,29</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w:t>
            </w:r>
          </w:p>
          <w:p w:rsidR="00F87E7F" w:rsidRDefault="00F87E7F">
            <w:pPr>
              <w:pStyle w:val="ConsPlusNormal"/>
            </w:pPr>
            <w:r>
              <w:t>"ЦРР - детский сад N 57"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245,00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245,00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1300,29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1300,29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5.1.27</w:t>
            </w:r>
          </w:p>
        </w:tc>
        <w:tc>
          <w:tcPr>
            <w:tcW w:w="2268" w:type="dxa"/>
            <w:vMerge w:val="restart"/>
          </w:tcPr>
          <w:p w:rsidR="00F87E7F" w:rsidRDefault="00F87E7F">
            <w:pPr>
              <w:pStyle w:val="ConsPlusNormal"/>
            </w:pPr>
            <w:r>
              <w:t>МБДОУ "ЦРР - детский сад N 58"</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1444,98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1444,98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w:t>
            </w:r>
          </w:p>
          <w:p w:rsidR="00F87E7F" w:rsidRDefault="00F87E7F">
            <w:pPr>
              <w:pStyle w:val="ConsPlusNormal"/>
            </w:pPr>
            <w:r>
              <w:t>"ЦРР - детский сад N 58"</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1444,98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1444,98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46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5.1.28</w:t>
            </w:r>
          </w:p>
        </w:tc>
        <w:tc>
          <w:tcPr>
            <w:tcW w:w="2268" w:type="dxa"/>
            <w:vMerge w:val="restart"/>
          </w:tcPr>
          <w:p w:rsidR="00F87E7F" w:rsidRDefault="00F87E7F">
            <w:pPr>
              <w:pStyle w:val="ConsPlusNormal"/>
            </w:pPr>
            <w:r>
              <w:t>МБДОУ "ЦРР - детский сад N 59"</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1777,00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1777,00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w:t>
            </w:r>
          </w:p>
          <w:p w:rsidR="00F87E7F" w:rsidRDefault="00F87E7F">
            <w:pPr>
              <w:pStyle w:val="ConsPlusNormal"/>
            </w:pPr>
            <w:r>
              <w:t>"ЦРР - детский сад N 59"</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1777,00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1777,00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55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5.1.29</w:t>
            </w:r>
          </w:p>
        </w:tc>
        <w:tc>
          <w:tcPr>
            <w:tcW w:w="2268" w:type="dxa"/>
            <w:vMerge w:val="restart"/>
          </w:tcPr>
          <w:p w:rsidR="00F87E7F" w:rsidRDefault="00F87E7F">
            <w:pPr>
              <w:pStyle w:val="ConsPlusNormal"/>
            </w:pPr>
            <w:r>
              <w:t>МБДОУ "ЦРР - детский сад N 60"</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1706,69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1706,69</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МБДОУ</w:t>
            </w:r>
          </w:p>
          <w:p w:rsidR="00F87E7F" w:rsidRDefault="00F87E7F">
            <w:pPr>
              <w:pStyle w:val="ConsPlusNormal"/>
            </w:pPr>
            <w:r>
              <w:t>"ЦРР - детский сад N 60"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1706,69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1706,69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установленных новых малых архитектурных форм в МДОО, ед</w:t>
            </w:r>
          </w:p>
        </w:tc>
        <w:tc>
          <w:tcPr>
            <w:tcW w:w="1757" w:type="dxa"/>
          </w:tcPr>
          <w:p w:rsidR="00F87E7F" w:rsidRDefault="00F87E7F">
            <w:pPr>
              <w:pStyle w:val="ConsPlusNormal"/>
              <w:jc w:val="right"/>
            </w:pPr>
            <w:r>
              <w:t>0</w:t>
            </w:r>
          </w:p>
        </w:tc>
      </w:tr>
      <w:tr w:rsidR="00F87E7F">
        <w:tc>
          <w:tcPr>
            <w:tcW w:w="851" w:type="dxa"/>
          </w:tcPr>
          <w:p w:rsidR="00F87E7F" w:rsidRDefault="00F87E7F">
            <w:pPr>
              <w:pStyle w:val="ConsPlusNormal"/>
              <w:jc w:val="center"/>
              <w:outlineLvl w:val="3"/>
            </w:pPr>
            <w:r>
              <w:t>6.</w:t>
            </w:r>
          </w:p>
        </w:tc>
        <w:tc>
          <w:tcPr>
            <w:tcW w:w="15280" w:type="dxa"/>
            <w:gridSpan w:val="10"/>
          </w:tcPr>
          <w:p w:rsidR="00F87E7F" w:rsidRDefault="00F87E7F">
            <w:pPr>
              <w:pStyle w:val="ConsPlusNormal"/>
            </w:pPr>
            <w:r>
              <w:t>Задача 6 "Создание технических и технологических условий для организации питания в образовательных организациях" подпрограммы 1</w:t>
            </w:r>
          </w:p>
        </w:tc>
      </w:tr>
      <w:tr w:rsidR="00F87E7F">
        <w:tc>
          <w:tcPr>
            <w:tcW w:w="851" w:type="dxa"/>
            <w:vMerge w:val="restart"/>
          </w:tcPr>
          <w:p w:rsidR="00F87E7F" w:rsidRDefault="00F87E7F">
            <w:pPr>
              <w:pStyle w:val="ConsPlusNormal"/>
              <w:jc w:val="center"/>
            </w:pPr>
            <w:r>
              <w:t>6.1</w:t>
            </w:r>
          </w:p>
        </w:tc>
        <w:tc>
          <w:tcPr>
            <w:tcW w:w="2268" w:type="dxa"/>
            <w:vMerge w:val="restart"/>
          </w:tcPr>
          <w:p w:rsidR="00F87E7F" w:rsidRDefault="00F87E7F">
            <w:pPr>
              <w:pStyle w:val="ConsPlusNormal"/>
            </w:pPr>
            <w:r>
              <w:t>Основное мероприятие. Приобретение оборудования для столовых и мебели для обеденных залов образовательных организаций,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13050,12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13050,12</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МДОО,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4614,32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4614,32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3816,00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3816,00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36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2182,80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2182,80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27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2437,00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2437,00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27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6.1.1</w:t>
            </w:r>
          </w:p>
        </w:tc>
        <w:tc>
          <w:tcPr>
            <w:tcW w:w="2268" w:type="dxa"/>
            <w:vMerge w:val="restart"/>
          </w:tcPr>
          <w:p w:rsidR="00F87E7F" w:rsidRDefault="00F87E7F">
            <w:pPr>
              <w:pStyle w:val="ConsPlusNormal"/>
            </w:pPr>
            <w:r>
              <w:t>Дошкольные образовательные организации</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4341,80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4341,80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МДОО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1768,00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1768,00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1500,80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1500,80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17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1073,00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1073,00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16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6.1.2</w:t>
            </w:r>
          </w:p>
        </w:tc>
        <w:tc>
          <w:tcPr>
            <w:tcW w:w="2268" w:type="dxa"/>
            <w:vMerge w:val="restart"/>
          </w:tcPr>
          <w:p w:rsidR="00F87E7F" w:rsidRDefault="00F87E7F">
            <w:pPr>
              <w:pStyle w:val="ConsPlusNormal"/>
            </w:pPr>
            <w:r>
              <w:t>Общеобразовательные организации</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8708,32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8708,32</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4614,32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4614,32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2048,00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2048,00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14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682,00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682,00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1364,00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1364,00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11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приобретены оборудование для столовых, мебель для обеденных залов, ед</w:t>
            </w:r>
          </w:p>
        </w:tc>
        <w:tc>
          <w:tcPr>
            <w:tcW w:w="1757" w:type="dxa"/>
          </w:tcPr>
          <w:p w:rsidR="00F87E7F" w:rsidRDefault="00F87E7F">
            <w:pPr>
              <w:pStyle w:val="ConsPlusNormal"/>
              <w:jc w:val="right"/>
            </w:pPr>
            <w:r>
              <w:t>0</w:t>
            </w:r>
          </w:p>
        </w:tc>
      </w:tr>
      <w:tr w:rsidR="00F87E7F">
        <w:tc>
          <w:tcPr>
            <w:tcW w:w="851" w:type="dxa"/>
          </w:tcPr>
          <w:p w:rsidR="00F87E7F" w:rsidRDefault="00F87E7F">
            <w:pPr>
              <w:pStyle w:val="ConsPlusNormal"/>
              <w:jc w:val="center"/>
              <w:outlineLvl w:val="3"/>
            </w:pPr>
            <w:r>
              <w:t>7.</w:t>
            </w:r>
          </w:p>
        </w:tc>
        <w:tc>
          <w:tcPr>
            <w:tcW w:w="15280" w:type="dxa"/>
            <w:gridSpan w:val="10"/>
          </w:tcPr>
          <w:p w:rsidR="00F87E7F" w:rsidRDefault="00F87E7F">
            <w:pPr>
              <w:pStyle w:val="ConsPlusNormal"/>
            </w:pPr>
            <w:r>
              <w:t>Задача 7 "Создание материально-технических условий, соответствующих требованиям ФГОС к реализации программ дошкольного, общего и дополнительного образования" подпрограммы 1</w:t>
            </w:r>
          </w:p>
        </w:tc>
      </w:tr>
      <w:tr w:rsidR="00F87E7F">
        <w:tc>
          <w:tcPr>
            <w:tcW w:w="851" w:type="dxa"/>
            <w:vMerge w:val="restart"/>
          </w:tcPr>
          <w:p w:rsidR="00F87E7F" w:rsidRDefault="00F87E7F">
            <w:pPr>
              <w:pStyle w:val="ConsPlusNormal"/>
              <w:jc w:val="center"/>
            </w:pPr>
            <w:r>
              <w:t>7.1</w:t>
            </w:r>
          </w:p>
        </w:tc>
        <w:tc>
          <w:tcPr>
            <w:tcW w:w="2268" w:type="dxa"/>
            <w:vMerge w:val="restart"/>
          </w:tcPr>
          <w:p w:rsidR="00F87E7F" w:rsidRDefault="00F87E7F">
            <w:pPr>
              <w:pStyle w:val="ConsPlusNormal"/>
            </w:pPr>
            <w:r>
              <w:t>Основное мероприятие. Приобретение оборудования и мебели для образовательных организаций,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34453,90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34453,90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МБУ ДО "Центр "Поиск", МДОО,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850,00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16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1030,90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1030,90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10982,00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10982,00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35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12006,60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12006,60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38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9584,40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9584,40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37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в которых приобретены оборудование, мебель,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7.1.1</w:t>
            </w:r>
          </w:p>
        </w:tc>
        <w:tc>
          <w:tcPr>
            <w:tcW w:w="2268" w:type="dxa"/>
            <w:vMerge w:val="restart"/>
          </w:tcPr>
          <w:p w:rsidR="00F87E7F" w:rsidRDefault="00F87E7F">
            <w:pPr>
              <w:pStyle w:val="ConsPlusNormal"/>
            </w:pPr>
            <w:r>
              <w:t>Дошкольные образовательные организации</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13138,80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13138,80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МДОО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4211,10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4211,10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4610,60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4610,60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4317,10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4317,10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МДОО,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7.1.2</w:t>
            </w:r>
          </w:p>
        </w:tc>
        <w:tc>
          <w:tcPr>
            <w:tcW w:w="2268" w:type="dxa"/>
            <w:vMerge w:val="restart"/>
          </w:tcPr>
          <w:p w:rsidR="00F87E7F" w:rsidRDefault="00F87E7F">
            <w:pPr>
              <w:pStyle w:val="ConsPlusNormal"/>
            </w:pPr>
            <w:r>
              <w:t>Общеобразовательные организации</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14867,30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14867,30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530,00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530,00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16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4434,00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4434,00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12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5372,00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5372,00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15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4531,30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4531,30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14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7.1.3</w:t>
            </w:r>
          </w:p>
        </w:tc>
        <w:tc>
          <w:tcPr>
            <w:tcW w:w="2268" w:type="dxa"/>
            <w:vMerge w:val="restart"/>
          </w:tcPr>
          <w:p w:rsidR="00F87E7F" w:rsidRDefault="00F87E7F">
            <w:pPr>
              <w:pStyle w:val="ConsPlusNormal"/>
            </w:pPr>
            <w:r>
              <w:t>МБУ ДО "Центр "Поиск"</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6447,80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6447,80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МБУ ДО "Центр "Поиск"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320,00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1030,90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1030,90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2336,90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2336,90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2024,00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2024,00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736,00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736,00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МОО ДО, в которых приобретено оборудование, мебель, ед</w:t>
            </w:r>
          </w:p>
        </w:tc>
        <w:tc>
          <w:tcPr>
            <w:tcW w:w="1757" w:type="dxa"/>
          </w:tcPr>
          <w:p w:rsidR="00F87E7F" w:rsidRDefault="00F87E7F">
            <w:pPr>
              <w:pStyle w:val="ConsPlusNormal"/>
              <w:jc w:val="right"/>
            </w:pPr>
            <w:r>
              <w:t>0</w:t>
            </w:r>
          </w:p>
        </w:tc>
      </w:tr>
      <w:tr w:rsidR="00F87E7F">
        <w:tc>
          <w:tcPr>
            <w:tcW w:w="851" w:type="dxa"/>
          </w:tcPr>
          <w:p w:rsidR="00F87E7F" w:rsidRDefault="00F87E7F">
            <w:pPr>
              <w:pStyle w:val="ConsPlusNormal"/>
              <w:jc w:val="center"/>
              <w:outlineLvl w:val="3"/>
            </w:pPr>
            <w:r>
              <w:t>8.</w:t>
            </w:r>
          </w:p>
        </w:tc>
        <w:tc>
          <w:tcPr>
            <w:tcW w:w="15280" w:type="dxa"/>
            <w:gridSpan w:val="10"/>
          </w:tcPr>
          <w:p w:rsidR="00F87E7F" w:rsidRDefault="00F87E7F">
            <w:pPr>
              <w:pStyle w:val="ConsPlusNormal"/>
            </w:pPr>
            <w:r>
              <w:t>Задача 8 "Обеспечение односменного режима обучения обучающихся 1 - 11-х классов общеобразовательных организаций" подпрограммы 1</w:t>
            </w:r>
          </w:p>
        </w:tc>
      </w:tr>
      <w:tr w:rsidR="00F87E7F">
        <w:tc>
          <w:tcPr>
            <w:tcW w:w="851" w:type="dxa"/>
            <w:vMerge w:val="restart"/>
          </w:tcPr>
          <w:p w:rsidR="00F87E7F" w:rsidRDefault="00F87E7F">
            <w:pPr>
              <w:pStyle w:val="ConsPlusNormal"/>
              <w:jc w:val="center"/>
            </w:pPr>
            <w:r>
              <w:t>8.1</w:t>
            </w:r>
          </w:p>
        </w:tc>
        <w:tc>
          <w:tcPr>
            <w:tcW w:w="2268" w:type="dxa"/>
            <w:vMerge w:val="restart"/>
          </w:tcPr>
          <w:p w:rsidR="00F87E7F" w:rsidRDefault="00F87E7F">
            <w:pPr>
              <w:pStyle w:val="ConsPlusNormal"/>
            </w:pPr>
            <w:r>
              <w:t>Основное мероприятие. Введение новых мест в общеобразовательных организациях ЗАТО Северск, в том числе путем строительства объектов инфраструктуры общего образования и возврата зданий в систему общего образования,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837994,73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666093,65</w:t>
            </w:r>
          </w:p>
        </w:tc>
        <w:tc>
          <w:tcPr>
            <w:tcW w:w="1275" w:type="dxa"/>
          </w:tcPr>
          <w:p w:rsidR="00F87E7F" w:rsidRDefault="00F87E7F">
            <w:pPr>
              <w:pStyle w:val="ConsPlusNormal"/>
              <w:jc w:val="right"/>
            </w:pPr>
            <w:r>
              <w:t>171901,08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 УКС Администрации ЗАТО Северск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2096,42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2096,42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 xml:space="preserve">4499,59 </w:t>
            </w:r>
            <w:hyperlink w:anchor="P47195" w:history="1">
              <w:r>
                <w:rPr>
                  <w:color w:val="0000FF"/>
                </w:rPr>
                <w:t>&lt;*&gt;</w:t>
              </w:r>
            </w:hyperlink>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4499,59 &lt;*&gt;</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2722,96 &lt;*&gt;</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2722,96 &lt;*&gt;</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1722,96 &lt;*&gt;</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1722,96 &lt;*&gt;</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269,82 &lt;*&gt;</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269,82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203662,97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162040,00</w:t>
            </w:r>
          </w:p>
        </w:tc>
        <w:tc>
          <w:tcPr>
            <w:tcW w:w="1275" w:type="dxa"/>
            <w:vMerge w:val="restart"/>
          </w:tcPr>
          <w:p w:rsidR="00F87E7F" w:rsidRDefault="00F87E7F">
            <w:pPr>
              <w:pStyle w:val="ConsPlusNormal"/>
              <w:jc w:val="right"/>
            </w:pPr>
            <w:r>
              <w:t>41622,97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360253,57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290390,77</w:t>
            </w:r>
          </w:p>
        </w:tc>
        <w:tc>
          <w:tcPr>
            <w:tcW w:w="1275" w:type="dxa"/>
            <w:vMerge w:val="restart"/>
          </w:tcPr>
          <w:p w:rsidR="00F87E7F" w:rsidRDefault="00F87E7F">
            <w:pPr>
              <w:pStyle w:val="ConsPlusNormal"/>
              <w:jc w:val="right"/>
            </w:pPr>
            <w:r>
              <w:t>69862,80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введенных новых мест, ед</w:t>
            </w:r>
          </w:p>
        </w:tc>
        <w:tc>
          <w:tcPr>
            <w:tcW w:w="1757" w:type="dxa"/>
          </w:tcPr>
          <w:p w:rsidR="00F87E7F" w:rsidRDefault="00F87E7F">
            <w:pPr>
              <w:pStyle w:val="ConsPlusNormal"/>
              <w:jc w:val="right"/>
            </w:pPr>
            <w:r>
              <w:t>945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2500,00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2500,00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267078,60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213662,88</w:t>
            </w:r>
          </w:p>
        </w:tc>
        <w:tc>
          <w:tcPr>
            <w:tcW w:w="1275" w:type="dxa"/>
            <w:vMerge w:val="restart"/>
          </w:tcPr>
          <w:p w:rsidR="00F87E7F" w:rsidRDefault="00F87E7F">
            <w:pPr>
              <w:pStyle w:val="ConsPlusNormal"/>
              <w:jc w:val="right"/>
            </w:pPr>
            <w:r>
              <w:t>53415,72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введенных новых мест, ед</w:t>
            </w:r>
          </w:p>
        </w:tc>
        <w:tc>
          <w:tcPr>
            <w:tcW w:w="1757" w:type="dxa"/>
          </w:tcPr>
          <w:p w:rsidR="00F87E7F" w:rsidRDefault="00F87E7F">
            <w:pPr>
              <w:pStyle w:val="ConsPlusNormal"/>
              <w:jc w:val="right"/>
            </w:pPr>
            <w:r>
              <w:t>300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5. Количество построенных зданий, ед</w:t>
            </w:r>
          </w:p>
        </w:tc>
        <w:tc>
          <w:tcPr>
            <w:tcW w:w="1757" w:type="dxa"/>
          </w:tcPr>
          <w:p w:rsidR="00F87E7F" w:rsidRDefault="00F87E7F">
            <w:pPr>
              <w:pStyle w:val="ConsPlusNormal"/>
              <w:jc w:val="right"/>
            </w:pPr>
            <w:r>
              <w:t>1</w:t>
            </w:r>
          </w:p>
        </w:tc>
      </w:tr>
      <w:tr w:rsidR="00F87E7F">
        <w:tc>
          <w:tcPr>
            <w:tcW w:w="851" w:type="dxa"/>
            <w:vMerge w:val="restart"/>
          </w:tcPr>
          <w:p w:rsidR="00F87E7F" w:rsidRDefault="00F87E7F">
            <w:pPr>
              <w:pStyle w:val="ConsPlusNormal"/>
              <w:jc w:val="center"/>
            </w:pPr>
            <w:r>
              <w:t>8.1.1</w:t>
            </w:r>
          </w:p>
        </w:tc>
        <w:tc>
          <w:tcPr>
            <w:tcW w:w="2268" w:type="dxa"/>
            <w:vMerge w:val="restart"/>
          </w:tcPr>
          <w:p w:rsidR="00F87E7F" w:rsidRDefault="00F87E7F">
            <w:pPr>
              <w:pStyle w:val="ConsPlusNormal"/>
            </w:pPr>
            <w:r>
              <w:t>Реконструкция МБОУ "СОШ N 78" (пристройка начальной школы)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226553,83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182276,70</w:t>
            </w:r>
          </w:p>
        </w:tc>
        <w:tc>
          <w:tcPr>
            <w:tcW w:w="1275" w:type="dxa"/>
          </w:tcPr>
          <w:p w:rsidR="00F87E7F" w:rsidRDefault="00F87E7F">
            <w:pPr>
              <w:pStyle w:val="ConsPlusNormal"/>
              <w:jc w:val="right"/>
            </w:pPr>
            <w:r>
              <w:t>44277,13</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w:t>
            </w:r>
          </w:p>
          <w:p w:rsidR="00F87E7F" w:rsidRDefault="00F87E7F">
            <w:pPr>
              <w:pStyle w:val="ConsPlusNormal"/>
            </w:pPr>
            <w:r>
              <w:t>N 78"</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2096,42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2096,42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 xml:space="preserve">1776,63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1776,63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100000,00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81020,00</w:t>
            </w:r>
          </w:p>
        </w:tc>
        <w:tc>
          <w:tcPr>
            <w:tcW w:w="1275" w:type="dxa"/>
            <w:vMerge w:val="restart"/>
          </w:tcPr>
          <w:p w:rsidR="00F87E7F" w:rsidRDefault="00F87E7F">
            <w:pPr>
              <w:pStyle w:val="ConsPlusNormal"/>
              <w:jc w:val="right"/>
            </w:pPr>
            <w:r>
              <w:t>18980,00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124777,20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101256,70</w:t>
            </w:r>
          </w:p>
        </w:tc>
        <w:tc>
          <w:tcPr>
            <w:tcW w:w="1275" w:type="dxa"/>
            <w:vMerge w:val="restart"/>
          </w:tcPr>
          <w:p w:rsidR="00F87E7F" w:rsidRDefault="00F87E7F">
            <w:pPr>
              <w:pStyle w:val="ConsPlusNormal"/>
              <w:jc w:val="right"/>
            </w:pPr>
            <w:r>
              <w:t>23520,50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300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8.1.2</w:t>
            </w:r>
          </w:p>
        </w:tc>
        <w:tc>
          <w:tcPr>
            <w:tcW w:w="2268" w:type="dxa"/>
            <w:vMerge w:val="restart"/>
          </w:tcPr>
          <w:p w:rsidR="00F87E7F" w:rsidRDefault="00F87E7F">
            <w:pPr>
              <w:pStyle w:val="ConsPlusNormal"/>
            </w:pPr>
            <w:r>
              <w:t>Капитальный ремонт бывшего здания МБОУ "СОШ N 86" по адресу: ЗАТО Северск, г. Северск, ул. Калинина, д. 25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166476,37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134154,07</w:t>
            </w:r>
          </w:p>
        </w:tc>
        <w:tc>
          <w:tcPr>
            <w:tcW w:w="1275" w:type="dxa"/>
          </w:tcPr>
          <w:p w:rsidR="00F87E7F" w:rsidRDefault="00F87E7F">
            <w:pPr>
              <w:pStyle w:val="ConsPlusNormal"/>
              <w:jc w:val="right"/>
            </w:pPr>
            <w:r>
              <w:t>32322,30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1000,00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1000,00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 xml:space="preserve">1000,00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1000,00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100000,00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81020,00</w:t>
            </w:r>
          </w:p>
        </w:tc>
        <w:tc>
          <w:tcPr>
            <w:tcW w:w="1275" w:type="dxa"/>
            <w:vMerge w:val="restart"/>
          </w:tcPr>
          <w:p w:rsidR="00F87E7F" w:rsidRDefault="00F87E7F">
            <w:pPr>
              <w:pStyle w:val="ConsPlusNormal"/>
              <w:jc w:val="right"/>
            </w:pPr>
            <w:r>
              <w:t>18980,00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65476,37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53134,07</w:t>
            </w:r>
          </w:p>
        </w:tc>
        <w:tc>
          <w:tcPr>
            <w:tcW w:w="1275" w:type="dxa"/>
            <w:vMerge w:val="restart"/>
          </w:tcPr>
          <w:p w:rsidR="00F87E7F" w:rsidRDefault="00F87E7F">
            <w:pPr>
              <w:pStyle w:val="ConsPlusNormal"/>
              <w:jc w:val="right"/>
            </w:pPr>
            <w:r>
              <w:t>12342,30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46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реконструированных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8.1.3</w:t>
            </w:r>
          </w:p>
        </w:tc>
        <w:tc>
          <w:tcPr>
            <w:tcW w:w="2268" w:type="dxa"/>
            <w:vMerge w:val="restart"/>
          </w:tcPr>
          <w:p w:rsidR="00F87E7F" w:rsidRDefault="00F87E7F">
            <w:pPr>
              <w:pStyle w:val="ConsPlusNormal"/>
            </w:pPr>
            <w:r>
              <w:t>Комплексный капитальный ремонт бывшего здания МБОУ "СОШ N 88" по адресу: ЗАТО Северск, г. Северск, ул. Курчатова, д. 3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173662,97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136000,00</w:t>
            </w:r>
          </w:p>
        </w:tc>
        <w:tc>
          <w:tcPr>
            <w:tcW w:w="1275" w:type="dxa"/>
          </w:tcPr>
          <w:p w:rsidR="00F87E7F" w:rsidRDefault="00F87E7F">
            <w:pPr>
              <w:pStyle w:val="ConsPlusNormal"/>
              <w:jc w:val="right"/>
            </w:pPr>
            <w:r>
              <w:t>37662,97</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3662,97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3662,97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170000,00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136000,00</w:t>
            </w:r>
          </w:p>
        </w:tc>
        <w:tc>
          <w:tcPr>
            <w:tcW w:w="1275" w:type="dxa"/>
            <w:vMerge w:val="restart"/>
          </w:tcPr>
          <w:p w:rsidR="00F87E7F" w:rsidRDefault="00F87E7F">
            <w:pPr>
              <w:pStyle w:val="ConsPlusNormal"/>
              <w:jc w:val="right"/>
            </w:pPr>
            <w:r>
              <w:t>34000,00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599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8.1.4</w:t>
            </w:r>
          </w:p>
        </w:tc>
        <w:tc>
          <w:tcPr>
            <w:tcW w:w="2268" w:type="dxa"/>
            <w:vMerge w:val="restart"/>
          </w:tcPr>
          <w:p w:rsidR="00F87E7F" w:rsidRDefault="00F87E7F">
            <w:pPr>
              <w:pStyle w:val="ConsPlusNormal"/>
            </w:pPr>
            <w:r>
              <w:t>Реконструкция МБОУ "Самусьский лицей" (пристройка к спортивному залу) в пос. Самусь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63801,56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49662,88</w:t>
            </w:r>
          </w:p>
        </w:tc>
        <w:tc>
          <w:tcPr>
            <w:tcW w:w="1275" w:type="dxa"/>
          </w:tcPr>
          <w:p w:rsidR="00F87E7F" w:rsidRDefault="00F87E7F">
            <w:pPr>
              <w:pStyle w:val="ConsPlusNormal"/>
              <w:jc w:val="right"/>
            </w:pPr>
            <w:r>
              <w:t>14138,68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"Самусьский лицей"</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1722,96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1722,96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 xml:space="preserve">1722,96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1722,96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1722,96 &lt;*&gt;</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1722,96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269,82 &lt;*&gt;</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269,82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62078,60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49662,88</w:t>
            </w:r>
          </w:p>
        </w:tc>
        <w:tc>
          <w:tcPr>
            <w:tcW w:w="1275" w:type="dxa"/>
            <w:vMerge w:val="restart"/>
          </w:tcPr>
          <w:p w:rsidR="00F87E7F" w:rsidRDefault="00F87E7F">
            <w:pPr>
              <w:pStyle w:val="ConsPlusNormal"/>
              <w:jc w:val="right"/>
            </w:pPr>
            <w:r>
              <w:t>12415,72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100</w:t>
            </w:r>
          </w:p>
        </w:tc>
      </w:tr>
      <w:tr w:rsidR="00F87E7F">
        <w:tc>
          <w:tcPr>
            <w:tcW w:w="851" w:type="dxa"/>
            <w:vMerge w:val="restart"/>
          </w:tcPr>
          <w:p w:rsidR="00F87E7F" w:rsidRDefault="00F87E7F">
            <w:pPr>
              <w:pStyle w:val="ConsPlusNormal"/>
              <w:jc w:val="center"/>
            </w:pPr>
            <w:r>
              <w:t>8.1.5</w:t>
            </w:r>
          </w:p>
        </w:tc>
        <w:tc>
          <w:tcPr>
            <w:tcW w:w="2268" w:type="dxa"/>
            <w:vMerge w:val="restart"/>
          </w:tcPr>
          <w:p w:rsidR="00F87E7F" w:rsidRDefault="00F87E7F">
            <w:pPr>
              <w:pStyle w:val="ConsPlusNormal"/>
            </w:pPr>
            <w:r>
              <w:t>Строительство МОО в микрорайоне 12а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207500,00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164000,00</w:t>
            </w:r>
          </w:p>
        </w:tc>
        <w:tc>
          <w:tcPr>
            <w:tcW w:w="1275" w:type="dxa"/>
          </w:tcPr>
          <w:p w:rsidR="00F87E7F" w:rsidRDefault="00F87E7F">
            <w:pPr>
              <w:pStyle w:val="ConsPlusNormal"/>
              <w:jc w:val="right"/>
            </w:pPr>
            <w:r>
              <w:t>43500,00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2500,00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2500,00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205000,00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164000,00</w:t>
            </w:r>
          </w:p>
        </w:tc>
        <w:tc>
          <w:tcPr>
            <w:tcW w:w="1275" w:type="dxa"/>
            <w:vMerge w:val="restart"/>
          </w:tcPr>
          <w:p w:rsidR="00F87E7F" w:rsidRDefault="00F87E7F">
            <w:pPr>
              <w:pStyle w:val="ConsPlusNormal"/>
              <w:jc w:val="right"/>
            </w:pPr>
            <w:r>
              <w:t>41000,00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построенных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введенных новых мест, ед</w:t>
            </w:r>
          </w:p>
        </w:tc>
        <w:tc>
          <w:tcPr>
            <w:tcW w:w="1757" w:type="dxa"/>
          </w:tcPr>
          <w:p w:rsidR="00F87E7F" w:rsidRDefault="00F87E7F">
            <w:pPr>
              <w:pStyle w:val="ConsPlusNormal"/>
              <w:jc w:val="right"/>
            </w:pPr>
            <w:r>
              <w:t>200</w:t>
            </w:r>
          </w:p>
        </w:tc>
      </w:tr>
      <w:tr w:rsidR="00F87E7F">
        <w:tc>
          <w:tcPr>
            <w:tcW w:w="851" w:type="dxa"/>
          </w:tcPr>
          <w:p w:rsidR="00F87E7F" w:rsidRDefault="00F87E7F">
            <w:pPr>
              <w:pStyle w:val="ConsPlusNormal"/>
              <w:jc w:val="center"/>
              <w:outlineLvl w:val="3"/>
            </w:pPr>
            <w:r>
              <w:t>9.</w:t>
            </w:r>
          </w:p>
        </w:tc>
        <w:tc>
          <w:tcPr>
            <w:tcW w:w="15280" w:type="dxa"/>
            <w:gridSpan w:val="10"/>
          </w:tcPr>
          <w:p w:rsidR="00F87E7F" w:rsidRDefault="00F87E7F">
            <w:pPr>
              <w:pStyle w:val="ConsPlusNormal"/>
            </w:pPr>
            <w:r>
              <w:t>Задача 9 "Исключение организации обучения детей в зданиях школ с износом 34% и выше" подпрограммы 1</w:t>
            </w:r>
          </w:p>
        </w:tc>
      </w:tr>
      <w:tr w:rsidR="00F87E7F">
        <w:tc>
          <w:tcPr>
            <w:tcW w:w="851" w:type="dxa"/>
            <w:vMerge w:val="restart"/>
          </w:tcPr>
          <w:p w:rsidR="00F87E7F" w:rsidRDefault="00F87E7F">
            <w:pPr>
              <w:pStyle w:val="ConsPlusNormal"/>
              <w:jc w:val="center"/>
            </w:pPr>
            <w:r>
              <w:t>9.1</w:t>
            </w:r>
          </w:p>
        </w:tc>
        <w:tc>
          <w:tcPr>
            <w:tcW w:w="2268" w:type="dxa"/>
            <w:vMerge w:val="restart"/>
          </w:tcPr>
          <w:p w:rsidR="00F87E7F" w:rsidRDefault="00F87E7F">
            <w:pPr>
              <w:pStyle w:val="ConsPlusNormal"/>
            </w:pPr>
            <w:r>
              <w:t>Основное мероприятие. Сохранение действующих мест в общеобразовательных организациях путем проведения капитального ремонта объектов,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1336354,45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1058498,57</w:t>
            </w:r>
          </w:p>
        </w:tc>
        <w:tc>
          <w:tcPr>
            <w:tcW w:w="1275" w:type="dxa"/>
          </w:tcPr>
          <w:p w:rsidR="00F87E7F" w:rsidRDefault="00F87E7F">
            <w:pPr>
              <w:pStyle w:val="ConsPlusNormal"/>
              <w:jc w:val="right"/>
            </w:pPr>
            <w:r>
              <w:t>277855,88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 УКС Администрации ЗАТО Северск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2457,95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2457,95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251234,89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196636,15</w:t>
            </w:r>
          </w:p>
        </w:tc>
        <w:tc>
          <w:tcPr>
            <w:tcW w:w="1275" w:type="dxa"/>
            <w:vMerge w:val="restart"/>
          </w:tcPr>
          <w:p w:rsidR="00F87E7F" w:rsidRDefault="00F87E7F">
            <w:pPr>
              <w:pStyle w:val="ConsPlusNormal"/>
              <w:jc w:val="right"/>
            </w:pPr>
            <w:r>
              <w:t>54598,74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600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549302,71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435175,30</w:t>
            </w:r>
          </w:p>
        </w:tc>
        <w:tc>
          <w:tcPr>
            <w:tcW w:w="1275" w:type="dxa"/>
            <w:vMerge w:val="restart"/>
          </w:tcPr>
          <w:p w:rsidR="00F87E7F" w:rsidRDefault="00F87E7F">
            <w:pPr>
              <w:pStyle w:val="ConsPlusNormal"/>
              <w:jc w:val="right"/>
            </w:pPr>
            <w:r>
              <w:t>114127,41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1266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533358,90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426687,12</w:t>
            </w:r>
          </w:p>
        </w:tc>
        <w:tc>
          <w:tcPr>
            <w:tcW w:w="1275" w:type="dxa"/>
            <w:vMerge w:val="restart"/>
          </w:tcPr>
          <w:p w:rsidR="00F87E7F" w:rsidRDefault="00F87E7F">
            <w:pPr>
              <w:pStyle w:val="ConsPlusNormal"/>
              <w:jc w:val="right"/>
            </w:pPr>
            <w:r>
              <w:t>106671,78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1977</w:t>
            </w:r>
          </w:p>
        </w:tc>
      </w:tr>
      <w:tr w:rsidR="00F87E7F">
        <w:tc>
          <w:tcPr>
            <w:tcW w:w="851" w:type="dxa"/>
            <w:vMerge w:val="restart"/>
          </w:tcPr>
          <w:p w:rsidR="00F87E7F" w:rsidRDefault="00F87E7F">
            <w:pPr>
              <w:pStyle w:val="ConsPlusNormal"/>
              <w:jc w:val="center"/>
            </w:pPr>
            <w:r>
              <w:t>9.1.1</w:t>
            </w:r>
          </w:p>
        </w:tc>
        <w:tc>
          <w:tcPr>
            <w:tcW w:w="2268" w:type="dxa"/>
            <w:vMerge w:val="restart"/>
          </w:tcPr>
          <w:p w:rsidR="00F87E7F" w:rsidRDefault="00F87E7F">
            <w:pPr>
              <w:pStyle w:val="ConsPlusNormal"/>
            </w:pPr>
            <w:r>
              <w:t>Капитальный ремонт МАОУ "СОШ N 80"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248253,14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196636,15</w:t>
            </w:r>
          </w:p>
        </w:tc>
        <w:tc>
          <w:tcPr>
            <w:tcW w:w="1275" w:type="dxa"/>
          </w:tcPr>
          <w:p w:rsidR="00F87E7F" w:rsidRDefault="00F87E7F">
            <w:pPr>
              <w:pStyle w:val="ConsPlusNormal"/>
              <w:jc w:val="right"/>
            </w:pPr>
            <w:r>
              <w:t>51616,99</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МАОУ "СОШ</w:t>
            </w:r>
          </w:p>
          <w:p w:rsidR="00F87E7F" w:rsidRDefault="00F87E7F">
            <w:pPr>
              <w:pStyle w:val="ConsPlusNormal"/>
            </w:pPr>
            <w:r>
              <w:t>N 80"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2457,95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2457,95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245795,19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196636,15</w:t>
            </w:r>
          </w:p>
        </w:tc>
        <w:tc>
          <w:tcPr>
            <w:tcW w:w="1275" w:type="dxa"/>
            <w:vMerge w:val="restart"/>
          </w:tcPr>
          <w:p w:rsidR="00F87E7F" w:rsidRDefault="00F87E7F">
            <w:pPr>
              <w:pStyle w:val="ConsPlusNormal"/>
              <w:jc w:val="right"/>
            </w:pPr>
            <w:r>
              <w:t>49159,04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600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9.1.2</w:t>
            </w:r>
          </w:p>
        </w:tc>
        <w:tc>
          <w:tcPr>
            <w:tcW w:w="2268" w:type="dxa"/>
            <w:vMerge w:val="restart"/>
          </w:tcPr>
          <w:p w:rsidR="00F87E7F" w:rsidRDefault="00F87E7F">
            <w:pPr>
              <w:pStyle w:val="ConsPlusNormal"/>
            </w:pPr>
            <w:r>
              <w:t>Капитальный ремонт МБОУ "Северская гимназия"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549408,82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435175,30</w:t>
            </w:r>
          </w:p>
        </w:tc>
        <w:tc>
          <w:tcPr>
            <w:tcW w:w="1275" w:type="dxa"/>
          </w:tcPr>
          <w:p w:rsidR="00F87E7F" w:rsidRDefault="00F87E7F">
            <w:pPr>
              <w:pStyle w:val="ConsPlusNormal"/>
              <w:jc w:val="right"/>
            </w:pPr>
            <w:r>
              <w:t>114233,52</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"Северская гимназия"</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5439,70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5439,70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543969,12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435175,30</w:t>
            </w:r>
          </w:p>
        </w:tc>
        <w:tc>
          <w:tcPr>
            <w:tcW w:w="1275" w:type="dxa"/>
            <w:vMerge w:val="restart"/>
          </w:tcPr>
          <w:p w:rsidR="00F87E7F" w:rsidRDefault="00F87E7F">
            <w:pPr>
              <w:pStyle w:val="ConsPlusNormal"/>
              <w:jc w:val="right"/>
            </w:pPr>
            <w:r>
              <w:t>108793,82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1266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9.1.3</w:t>
            </w:r>
          </w:p>
        </w:tc>
        <w:tc>
          <w:tcPr>
            <w:tcW w:w="2268" w:type="dxa"/>
            <w:vMerge w:val="restart"/>
          </w:tcPr>
          <w:p w:rsidR="00F87E7F" w:rsidRDefault="00F87E7F">
            <w:pPr>
              <w:pStyle w:val="ConsPlusNormal"/>
            </w:pPr>
            <w:r>
              <w:t>Капитальный ремонт МБОУ "СОШ N 88 имени А.Бородина и А.Кочева"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207982,43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164738,56</w:t>
            </w:r>
          </w:p>
        </w:tc>
        <w:tc>
          <w:tcPr>
            <w:tcW w:w="1275" w:type="dxa"/>
          </w:tcPr>
          <w:p w:rsidR="00F87E7F" w:rsidRDefault="00F87E7F">
            <w:pPr>
              <w:pStyle w:val="ConsPlusNormal"/>
              <w:jc w:val="right"/>
            </w:pPr>
            <w:r>
              <w:t>43243,87</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w:t>
            </w:r>
          </w:p>
          <w:p w:rsidR="00F87E7F" w:rsidRDefault="00F87E7F">
            <w:pPr>
              <w:pStyle w:val="ConsPlusNormal"/>
            </w:pPr>
            <w:r>
              <w:t>N 88 имени А.Бородина и А.Кочева"</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2059,23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2059,23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205923,20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164738,56</w:t>
            </w:r>
          </w:p>
        </w:tc>
        <w:tc>
          <w:tcPr>
            <w:tcW w:w="1275" w:type="dxa"/>
            <w:vMerge w:val="restart"/>
          </w:tcPr>
          <w:p w:rsidR="00F87E7F" w:rsidRDefault="00F87E7F">
            <w:pPr>
              <w:pStyle w:val="ConsPlusNormal"/>
              <w:jc w:val="right"/>
            </w:pPr>
            <w:r>
              <w:t>41184,64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819</w:t>
            </w:r>
          </w:p>
        </w:tc>
      </w:tr>
      <w:tr w:rsidR="00F87E7F">
        <w:tc>
          <w:tcPr>
            <w:tcW w:w="851" w:type="dxa"/>
            <w:vMerge w:val="restart"/>
          </w:tcPr>
          <w:p w:rsidR="00F87E7F" w:rsidRDefault="00F87E7F">
            <w:pPr>
              <w:pStyle w:val="ConsPlusNormal"/>
              <w:jc w:val="center"/>
            </w:pPr>
            <w:r>
              <w:t>9.1.4</w:t>
            </w:r>
          </w:p>
        </w:tc>
        <w:tc>
          <w:tcPr>
            <w:tcW w:w="2268" w:type="dxa"/>
            <w:vMerge w:val="restart"/>
          </w:tcPr>
          <w:p w:rsidR="00F87E7F" w:rsidRDefault="00F87E7F">
            <w:pPr>
              <w:pStyle w:val="ConsPlusNormal"/>
            </w:pPr>
            <w:r>
              <w:t>Капитальный ремонт МБОУ "СОШ N 89"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174181,43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137965,49</w:t>
            </w:r>
          </w:p>
        </w:tc>
        <w:tc>
          <w:tcPr>
            <w:tcW w:w="1275" w:type="dxa"/>
          </w:tcPr>
          <w:p w:rsidR="00F87E7F" w:rsidRDefault="00F87E7F">
            <w:pPr>
              <w:pStyle w:val="ConsPlusNormal"/>
              <w:jc w:val="right"/>
            </w:pPr>
            <w:r>
              <w:t>36215,94</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w:t>
            </w:r>
          </w:p>
          <w:p w:rsidR="00F87E7F" w:rsidRDefault="00F87E7F">
            <w:pPr>
              <w:pStyle w:val="ConsPlusNormal"/>
            </w:pPr>
            <w:r>
              <w:t>N 89"</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1724,57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1724,57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172456,86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137965,49</w:t>
            </w:r>
          </w:p>
        </w:tc>
        <w:tc>
          <w:tcPr>
            <w:tcW w:w="1275" w:type="dxa"/>
            <w:vMerge w:val="restart"/>
          </w:tcPr>
          <w:p w:rsidR="00F87E7F" w:rsidRDefault="00F87E7F">
            <w:pPr>
              <w:pStyle w:val="ConsPlusNormal"/>
              <w:jc w:val="right"/>
            </w:pPr>
            <w:r>
              <w:t>34491,37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651</w:t>
            </w:r>
          </w:p>
        </w:tc>
      </w:tr>
      <w:tr w:rsidR="00F87E7F">
        <w:tc>
          <w:tcPr>
            <w:tcW w:w="851" w:type="dxa"/>
            <w:vMerge w:val="restart"/>
          </w:tcPr>
          <w:p w:rsidR="00F87E7F" w:rsidRDefault="00F87E7F">
            <w:pPr>
              <w:pStyle w:val="ConsPlusNormal"/>
              <w:jc w:val="center"/>
            </w:pPr>
            <w:r>
              <w:t>9.1.5</w:t>
            </w:r>
          </w:p>
        </w:tc>
        <w:tc>
          <w:tcPr>
            <w:tcW w:w="2268" w:type="dxa"/>
            <w:vMerge w:val="restart"/>
          </w:tcPr>
          <w:p w:rsidR="00F87E7F" w:rsidRDefault="00F87E7F">
            <w:pPr>
              <w:pStyle w:val="ConsPlusNormal"/>
            </w:pPr>
            <w:r>
              <w:t>Капитальный ремонт МБОУ "СОШ N 197"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156528,63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123983,07</w:t>
            </w:r>
          </w:p>
        </w:tc>
        <w:tc>
          <w:tcPr>
            <w:tcW w:w="1275" w:type="dxa"/>
          </w:tcPr>
          <w:p w:rsidR="00F87E7F" w:rsidRDefault="00F87E7F">
            <w:pPr>
              <w:pStyle w:val="ConsPlusNormal"/>
              <w:jc w:val="right"/>
            </w:pPr>
            <w:r>
              <w:t>32545,56</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МБОУ "СОШ</w:t>
            </w:r>
          </w:p>
          <w:p w:rsidR="00F87E7F" w:rsidRDefault="00F87E7F">
            <w:pPr>
              <w:pStyle w:val="ConsPlusNormal"/>
            </w:pPr>
            <w:r>
              <w:t>N 197"</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1549,79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1549,79</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154978,84</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123983,07</w:t>
            </w:r>
          </w:p>
        </w:tc>
        <w:tc>
          <w:tcPr>
            <w:tcW w:w="1275" w:type="dxa"/>
            <w:vMerge w:val="restart"/>
          </w:tcPr>
          <w:p w:rsidR="00F87E7F" w:rsidRDefault="00F87E7F">
            <w:pPr>
              <w:pStyle w:val="ConsPlusNormal"/>
              <w:jc w:val="right"/>
            </w:pPr>
            <w:r>
              <w:t>30995,77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выполненных ПИР,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отремонтированных зданий,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сохраненных мест (пропускная способность МОО), ед</w:t>
            </w:r>
          </w:p>
        </w:tc>
        <w:tc>
          <w:tcPr>
            <w:tcW w:w="1757" w:type="dxa"/>
          </w:tcPr>
          <w:p w:rsidR="00F87E7F" w:rsidRDefault="00F87E7F">
            <w:pPr>
              <w:pStyle w:val="ConsPlusNormal"/>
              <w:jc w:val="right"/>
            </w:pPr>
            <w:r>
              <w:t>507</w:t>
            </w:r>
          </w:p>
        </w:tc>
      </w:tr>
      <w:tr w:rsidR="00F87E7F">
        <w:tc>
          <w:tcPr>
            <w:tcW w:w="851" w:type="dxa"/>
          </w:tcPr>
          <w:p w:rsidR="00F87E7F" w:rsidRDefault="00F87E7F">
            <w:pPr>
              <w:pStyle w:val="ConsPlusNormal"/>
              <w:jc w:val="center"/>
              <w:outlineLvl w:val="3"/>
            </w:pPr>
            <w:r>
              <w:t>10.</w:t>
            </w:r>
          </w:p>
        </w:tc>
        <w:tc>
          <w:tcPr>
            <w:tcW w:w="15280" w:type="dxa"/>
            <w:gridSpan w:val="10"/>
          </w:tcPr>
          <w:p w:rsidR="00F87E7F" w:rsidRDefault="00F87E7F">
            <w:pPr>
              <w:pStyle w:val="ConsPlusNormal"/>
            </w:pPr>
            <w:r>
              <w:t>Задача 10 "Обновление содержания и технологий преподавания общеобразовательных программ, вовлечение всех участников системы образования в развитие системы общего образования, а также обновление материально-технической базы" подпрограммы 1</w:t>
            </w:r>
          </w:p>
        </w:tc>
      </w:tr>
      <w:tr w:rsidR="00F87E7F">
        <w:tc>
          <w:tcPr>
            <w:tcW w:w="851" w:type="dxa"/>
            <w:vMerge w:val="restart"/>
          </w:tcPr>
          <w:p w:rsidR="00F87E7F" w:rsidRDefault="00F87E7F">
            <w:pPr>
              <w:pStyle w:val="ConsPlusNormal"/>
              <w:jc w:val="center"/>
            </w:pPr>
            <w:r>
              <w:t>10.1</w:t>
            </w:r>
          </w:p>
        </w:tc>
        <w:tc>
          <w:tcPr>
            <w:tcW w:w="2268" w:type="dxa"/>
            <w:vMerge w:val="restart"/>
          </w:tcPr>
          <w:p w:rsidR="00F87E7F" w:rsidRDefault="00F87E7F">
            <w:pPr>
              <w:pStyle w:val="ConsPlusNormal"/>
            </w:pPr>
            <w:r>
              <w:t>Основное мероприятие. Участие в региональном проекте "Современная школа",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3168,81</w:t>
            </w:r>
          </w:p>
        </w:tc>
        <w:tc>
          <w:tcPr>
            <w:tcW w:w="1134" w:type="dxa"/>
          </w:tcPr>
          <w:p w:rsidR="00F87E7F" w:rsidRDefault="00F87E7F">
            <w:pPr>
              <w:pStyle w:val="ConsPlusNormal"/>
              <w:jc w:val="right"/>
            </w:pPr>
            <w:r>
              <w:t>3073,74</w:t>
            </w:r>
          </w:p>
        </w:tc>
        <w:tc>
          <w:tcPr>
            <w:tcW w:w="1418" w:type="dxa"/>
          </w:tcPr>
          <w:p w:rsidR="00F87E7F" w:rsidRDefault="00F87E7F">
            <w:pPr>
              <w:pStyle w:val="ConsPlusNormal"/>
              <w:jc w:val="right"/>
            </w:pPr>
            <w:r>
              <w:t>95,07</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 Управление имущественных отношений Администрации ЗАТО Северск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1600,30</w:t>
            </w:r>
          </w:p>
        </w:tc>
        <w:tc>
          <w:tcPr>
            <w:tcW w:w="1134" w:type="dxa"/>
          </w:tcPr>
          <w:p w:rsidR="00F87E7F" w:rsidRDefault="00F87E7F">
            <w:pPr>
              <w:pStyle w:val="ConsPlusNormal"/>
              <w:jc w:val="right"/>
            </w:pPr>
            <w:r>
              <w:t>1552,29</w:t>
            </w:r>
          </w:p>
        </w:tc>
        <w:tc>
          <w:tcPr>
            <w:tcW w:w="1418" w:type="dxa"/>
          </w:tcPr>
          <w:p w:rsidR="00F87E7F" w:rsidRDefault="00F87E7F">
            <w:pPr>
              <w:pStyle w:val="ConsPlusNormal"/>
              <w:jc w:val="right"/>
            </w:pPr>
            <w:r>
              <w:t>48,01</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1568,51</w:t>
            </w:r>
          </w:p>
        </w:tc>
        <w:tc>
          <w:tcPr>
            <w:tcW w:w="1134" w:type="dxa"/>
          </w:tcPr>
          <w:p w:rsidR="00F87E7F" w:rsidRDefault="00F87E7F">
            <w:pPr>
              <w:pStyle w:val="ConsPlusNormal"/>
              <w:jc w:val="right"/>
            </w:pPr>
            <w:r>
              <w:t>1521,45</w:t>
            </w:r>
          </w:p>
        </w:tc>
        <w:tc>
          <w:tcPr>
            <w:tcW w:w="1418" w:type="dxa"/>
          </w:tcPr>
          <w:p w:rsidR="00F87E7F" w:rsidRDefault="00F87E7F">
            <w:pPr>
              <w:pStyle w:val="ConsPlusNormal"/>
              <w:jc w:val="right"/>
            </w:pPr>
            <w:r>
              <w:t>47,06</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10.1.1</w:t>
            </w:r>
          </w:p>
        </w:tc>
        <w:tc>
          <w:tcPr>
            <w:tcW w:w="2268" w:type="dxa"/>
            <w:vMerge w:val="restart"/>
          </w:tcPr>
          <w:p w:rsidR="00F87E7F" w:rsidRDefault="00F87E7F">
            <w:pPr>
              <w:pStyle w:val="ConsPlusNormal"/>
            </w:pPr>
            <w:r>
              <w:t>Обновление материально-технической базы для формирования у обучающихся современных технологических и гуманитарных навыков</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1600,30</w:t>
            </w:r>
          </w:p>
        </w:tc>
        <w:tc>
          <w:tcPr>
            <w:tcW w:w="1134" w:type="dxa"/>
          </w:tcPr>
          <w:p w:rsidR="00F87E7F" w:rsidRDefault="00F87E7F">
            <w:pPr>
              <w:pStyle w:val="ConsPlusNormal"/>
              <w:jc w:val="right"/>
            </w:pPr>
            <w:r>
              <w:t>1552,29</w:t>
            </w:r>
          </w:p>
        </w:tc>
        <w:tc>
          <w:tcPr>
            <w:tcW w:w="1418" w:type="dxa"/>
          </w:tcPr>
          <w:p w:rsidR="00F87E7F" w:rsidRDefault="00F87E7F">
            <w:pPr>
              <w:pStyle w:val="ConsPlusNormal"/>
              <w:jc w:val="right"/>
            </w:pPr>
            <w:r>
              <w:t>48,01</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Управление имущественных отношений Администрации ЗАТО Северск, МБОУ "Самусьский лицей"</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1600,30</w:t>
            </w:r>
          </w:p>
        </w:tc>
        <w:tc>
          <w:tcPr>
            <w:tcW w:w="1134" w:type="dxa"/>
          </w:tcPr>
          <w:p w:rsidR="00F87E7F" w:rsidRDefault="00F87E7F">
            <w:pPr>
              <w:pStyle w:val="ConsPlusNormal"/>
              <w:jc w:val="right"/>
            </w:pPr>
            <w:r>
              <w:t>1552,29</w:t>
            </w:r>
          </w:p>
        </w:tc>
        <w:tc>
          <w:tcPr>
            <w:tcW w:w="1418" w:type="dxa"/>
          </w:tcPr>
          <w:p w:rsidR="00F87E7F" w:rsidRDefault="00F87E7F">
            <w:pPr>
              <w:pStyle w:val="ConsPlusNormal"/>
              <w:jc w:val="right"/>
            </w:pPr>
            <w:r>
              <w:t>48,01</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10.1.2</w:t>
            </w:r>
          </w:p>
        </w:tc>
        <w:tc>
          <w:tcPr>
            <w:tcW w:w="2268" w:type="dxa"/>
            <w:vMerge w:val="restart"/>
          </w:tcPr>
          <w:p w:rsidR="00F87E7F" w:rsidRDefault="00F87E7F">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1568,51</w:t>
            </w:r>
          </w:p>
        </w:tc>
        <w:tc>
          <w:tcPr>
            <w:tcW w:w="1134" w:type="dxa"/>
          </w:tcPr>
          <w:p w:rsidR="00F87E7F" w:rsidRDefault="00F87E7F">
            <w:pPr>
              <w:pStyle w:val="ConsPlusNormal"/>
              <w:jc w:val="right"/>
            </w:pPr>
            <w:r>
              <w:t>1521,45</w:t>
            </w:r>
          </w:p>
        </w:tc>
        <w:tc>
          <w:tcPr>
            <w:tcW w:w="1418" w:type="dxa"/>
          </w:tcPr>
          <w:p w:rsidR="00F87E7F" w:rsidRDefault="00F87E7F">
            <w:pPr>
              <w:pStyle w:val="ConsPlusNormal"/>
              <w:jc w:val="right"/>
            </w:pPr>
            <w:r>
              <w:t>47,06</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МБОУ "Орловская СОШ"</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1568,51</w:t>
            </w:r>
          </w:p>
        </w:tc>
        <w:tc>
          <w:tcPr>
            <w:tcW w:w="1134" w:type="dxa"/>
          </w:tcPr>
          <w:p w:rsidR="00F87E7F" w:rsidRDefault="00F87E7F">
            <w:pPr>
              <w:pStyle w:val="ConsPlusNormal"/>
              <w:jc w:val="right"/>
            </w:pPr>
            <w:r>
              <w:t>1521,45</w:t>
            </w:r>
          </w:p>
        </w:tc>
        <w:tc>
          <w:tcPr>
            <w:tcW w:w="1418" w:type="dxa"/>
          </w:tcPr>
          <w:p w:rsidR="00F87E7F" w:rsidRDefault="00F87E7F">
            <w:pPr>
              <w:pStyle w:val="ConsPlusNormal"/>
              <w:jc w:val="right"/>
            </w:pPr>
            <w:r>
              <w:t>47,06</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и функционируют центры образования естественно-научной и технологической направленностей, ед</w:t>
            </w:r>
          </w:p>
        </w:tc>
        <w:tc>
          <w:tcPr>
            <w:tcW w:w="1757" w:type="dxa"/>
          </w:tcPr>
          <w:p w:rsidR="00F87E7F" w:rsidRDefault="00F87E7F">
            <w:pPr>
              <w:pStyle w:val="ConsPlusNormal"/>
              <w:jc w:val="right"/>
            </w:pPr>
            <w:r>
              <w:t>0</w:t>
            </w:r>
          </w:p>
        </w:tc>
      </w:tr>
      <w:tr w:rsidR="00F87E7F">
        <w:tc>
          <w:tcPr>
            <w:tcW w:w="851" w:type="dxa"/>
          </w:tcPr>
          <w:p w:rsidR="00F87E7F" w:rsidRDefault="00F87E7F">
            <w:pPr>
              <w:pStyle w:val="ConsPlusNormal"/>
              <w:jc w:val="center"/>
              <w:outlineLvl w:val="3"/>
            </w:pPr>
            <w:r>
              <w:t>11.</w:t>
            </w:r>
          </w:p>
        </w:tc>
        <w:tc>
          <w:tcPr>
            <w:tcW w:w="15280" w:type="dxa"/>
            <w:gridSpan w:val="10"/>
          </w:tcPr>
          <w:p w:rsidR="00F87E7F" w:rsidRDefault="00F87E7F">
            <w:pPr>
              <w:pStyle w:val="ConsPlusNormal"/>
            </w:pPr>
            <w:r>
              <w:t>Задача 11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цифровой платформы" подпрограммы 1</w:t>
            </w:r>
          </w:p>
        </w:tc>
      </w:tr>
      <w:tr w:rsidR="00F87E7F">
        <w:tc>
          <w:tcPr>
            <w:tcW w:w="851" w:type="dxa"/>
            <w:vMerge w:val="restart"/>
          </w:tcPr>
          <w:p w:rsidR="00F87E7F" w:rsidRDefault="00F87E7F">
            <w:pPr>
              <w:pStyle w:val="ConsPlusNormal"/>
              <w:jc w:val="center"/>
            </w:pPr>
            <w:r>
              <w:t>11.1</w:t>
            </w:r>
          </w:p>
        </w:tc>
        <w:tc>
          <w:tcPr>
            <w:tcW w:w="2268" w:type="dxa"/>
            <w:vMerge w:val="restart"/>
          </w:tcPr>
          <w:p w:rsidR="00F87E7F" w:rsidRDefault="00F87E7F">
            <w:pPr>
              <w:pStyle w:val="ConsPlusNormal"/>
            </w:pPr>
            <w:r>
              <w:t>Основное мероприятие. Участие в региональном проекте "Цифровая образовательная среда",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99482,11</w:t>
            </w:r>
          </w:p>
        </w:tc>
        <w:tc>
          <w:tcPr>
            <w:tcW w:w="1134" w:type="dxa"/>
          </w:tcPr>
          <w:p w:rsidR="00F87E7F" w:rsidRDefault="00F87E7F">
            <w:pPr>
              <w:pStyle w:val="ConsPlusNormal"/>
              <w:jc w:val="right"/>
            </w:pPr>
            <w:r>
              <w:t>50075,00</w:t>
            </w:r>
          </w:p>
        </w:tc>
        <w:tc>
          <w:tcPr>
            <w:tcW w:w="1418" w:type="dxa"/>
          </w:tcPr>
          <w:p w:rsidR="00F87E7F" w:rsidRDefault="00F87E7F">
            <w:pPr>
              <w:pStyle w:val="ConsPlusNormal"/>
              <w:jc w:val="right"/>
            </w:pPr>
            <w:r>
              <w:t>32669,11</w:t>
            </w:r>
          </w:p>
        </w:tc>
        <w:tc>
          <w:tcPr>
            <w:tcW w:w="1275" w:type="dxa"/>
          </w:tcPr>
          <w:p w:rsidR="00F87E7F" w:rsidRDefault="00F87E7F">
            <w:pPr>
              <w:pStyle w:val="ConsPlusNormal"/>
              <w:jc w:val="right"/>
            </w:pPr>
            <w:r>
              <w:t>13035,99</w:t>
            </w:r>
          </w:p>
        </w:tc>
        <w:tc>
          <w:tcPr>
            <w:tcW w:w="1191" w:type="dxa"/>
          </w:tcPr>
          <w:p w:rsidR="00F87E7F" w:rsidRDefault="00F87E7F">
            <w:pPr>
              <w:pStyle w:val="ConsPlusNormal"/>
              <w:jc w:val="right"/>
            </w:pPr>
            <w:r>
              <w:t>3702,00</w:t>
            </w:r>
          </w:p>
        </w:tc>
        <w:tc>
          <w:tcPr>
            <w:tcW w:w="1701" w:type="dxa"/>
            <w:vMerge w:val="restart"/>
          </w:tcPr>
          <w:p w:rsidR="00F87E7F" w:rsidRDefault="00F87E7F">
            <w:pPr>
              <w:pStyle w:val="ConsPlusNormal"/>
            </w:pPr>
            <w:r>
              <w:t>Управление образования, МОО, МБУ ДО "Центр "Поиск", УКС Администрации ЗАТО Северск, Управление имущественных отношений Администрации ЗАТО Северск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2770,90</w:t>
            </w:r>
          </w:p>
        </w:tc>
        <w:tc>
          <w:tcPr>
            <w:tcW w:w="1134" w:type="dxa"/>
            <w:vMerge w:val="restart"/>
          </w:tcPr>
          <w:p w:rsidR="00F87E7F" w:rsidRDefault="00F87E7F">
            <w:pPr>
              <w:pStyle w:val="ConsPlusNormal"/>
              <w:jc w:val="right"/>
            </w:pPr>
            <w:r>
              <w:t>2182,60</w:t>
            </w:r>
          </w:p>
        </w:tc>
        <w:tc>
          <w:tcPr>
            <w:tcW w:w="1418" w:type="dxa"/>
            <w:vMerge w:val="restart"/>
          </w:tcPr>
          <w:p w:rsidR="00F87E7F" w:rsidRDefault="00F87E7F">
            <w:pPr>
              <w:pStyle w:val="ConsPlusNormal"/>
              <w:jc w:val="right"/>
            </w:pPr>
            <w:r>
              <w:t>588,30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17665,41</w:t>
            </w:r>
          </w:p>
        </w:tc>
        <w:tc>
          <w:tcPr>
            <w:tcW w:w="1134" w:type="dxa"/>
            <w:vMerge w:val="restart"/>
          </w:tcPr>
          <w:p w:rsidR="00F87E7F" w:rsidRDefault="00F87E7F">
            <w:pPr>
              <w:pStyle w:val="ConsPlusNormal"/>
              <w:jc w:val="right"/>
            </w:pPr>
            <w:r>
              <w:t>12616,80</w:t>
            </w:r>
          </w:p>
        </w:tc>
        <w:tc>
          <w:tcPr>
            <w:tcW w:w="1418" w:type="dxa"/>
            <w:vMerge w:val="restart"/>
          </w:tcPr>
          <w:p w:rsidR="00F87E7F" w:rsidRDefault="00F87E7F">
            <w:pPr>
              <w:pStyle w:val="ConsPlusNormal"/>
              <w:jc w:val="right"/>
            </w:pPr>
            <w:r>
              <w:t>5048,61</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38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15394,92</w:t>
            </w:r>
          </w:p>
        </w:tc>
        <w:tc>
          <w:tcPr>
            <w:tcW w:w="1134" w:type="dxa"/>
            <w:vMerge w:val="restart"/>
          </w:tcPr>
          <w:p w:rsidR="00F87E7F" w:rsidRDefault="00F87E7F">
            <w:pPr>
              <w:pStyle w:val="ConsPlusNormal"/>
              <w:jc w:val="right"/>
            </w:pPr>
            <w:r>
              <w:t>11193,31</w:t>
            </w:r>
          </w:p>
        </w:tc>
        <w:tc>
          <w:tcPr>
            <w:tcW w:w="1418" w:type="dxa"/>
            <w:vMerge w:val="restart"/>
          </w:tcPr>
          <w:p w:rsidR="00F87E7F" w:rsidRDefault="00F87E7F">
            <w:pPr>
              <w:pStyle w:val="ConsPlusNormal"/>
              <w:jc w:val="right"/>
            </w:pPr>
            <w:r>
              <w:t>3696,78</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504,83</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77,7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57236,71</w:t>
            </w:r>
          </w:p>
        </w:tc>
        <w:tc>
          <w:tcPr>
            <w:tcW w:w="1134" w:type="dxa"/>
            <w:vMerge w:val="restart"/>
          </w:tcPr>
          <w:p w:rsidR="00F87E7F" w:rsidRDefault="00F87E7F">
            <w:pPr>
              <w:pStyle w:val="ConsPlusNormal"/>
              <w:jc w:val="right"/>
            </w:pPr>
            <w:r>
              <w:t>22565,53</w:t>
            </w:r>
          </w:p>
        </w:tc>
        <w:tc>
          <w:tcPr>
            <w:tcW w:w="1418" w:type="dxa"/>
            <w:vMerge w:val="restart"/>
          </w:tcPr>
          <w:p w:rsidR="00F87E7F" w:rsidRDefault="00F87E7F">
            <w:pPr>
              <w:pStyle w:val="ConsPlusNormal"/>
              <w:jc w:val="right"/>
            </w:pPr>
            <w:r>
              <w:t>18438,01</w:t>
            </w:r>
          </w:p>
        </w:tc>
        <w:tc>
          <w:tcPr>
            <w:tcW w:w="1275" w:type="dxa"/>
            <w:vMerge w:val="restart"/>
          </w:tcPr>
          <w:p w:rsidR="00F87E7F" w:rsidRDefault="00F87E7F">
            <w:pPr>
              <w:pStyle w:val="ConsPlusNormal"/>
              <w:jc w:val="right"/>
            </w:pPr>
            <w:r>
              <w:t>13035,99</w:t>
            </w:r>
          </w:p>
        </w:tc>
        <w:tc>
          <w:tcPr>
            <w:tcW w:w="1191" w:type="dxa"/>
            <w:vMerge w:val="restart"/>
          </w:tcPr>
          <w:p w:rsidR="00F87E7F" w:rsidRDefault="00F87E7F">
            <w:pPr>
              <w:pStyle w:val="ConsPlusNormal"/>
              <w:jc w:val="right"/>
            </w:pPr>
            <w:r>
              <w:t>3197,18</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94,4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4065,58</w:t>
            </w:r>
          </w:p>
        </w:tc>
        <w:tc>
          <w:tcPr>
            <w:tcW w:w="1134" w:type="dxa"/>
            <w:vMerge w:val="restart"/>
          </w:tcPr>
          <w:p w:rsidR="00F87E7F" w:rsidRDefault="00F87E7F">
            <w:pPr>
              <w:pStyle w:val="ConsPlusNormal"/>
              <w:jc w:val="right"/>
            </w:pPr>
            <w:r>
              <w:t>1516,77</w:t>
            </w:r>
          </w:p>
        </w:tc>
        <w:tc>
          <w:tcPr>
            <w:tcW w:w="1418" w:type="dxa"/>
            <w:vMerge w:val="restart"/>
          </w:tcPr>
          <w:p w:rsidR="00F87E7F" w:rsidRDefault="00F87E7F">
            <w:pPr>
              <w:pStyle w:val="ConsPlusNormal"/>
              <w:jc w:val="right"/>
            </w:pPr>
            <w:r>
              <w:t>2548,81</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2348,60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2348,60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образовательных организаций, осуществляющих образовательную деятельность по программам общего образования и дополнительного образования детей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11.1.1</w:t>
            </w:r>
          </w:p>
        </w:tc>
        <w:tc>
          <w:tcPr>
            <w:tcW w:w="2268" w:type="dxa"/>
            <w:vMerge w:val="restart"/>
          </w:tcPr>
          <w:p w:rsidR="00F87E7F" w:rsidRDefault="00F87E7F">
            <w:pPr>
              <w:pStyle w:val="ConsPlusNormal"/>
            </w:pPr>
            <w:r>
              <w:t>Внедрение целевой модели цифровой образовательной среды в общеобразовательных организациях</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33634,31</w:t>
            </w:r>
          </w:p>
        </w:tc>
        <w:tc>
          <w:tcPr>
            <w:tcW w:w="1134" w:type="dxa"/>
          </w:tcPr>
          <w:p w:rsidR="00F87E7F" w:rsidRDefault="00F87E7F">
            <w:pPr>
              <w:pStyle w:val="ConsPlusNormal"/>
              <w:jc w:val="right"/>
            </w:pPr>
            <w:r>
              <w:t>32120,10</w:t>
            </w:r>
          </w:p>
        </w:tc>
        <w:tc>
          <w:tcPr>
            <w:tcW w:w="1418" w:type="dxa"/>
          </w:tcPr>
          <w:p w:rsidR="00F87E7F" w:rsidRDefault="00F87E7F">
            <w:pPr>
              <w:pStyle w:val="ConsPlusNormal"/>
              <w:jc w:val="right"/>
            </w:pPr>
            <w:r>
              <w:t>1514,20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Управление имущественных отношений Администрации ЗАТО Северск,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2770,90</w:t>
            </w:r>
          </w:p>
        </w:tc>
        <w:tc>
          <w:tcPr>
            <w:tcW w:w="1134" w:type="dxa"/>
          </w:tcPr>
          <w:p w:rsidR="00F87E7F" w:rsidRDefault="00F87E7F">
            <w:pPr>
              <w:pStyle w:val="ConsPlusNormal"/>
              <w:jc w:val="right"/>
            </w:pPr>
            <w:r>
              <w:t>2182,60</w:t>
            </w:r>
          </w:p>
        </w:tc>
        <w:tc>
          <w:tcPr>
            <w:tcW w:w="1418" w:type="dxa"/>
          </w:tcPr>
          <w:p w:rsidR="00F87E7F" w:rsidRDefault="00F87E7F">
            <w:pPr>
              <w:pStyle w:val="ConsPlusNormal"/>
              <w:jc w:val="right"/>
            </w:pPr>
            <w:r>
              <w:t>588,30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13007,01</w:t>
            </w:r>
          </w:p>
        </w:tc>
        <w:tc>
          <w:tcPr>
            <w:tcW w:w="1134" w:type="dxa"/>
          </w:tcPr>
          <w:p w:rsidR="00F87E7F" w:rsidRDefault="00F87E7F">
            <w:pPr>
              <w:pStyle w:val="ConsPlusNormal"/>
              <w:jc w:val="right"/>
            </w:pPr>
            <w:r>
              <w:t>12616,80</w:t>
            </w:r>
          </w:p>
        </w:tc>
        <w:tc>
          <w:tcPr>
            <w:tcW w:w="1418" w:type="dxa"/>
          </w:tcPr>
          <w:p w:rsidR="00F87E7F" w:rsidRDefault="00F87E7F">
            <w:pPr>
              <w:pStyle w:val="ConsPlusNormal"/>
              <w:jc w:val="right"/>
            </w:pPr>
            <w:r>
              <w:t>390,21</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11539,49</w:t>
            </w:r>
          </w:p>
        </w:tc>
        <w:tc>
          <w:tcPr>
            <w:tcW w:w="1134" w:type="dxa"/>
          </w:tcPr>
          <w:p w:rsidR="00F87E7F" w:rsidRDefault="00F87E7F">
            <w:pPr>
              <w:pStyle w:val="ConsPlusNormal"/>
              <w:jc w:val="right"/>
            </w:pPr>
            <w:r>
              <w:t>11193,31</w:t>
            </w:r>
          </w:p>
        </w:tc>
        <w:tc>
          <w:tcPr>
            <w:tcW w:w="1418" w:type="dxa"/>
          </w:tcPr>
          <w:p w:rsidR="00F87E7F" w:rsidRDefault="00F87E7F">
            <w:pPr>
              <w:pStyle w:val="ConsPlusNormal"/>
              <w:jc w:val="right"/>
            </w:pPr>
            <w:r>
              <w:t>346,18</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4753,23</w:t>
            </w:r>
          </w:p>
        </w:tc>
        <w:tc>
          <w:tcPr>
            <w:tcW w:w="1134" w:type="dxa"/>
          </w:tcPr>
          <w:p w:rsidR="00F87E7F" w:rsidRDefault="00F87E7F">
            <w:pPr>
              <w:pStyle w:val="ConsPlusNormal"/>
              <w:jc w:val="right"/>
            </w:pPr>
            <w:r>
              <w:t>4610,63</w:t>
            </w:r>
          </w:p>
        </w:tc>
        <w:tc>
          <w:tcPr>
            <w:tcW w:w="1418" w:type="dxa"/>
          </w:tcPr>
          <w:p w:rsidR="00F87E7F" w:rsidRDefault="00F87E7F">
            <w:pPr>
              <w:pStyle w:val="ConsPlusNormal"/>
              <w:jc w:val="right"/>
            </w:pPr>
            <w:r>
              <w:t>142,60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1563,68</w:t>
            </w:r>
          </w:p>
        </w:tc>
        <w:tc>
          <w:tcPr>
            <w:tcW w:w="1134" w:type="dxa"/>
          </w:tcPr>
          <w:p w:rsidR="00F87E7F" w:rsidRDefault="00F87E7F">
            <w:pPr>
              <w:pStyle w:val="ConsPlusNormal"/>
              <w:jc w:val="right"/>
            </w:pPr>
            <w:r>
              <w:t>1516,77</w:t>
            </w:r>
          </w:p>
        </w:tc>
        <w:tc>
          <w:tcPr>
            <w:tcW w:w="1418" w:type="dxa"/>
          </w:tcPr>
          <w:p w:rsidR="00F87E7F" w:rsidRDefault="00F87E7F">
            <w:pPr>
              <w:pStyle w:val="ConsPlusNormal"/>
              <w:jc w:val="right"/>
            </w:pPr>
            <w:r>
              <w:t>46,91</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Число общеобразовательных организаций ЗАТО Северск - участников мероприятия,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11.1.2</w:t>
            </w:r>
          </w:p>
        </w:tc>
        <w:tc>
          <w:tcPr>
            <w:tcW w:w="2268" w:type="dxa"/>
            <w:vMerge w:val="restart"/>
          </w:tcPr>
          <w:p w:rsidR="00F87E7F" w:rsidRDefault="00F87E7F">
            <w:pPr>
              <w:pStyle w:val="ConsPlusNormal"/>
            </w:pPr>
            <w:r>
              <w:t>Создание центра цифрового образования детей (включая капитальный ремонт помещений здания МБУ ДО "Центр "Поиск", г. Северск, ул. Крупской, 16а)</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35248,20</w:t>
            </w:r>
          </w:p>
        </w:tc>
        <w:tc>
          <w:tcPr>
            <w:tcW w:w="1134" w:type="dxa"/>
          </w:tcPr>
          <w:p w:rsidR="00F87E7F" w:rsidRDefault="00F87E7F">
            <w:pPr>
              <w:pStyle w:val="ConsPlusNormal"/>
              <w:jc w:val="right"/>
            </w:pPr>
            <w:r>
              <w:t>17954,90</w:t>
            </w:r>
          </w:p>
        </w:tc>
        <w:tc>
          <w:tcPr>
            <w:tcW w:w="1418" w:type="dxa"/>
          </w:tcPr>
          <w:p w:rsidR="00F87E7F" w:rsidRDefault="00F87E7F">
            <w:pPr>
              <w:pStyle w:val="ConsPlusNormal"/>
              <w:jc w:val="right"/>
            </w:pPr>
            <w:r>
              <w:t>555,31</w:t>
            </w:r>
          </w:p>
        </w:tc>
        <w:tc>
          <w:tcPr>
            <w:tcW w:w="1275" w:type="dxa"/>
          </w:tcPr>
          <w:p w:rsidR="00F87E7F" w:rsidRDefault="00F87E7F">
            <w:pPr>
              <w:pStyle w:val="ConsPlusNormal"/>
              <w:jc w:val="right"/>
            </w:pPr>
            <w:r>
              <w:t>13035,99</w:t>
            </w:r>
          </w:p>
        </w:tc>
        <w:tc>
          <w:tcPr>
            <w:tcW w:w="1191" w:type="dxa"/>
          </w:tcPr>
          <w:p w:rsidR="00F87E7F" w:rsidRDefault="00F87E7F">
            <w:pPr>
              <w:pStyle w:val="ConsPlusNormal"/>
              <w:jc w:val="right"/>
            </w:pPr>
            <w:r>
              <w:t>3702,00</w:t>
            </w:r>
          </w:p>
        </w:tc>
        <w:tc>
          <w:tcPr>
            <w:tcW w:w="1701" w:type="dxa"/>
            <w:vMerge w:val="restart"/>
          </w:tcPr>
          <w:p w:rsidR="00F87E7F" w:rsidRDefault="00F87E7F">
            <w:pPr>
              <w:pStyle w:val="ConsPlusNormal"/>
            </w:pPr>
            <w:r>
              <w:t>Управление образования, УКС Администрации ЗАТО Северск, МБУ ДО "Центр "Поиск"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504,83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504,83</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34743,38</w:t>
            </w:r>
          </w:p>
        </w:tc>
        <w:tc>
          <w:tcPr>
            <w:tcW w:w="1134" w:type="dxa"/>
          </w:tcPr>
          <w:p w:rsidR="00F87E7F" w:rsidRDefault="00F87E7F">
            <w:pPr>
              <w:pStyle w:val="ConsPlusNormal"/>
              <w:jc w:val="right"/>
            </w:pPr>
            <w:r>
              <w:t>17954,90</w:t>
            </w:r>
          </w:p>
        </w:tc>
        <w:tc>
          <w:tcPr>
            <w:tcW w:w="1418" w:type="dxa"/>
          </w:tcPr>
          <w:p w:rsidR="00F87E7F" w:rsidRDefault="00F87E7F">
            <w:pPr>
              <w:pStyle w:val="ConsPlusNormal"/>
              <w:jc w:val="right"/>
            </w:pPr>
            <w:r>
              <w:t>555,31</w:t>
            </w:r>
          </w:p>
        </w:tc>
        <w:tc>
          <w:tcPr>
            <w:tcW w:w="1275" w:type="dxa"/>
          </w:tcPr>
          <w:p w:rsidR="00F87E7F" w:rsidRDefault="00F87E7F">
            <w:pPr>
              <w:pStyle w:val="ConsPlusNormal"/>
              <w:jc w:val="right"/>
            </w:pPr>
            <w:r>
              <w:t>13035,99</w:t>
            </w:r>
          </w:p>
        </w:tc>
        <w:tc>
          <w:tcPr>
            <w:tcW w:w="1191" w:type="dxa"/>
          </w:tcPr>
          <w:p w:rsidR="00F87E7F" w:rsidRDefault="00F87E7F">
            <w:pPr>
              <w:pStyle w:val="ConsPlusNormal"/>
              <w:jc w:val="right"/>
            </w:pPr>
            <w:r>
              <w:t>3197,18</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 Центр цифрового творчества детей "IT-куб",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11.1.3</w:t>
            </w:r>
          </w:p>
        </w:tc>
        <w:tc>
          <w:tcPr>
            <w:tcW w:w="2268" w:type="dxa"/>
            <w:vMerge w:val="restart"/>
          </w:tcPr>
          <w:p w:rsidR="00F87E7F" w:rsidRDefault="00F87E7F">
            <w:pPr>
              <w:pStyle w:val="ConsPlusNormal"/>
            </w:pPr>
            <w:r>
              <w:t>Внедрение и функционирование целевой модели цифровой образовательной среды в общеобразовательных организациях</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30599,60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30599,60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МБОУ "Северская гимназия", МБОУ "Северский лицей", МБОУ "СОШ N 88 имена А.Бородина и А.Кочева", МБОУ "СОШ</w:t>
            </w:r>
          </w:p>
          <w:p w:rsidR="00F87E7F" w:rsidRDefault="00F87E7F">
            <w:pPr>
              <w:pStyle w:val="ConsPlusNormal"/>
            </w:pPr>
            <w:r>
              <w:t>N 196", МАОУ "СОШ N 76", МБОУ "СОШ</w:t>
            </w:r>
          </w:p>
          <w:p w:rsidR="00F87E7F" w:rsidRDefault="00F87E7F">
            <w:pPr>
              <w:pStyle w:val="ConsPlusNormal"/>
            </w:pPr>
            <w:r>
              <w:t>N 198",</w:t>
            </w:r>
          </w:p>
          <w:p w:rsidR="00F87E7F" w:rsidRDefault="00F87E7F">
            <w:pPr>
              <w:pStyle w:val="ConsPlusNormal"/>
            </w:pPr>
            <w:r>
              <w:t>МАОУ СФМЛ</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4658,40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4658,40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3350,60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3350,60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17740,10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17740,10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2501,90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2501,90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2348,60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2348,60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сотрудников и педагогов муниципальных общеобразовательных организаций, в которых внедряется целевая модель цифровой образовательной среды, прошедших курсы повышения квалификации по внедрению цифровой образовательной среды, от общего числа сотрудников и педагогов муниципальных общеобразовательных организаций ЗАТО Северск, участвующих в реализации мероприятия, проц</w:t>
            </w:r>
          </w:p>
        </w:tc>
        <w:tc>
          <w:tcPr>
            <w:tcW w:w="1757" w:type="dxa"/>
          </w:tcPr>
          <w:p w:rsidR="00F87E7F" w:rsidRDefault="00F87E7F">
            <w:pPr>
              <w:pStyle w:val="ConsPlusNormal"/>
              <w:jc w:val="right"/>
            </w:pPr>
            <w:r>
              <w:t>0</w:t>
            </w:r>
          </w:p>
        </w:tc>
      </w:tr>
      <w:tr w:rsidR="00F87E7F">
        <w:tc>
          <w:tcPr>
            <w:tcW w:w="851" w:type="dxa"/>
          </w:tcPr>
          <w:p w:rsidR="00F87E7F" w:rsidRDefault="00F87E7F">
            <w:pPr>
              <w:pStyle w:val="ConsPlusNormal"/>
              <w:jc w:val="center"/>
              <w:outlineLvl w:val="3"/>
            </w:pPr>
            <w:r>
              <w:t>12.</w:t>
            </w:r>
          </w:p>
        </w:tc>
        <w:tc>
          <w:tcPr>
            <w:tcW w:w="15280" w:type="dxa"/>
            <w:gridSpan w:val="10"/>
          </w:tcPr>
          <w:p w:rsidR="00F87E7F" w:rsidRDefault="00F87E7F">
            <w:pPr>
              <w:pStyle w:val="ConsPlusNormal"/>
            </w:pPr>
            <w:r>
              <w:t>Задача 12 "Развитие инфраструктуры общего образования в части улучшения материально-технического обеспечения дополнительного образования" подпрограммы 1</w:t>
            </w:r>
          </w:p>
        </w:tc>
      </w:tr>
      <w:tr w:rsidR="00F87E7F">
        <w:tc>
          <w:tcPr>
            <w:tcW w:w="851" w:type="dxa"/>
            <w:vMerge w:val="restart"/>
          </w:tcPr>
          <w:p w:rsidR="00F87E7F" w:rsidRDefault="00F87E7F">
            <w:pPr>
              <w:pStyle w:val="ConsPlusNormal"/>
              <w:jc w:val="center"/>
            </w:pPr>
            <w:r>
              <w:t>12.1</w:t>
            </w:r>
          </w:p>
        </w:tc>
        <w:tc>
          <w:tcPr>
            <w:tcW w:w="2268" w:type="dxa"/>
            <w:vMerge w:val="restart"/>
          </w:tcPr>
          <w:p w:rsidR="00F87E7F" w:rsidRDefault="00F87E7F">
            <w:pPr>
              <w:pStyle w:val="ConsPlusNormal"/>
            </w:pPr>
            <w:r>
              <w:t>Основное мероприятие. Участие в региональном проекте "Успех каждого ребенка",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8211,86</w:t>
            </w:r>
          </w:p>
        </w:tc>
        <w:tc>
          <w:tcPr>
            <w:tcW w:w="1134" w:type="dxa"/>
          </w:tcPr>
          <w:p w:rsidR="00F87E7F" w:rsidRDefault="00F87E7F">
            <w:pPr>
              <w:pStyle w:val="ConsPlusNormal"/>
              <w:jc w:val="right"/>
            </w:pPr>
            <w:r>
              <w:t>1337,98</w:t>
            </w:r>
          </w:p>
        </w:tc>
        <w:tc>
          <w:tcPr>
            <w:tcW w:w="1418" w:type="dxa"/>
          </w:tcPr>
          <w:p w:rsidR="00F87E7F" w:rsidRDefault="00F87E7F">
            <w:pPr>
              <w:pStyle w:val="ConsPlusNormal"/>
              <w:jc w:val="right"/>
            </w:pPr>
            <w:r>
              <w:t>6873,88</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1366,50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1379,36</w:t>
            </w:r>
          </w:p>
        </w:tc>
        <w:tc>
          <w:tcPr>
            <w:tcW w:w="1134" w:type="dxa"/>
          </w:tcPr>
          <w:p w:rsidR="00F87E7F" w:rsidRDefault="00F87E7F">
            <w:pPr>
              <w:pStyle w:val="ConsPlusNormal"/>
              <w:jc w:val="right"/>
            </w:pPr>
            <w:r>
              <w:t>1337,98</w:t>
            </w:r>
          </w:p>
        </w:tc>
        <w:tc>
          <w:tcPr>
            <w:tcW w:w="1418" w:type="dxa"/>
          </w:tcPr>
          <w:p w:rsidR="00F87E7F" w:rsidRDefault="00F87E7F">
            <w:pPr>
              <w:pStyle w:val="ConsPlusNormal"/>
              <w:jc w:val="right"/>
            </w:pPr>
            <w:r>
              <w:t>41,38</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1366,50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1366,50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1366,50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1366,50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val="restart"/>
          </w:tcPr>
          <w:p w:rsidR="00F87E7F" w:rsidRDefault="00F87E7F">
            <w:pPr>
              <w:pStyle w:val="ConsPlusNormal"/>
              <w:jc w:val="center"/>
            </w:pPr>
            <w:r>
              <w:t>12.1.1</w:t>
            </w:r>
          </w:p>
        </w:tc>
        <w:tc>
          <w:tcPr>
            <w:tcW w:w="2268" w:type="dxa"/>
            <w:vMerge w:val="restart"/>
          </w:tcPr>
          <w:p w:rsidR="00F87E7F" w:rsidRDefault="00F87E7F">
            <w:pPr>
              <w:pStyle w:val="ConsPlusNormal"/>
            </w:pPr>
            <w:r>
              <w:t>Оснащение материально-технической базы образовательных организаций для внедрения целевой модели развития систем дополнительного образования детей</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6832,50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5466,00</w:t>
            </w:r>
          </w:p>
        </w:tc>
        <w:tc>
          <w:tcPr>
            <w:tcW w:w="1275" w:type="dxa"/>
          </w:tcPr>
          <w:p w:rsidR="00F87E7F" w:rsidRDefault="00F87E7F">
            <w:pPr>
              <w:pStyle w:val="ConsPlusNormal"/>
              <w:jc w:val="right"/>
            </w:pPr>
            <w:r>
              <w:t>1366,50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1366,50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1366,50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1366,50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1366,50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1366,50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1366,50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Внедрена целевая модель развития систем дополнительного образования детей, ед</w:t>
            </w:r>
          </w:p>
        </w:tc>
        <w:tc>
          <w:tcPr>
            <w:tcW w:w="1757" w:type="dxa"/>
          </w:tcPr>
          <w:p w:rsidR="00F87E7F" w:rsidRDefault="00F87E7F">
            <w:pPr>
              <w:pStyle w:val="ConsPlusNormal"/>
              <w:jc w:val="right"/>
            </w:pPr>
            <w:r>
              <w:t>1</w:t>
            </w:r>
          </w:p>
        </w:tc>
      </w:tr>
      <w:tr w:rsidR="00F87E7F">
        <w:tc>
          <w:tcPr>
            <w:tcW w:w="851" w:type="dxa"/>
            <w:vMerge w:val="restart"/>
          </w:tcPr>
          <w:p w:rsidR="00F87E7F" w:rsidRDefault="00F87E7F">
            <w:pPr>
              <w:pStyle w:val="ConsPlusNormal"/>
              <w:jc w:val="center"/>
            </w:pPr>
            <w:r>
              <w:t>12.1.2</w:t>
            </w:r>
          </w:p>
        </w:tc>
        <w:tc>
          <w:tcPr>
            <w:tcW w:w="2268" w:type="dxa"/>
            <w:vMerge w:val="restart"/>
          </w:tcPr>
          <w:p w:rsidR="00F87E7F" w:rsidRDefault="00F87E7F">
            <w:pPr>
              <w:pStyle w:val="ConsPlusNormal"/>
            </w:pPr>
            <w:r>
              <w:t>Создание новых мест в образовательных организациях для реализации дополнительных общеразвивающих программ всех направленностей</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1379,36</w:t>
            </w:r>
          </w:p>
        </w:tc>
        <w:tc>
          <w:tcPr>
            <w:tcW w:w="1134" w:type="dxa"/>
          </w:tcPr>
          <w:p w:rsidR="00F87E7F" w:rsidRDefault="00F87E7F">
            <w:pPr>
              <w:pStyle w:val="ConsPlusNormal"/>
              <w:jc w:val="right"/>
            </w:pPr>
            <w:r>
              <w:t>1337,98</w:t>
            </w:r>
          </w:p>
        </w:tc>
        <w:tc>
          <w:tcPr>
            <w:tcW w:w="1418" w:type="dxa"/>
          </w:tcPr>
          <w:p w:rsidR="00F87E7F" w:rsidRDefault="00F87E7F">
            <w:pPr>
              <w:pStyle w:val="ConsPlusNormal"/>
              <w:jc w:val="right"/>
            </w:pPr>
            <w:r>
              <w:t>41,38</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1379,36</w:t>
            </w:r>
          </w:p>
        </w:tc>
        <w:tc>
          <w:tcPr>
            <w:tcW w:w="1134" w:type="dxa"/>
          </w:tcPr>
          <w:p w:rsidR="00F87E7F" w:rsidRDefault="00F87E7F">
            <w:pPr>
              <w:pStyle w:val="ConsPlusNormal"/>
              <w:jc w:val="right"/>
            </w:pPr>
            <w:r>
              <w:t>1337,98</w:t>
            </w:r>
          </w:p>
        </w:tc>
        <w:tc>
          <w:tcPr>
            <w:tcW w:w="1418" w:type="dxa"/>
          </w:tcPr>
          <w:p w:rsidR="00F87E7F" w:rsidRDefault="00F87E7F">
            <w:pPr>
              <w:pStyle w:val="ConsPlusNormal"/>
              <w:jc w:val="right"/>
            </w:pPr>
            <w:r>
              <w:t>41,38</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120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Созданы новые места в образовательных организациях для реализации дополнительных общеобразовательных программ всех направленностей, ед</w:t>
            </w:r>
          </w:p>
        </w:tc>
        <w:tc>
          <w:tcPr>
            <w:tcW w:w="1757" w:type="dxa"/>
          </w:tcPr>
          <w:p w:rsidR="00F87E7F" w:rsidRDefault="00F87E7F">
            <w:pPr>
              <w:pStyle w:val="ConsPlusNormal"/>
              <w:jc w:val="right"/>
            </w:pPr>
            <w:r>
              <w:t>0</w:t>
            </w:r>
          </w:p>
        </w:tc>
      </w:tr>
      <w:tr w:rsidR="00F87E7F">
        <w:tc>
          <w:tcPr>
            <w:tcW w:w="851" w:type="dxa"/>
          </w:tcPr>
          <w:p w:rsidR="00F87E7F" w:rsidRDefault="00F87E7F">
            <w:pPr>
              <w:pStyle w:val="ConsPlusNormal"/>
              <w:jc w:val="center"/>
              <w:outlineLvl w:val="3"/>
            </w:pPr>
            <w:r>
              <w:t>13.</w:t>
            </w:r>
          </w:p>
        </w:tc>
        <w:tc>
          <w:tcPr>
            <w:tcW w:w="15280" w:type="dxa"/>
            <w:gridSpan w:val="10"/>
          </w:tcPr>
          <w:p w:rsidR="00F87E7F" w:rsidRDefault="00F87E7F">
            <w:pPr>
              <w:pStyle w:val="ConsPlusNormal"/>
            </w:pPr>
            <w:r>
              <w:t>Задача 13 "Обеспечение бесплатным горячим питанием обучающихся отдельных категорий обучающихся в муниципальных образовательных организациях ЗАТО Северск на 2021 - 2025 годы" подпрограммы 1</w:t>
            </w:r>
          </w:p>
        </w:tc>
      </w:tr>
      <w:tr w:rsidR="00F87E7F">
        <w:tc>
          <w:tcPr>
            <w:tcW w:w="851" w:type="dxa"/>
            <w:vMerge w:val="restart"/>
          </w:tcPr>
          <w:p w:rsidR="00F87E7F" w:rsidRDefault="00F87E7F">
            <w:pPr>
              <w:pStyle w:val="ConsPlusNormal"/>
              <w:jc w:val="center"/>
            </w:pPr>
            <w:r>
              <w:t>13.1</w:t>
            </w:r>
          </w:p>
        </w:tc>
        <w:tc>
          <w:tcPr>
            <w:tcW w:w="2268" w:type="dxa"/>
            <w:vMerge w:val="restart"/>
          </w:tcPr>
          <w:p w:rsidR="00F87E7F" w:rsidRDefault="00F87E7F">
            <w:pPr>
              <w:pStyle w:val="ConsPlusNormal"/>
            </w:pPr>
            <w:r>
              <w:t>ВЦП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270829,97</w:t>
            </w:r>
          </w:p>
        </w:tc>
        <w:tc>
          <w:tcPr>
            <w:tcW w:w="1134" w:type="dxa"/>
          </w:tcPr>
          <w:p w:rsidR="00F87E7F" w:rsidRDefault="00F87E7F">
            <w:pPr>
              <w:pStyle w:val="ConsPlusNormal"/>
              <w:jc w:val="right"/>
            </w:pPr>
            <w:r>
              <w:t>224788,88</w:t>
            </w:r>
          </w:p>
        </w:tc>
        <w:tc>
          <w:tcPr>
            <w:tcW w:w="1418" w:type="dxa"/>
          </w:tcPr>
          <w:p w:rsidR="00F87E7F" w:rsidRDefault="00F87E7F">
            <w:pPr>
              <w:pStyle w:val="ConsPlusNormal"/>
              <w:jc w:val="right"/>
            </w:pPr>
            <w:r>
              <w:t>46041,09</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49673,21</w:t>
            </w:r>
          </w:p>
        </w:tc>
        <w:tc>
          <w:tcPr>
            <w:tcW w:w="1134" w:type="dxa"/>
            <w:vMerge w:val="restart"/>
          </w:tcPr>
          <w:p w:rsidR="00F87E7F" w:rsidRDefault="00F87E7F">
            <w:pPr>
              <w:pStyle w:val="ConsPlusNormal"/>
              <w:jc w:val="right"/>
            </w:pPr>
            <w:r>
              <w:t>41228,76</w:t>
            </w:r>
          </w:p>
        </w:tc>
        <w:tc>
          <w:tcPr>
            <w:tcW w:w="1418" w:type="dxa"/>
            <w:vMerge w:val="restart"/>
          </w:tcPr>
          <w:p w:rsidR="00F87E7F" w:rsidRDefault="00F87E7F">
            <w:pPr>
              <w:pStyle w:val="ConsPlusNormal"/>
              <w:jc w:val="right"/>
            </w:pPr>
            <w:r>
              <w:t>8444,45</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1757" w:type="dxa"/>
          </w:tcPr>
          <w:p w:rsidR="00F87E7F" w:rsidRDefault="00F87E7F">
            <w:pPr>
              <w:pStyle w:val="ConsPlusNormal"/>
              <w:jc w:val="right"/>
            </w:pPr>
            <w:r>
              <w:t>4836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55289,19</w:t>
            </w:r>
          </w:p>
        </w:tc>
        <w:tc>
          <w:tcPr>
            <w:tcW w:w="1134" w:type="dxa"/>
            <w:vMerge w:val="restart"/>
          </w:tcPr>
          <w:p w:rsidR="00F87E7F" w:rsidRDefault="00F87E7F">
            <w:pPr>
              <w:pStyle w:val="ConsPlusNormal"/>
              <w:jc w:val="right"/>
            </w:pPr>
            <w:r>
              <w:t>45890,03</w:t>
            </w:r>
          </w:p>
        </w:tc>
        <w:tc>
          <w:tcPr>
            <w:tcW w:w="1418" w:type="dxa"/>
            <w:vMerge w:val="restart"/>
          </w:tcPr>
          <w:p w:rsidR="00F87E7F" w:rsidRDefault="00F87E7F">
            <w:pPr>
              <w:pStyle w:val="ConsPlusNormal"/>
              <w:jc w:val="right"/>
            </w:pPr>
            <w:r>
              <w:t>9399,16</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1757" w:type="dxa"/>
          </w:tcPr>
          <w:p w:rsidR="00F87E7F" w:rsidRDefault="00F87E7F">
            <w:pPr>
              <w:pStyle w:val="ConsPlusNormal"/>
              <w:jc w:val="right"/>
            </w:pPr>
            <w:r>
              <w:t>4829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55289,19</w:t>
            </w:r>
          </w:p>
        </w:tc>
        <w:tc>
          <w:tcPr>
            <w:tcW w:w="1134" w:type="dxa"/>
            <w:vMerge w:val="restart"/>
          </w:tcPr>
          <w:p w:rsidR="00F87E7F" w:rsidRDefault="00F87E7F">
            <w:pPr>
              <w:pStyle w:val="ConsPlusNormal"/>
              <w:jc w:val="right"/>
            </w:pPr>
            <w:r>
              <w:t>45890,03</w:t>
            </w:r>
          </w:p>
        </w:tc>
        <w:tc>
          <w:tcPr>
            <w:tcW w:w="1418" w:type="dxa"/>
            <w:vMerge w:val="restart"/>
          </w:tcPr>
          <w:p w:rsidR="00F87E7F" w:rsidRDefault="00F87E7F">
            <w:pPr>
              <w:pStyle w:val="ConsPlusNormal"/>
              <w:jc w:val="right"/>
            </w:pPr>
            <w:r>
              <w:t>9399,16</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1757" w:type="dxa"/>
          </w:tcPr>
          <w:p w:rsidR="00F87E7F" w:rsidRDefault="00F87E7F">
            <w:pPr>
              <w:pStyle w:val="ConsPlusNormal"/>
              <w:jc w:val="right"/>
            </w:pPr>
            <w:r>
              <w:t>4940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55289,19</w:t>
            </w:r>
          </w:p>
        </w:tc>
        <w:tc>
          <w:tcPr>
            <w:tcW w:w="1134" w:type="dxa"/>
            <w:vMerge w:val="restart"/>
          </w:tcPr>
          <w:p w:rsidR="00F87E7F" w:rsidRDefault="00F87E7F">
            <w:pPr>
              <w:pStyle w:val="ConsPlusNormal"/>
              <w:jc w:val="right"/>
            </w:pPr>
            <w:r>
              <w:t>45890,03</w:t>
            </w:r>
          </w:p>
        </w:tc>
        <w:tc>
          <w:tcPr>
            <w:tcW w:w="1418" w:type="dxa"/>
            <w:vMerge w:val="restart"/>
          </w:tcPr>
          <w:p w:rsidR="00F87E7F" w:rsidRDefault="00F87E7F">
            <w:pPr>
              <w:pStyle w:val="ConsPlusNormal"/>
              <w:jc w:val="right"/>
            </w:pPr>
            <w:r>
              <w:t>9399,16</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1757" w:type="dxa"/>
          </w:tcPr>
          <w:p w:rsidR="00F87E7F" w:rsidRDefault="00F87E7F">
            <w:pPr>
              <w:pStyle w:val="ConsPlusNormal"/>
              <w:jc w:val="right"/>
            </w:pPr>
            <w:r>
              <w:t>4940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55289,19</w:t>
            </w:r>
          </w:p>
        </w:tc>
        <w:tc>
          <w:tcPr>
            <w:tcW w:w="1134" w:type="dxa"/>
            <w:vMerge w:val="restart"/>
          </w:tcPr>
          <w:p w:rsidR="00F87E7F" w:rsidRDefault="00F87E7F">
            <w:pPr>
              <w:pStyle w:val="ConsPlusNormal"/>
              <w:jc w:val="right"/>
            </w:pPr>
            <w:r>
              <w:t>45890,03</w:t>
            </w:r>
          </w:p>
        </w:tc>
        <w:tc>
          <w:tcPr>
            <w:tcW w:w="1418" w:type="dxa"/>
            <w:vMerge w:val="restart"/>
          </w:tcPr>
          <w:p w:rsidR="00F87E7F" w:rsidRDefault="00F87E7F">
            <w:pPr>
              <w:pStyle w:val="ConsPlusNormal"/>
              <w:jc w:val="right"/>
            </w:pPr>
            <w:r>
              <w:t>9399,16</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Численность обучающихся, получающих начальное общее образование в МОО, получающих бесплатное горячее питание, чел</w:t>
            </w:r>
          </w:p>
        </w:tc>
        <w:tc>
          <w:tcPr>
            <w:tcW w:w="1757" w:type="dxa"/>
          </w:tcPr>
          <w:p w:rsidR="00F87E7F" w:rsidRDefault="00F87E7F">
            <w:pPr>
              <w:pStyle w:val="ConsPlusNormal"/>
              <w:jc w:val="right"/>
            </w:pPr>
            <w:r>
              <w:t>4940</w:t>
            </w:r>
          </w:p>
        </w:tc>
      </w:tr>
      <w:tr w:rsidR="00F87E7F">
        <w:tc>
          <w:tcPr>
            <w:tcW w:w="851" w:type="dxa"/>
          </w:tcPr>
          <w:p w:rsidR="00F87E7F" w:rsidRDefault="00F87E7F">
            <w:pPr>
              <w:pStyle w:val="ConsPlusNormal"/>
              <w:jc w:val="center"/>
              <w:outlineLvl w:val="3"/>
            </w:pPr>
            <w:r>
              <w:t>14.</w:t>
            </w:r>
          </w:p>
        </w:tc>
        <w:tc>
          <w:tcPr>
            <w:tcW w:w="15280" w:type="dxa"/>
            <w:gridSpan w:val="10"/>
          </w:tcPr>
          <w:p w:rsidR="00F87E7F" w:rsidRDefault="00F87E7F">
            <w:pPr>
              <w:pStyle w:val="ConsPlusNormal"/>
            </w:pPr>
            <w:r>
              <w:t>Задача 14 "Обеспечение бесплатным горячим питанием обучающихся отдельных категорий обучающихся в муниципальных образовательных организациях ЗАТО Северск на 2020 год" подпрограммы 1</w:t>
            </w:r>
          </w:p>
        </w:tc>
      </w:tr>
      <w:tr w:rsidR="00F87E7F">
        <w:tc>
          <w:tcPr>
            <w:tcW w:w="851" w:type="dxa"/>
            <w:vMerge w:val="restart"/>
          </w:tcPr>
          <w:p w:rsidR="00F87E7F" w:rsidRDefault="00F87E7F">
            <w:pPr>
              <w:pStyle w:val="ConsPlusNormal"/>
              <w:jc w:val="center"/>
            </w:pPr>
            <w:r>
              <w:t>14.1</w:t>
            </w:r>
          </w:p>
        </w:tc>
        <w:tc>
          <w:tcPr>
            <w:tcW w:w="2268" w:type="dxa"/>
            <w:vMerge w:val="restart"/>
          </w:tcPr>
          <w:p w:rsidR="00F87E7F" w:rsidRDefault="00F87E7F">
            <w:pPr>
              <w:pStyle w:val="ConsPlusNormal"/>
            </w:pPr>
            <w: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20399,75</w:t>
            </w:r>
          </w:p>
        </w:tc>
        <w:tc>
          <w:tcPr>
            <w:tcW w:w="1134" w:type="dxa"/>
          </w:tcPr>
          <w:p w:rsidR="00F87E7F" w:rsidRDefault="00F87E7F">
            <w:pPr>
              <w:pStyle w:val="ConsPlusNormal"/>
              <w:jc w:val="right"/>
            </w:pPr>
            <w:r>
              <w:t>16931,79</w:t>
            </w:r>
          </w:p>
        </w:tc>
        <w:tc>
          <w:tcPr>
            <w:tcW w:w="1418" w:type="dxa"/>
          </w:tcPr>
          <w:p w:rsidR="00F87E7F" w:rsidRDefault="00F87E7F">
            <w:pPr>
              <w:pStyle w:val="ConsPlusNormal"/>
              <w:jc w:val="right"/>
            </w:pPr>
            <w:r>
              <w:t>3467,96</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20399,75</w:t>
            </w:r>
          </w:p>
        </w:tc>
        <w:tc>
          <w:tcPr>
            <w:tcW w:w="1134" w:type="dxa"/>
          </w:tcPr>
          <w:p w:rsidR="00F87E7F" w:rsidRDefault="00F87E7F">
            <w:pPr>
              <w:pStyle w:val="ConsPlusNormal"/>
              <w:jc w:val="right"/>
            </w:pPr>
            <w:r>
              <w:t>16931,79</w:t>
            </w:r>
          </w:p>
        </w:tc>
        <w:tc>
          <w:tcPr>
            <w:tcW w:w="1418" w:type="dxa"/>
          </w:tcPr>
          <w:p w:rsidR="00F87E7F" w:rsidRDefault="00F87E7F">
            <w:pPr>
              <w:pStyle w:val="ConsPlusNormal"/>
              <w:jc w:val="right"/>
            </w:pPr>
            <w:r>
              <w:t>3467,96</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получающих начальное общее образование в МОО, получающих бесплатное горячее питание, к общему числу обучающихся, получающих начальное общее образование в МОО, проц</w:t>
            </w:r>
          </w:p>
        </w:tc>
        <w:tc>
          <w:tcPr>
            <w:tcW w:w="1757" w:type="dxa"/>
          </w:tcPr>
          <w:p w:rsidR="00F87E7F" w:rsidRDefault="00F87E7F">
            <w:pPr>
              <w:pStyle w:val="ConsPlusNormal"/>
              <w:jc w:val="right"/>
            </w:pPr>
            <w:r>
              <w:t>100</w:t>
            </w:r>
          </w:p>
        </w:tc>
      </w:tr>
      <w:tr w:rsidR="00F87E7F">
        <w:tc>
          <w:tcPr>
            <w:tcW w:w="851" w:type="dxa"/>
            <w:vMerge w:val="restart"/>
          </w:tcPr>
          <w:p w:rsidR="00F87E7F" w:rsidRDefault="00F87E7F">
            <w:pPr>
              <w:pStyle w:val="ConsPlusNormal"/>
              <w:jc w:val="center"/>
            </w:pPr>
            <w:r>
              <w:t>14.1.1</w:t>
            </w:r>
          </w:p>
        </w:tc>
        <w:tc>
          <w:tcPr>
            <w:tcW w:w="2268" w:type="dxa"/>
            <w:vMerge w:val="restart"/>
          </w:tcPr>
          <w:p w:rsidR="00F87E7F" w:rsidRDefault="00F87E7F">
            <w:pPr>
              <w:pStyle w:val="ConsPlusNormal"/>
            </w:pPr>
            <w:r>
              <w:t>Организация бесплатного горячего питания обучающихся, получающих начальное общее образование в муниципальных образовательных организациях ЗАТО Северск</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20399,75</w:t>
            </w:r>
          </w:p>
        </w:tc>
        <w:tc>
          <w:tcPr>
            <w:tcW w:w="1134" w:type="dxa"/>
          </w:tcPr>
          <w:p w:rsidR="00F87E7F" w:rsidRDefault="00F87E7F">
            <w:pPr>
              <w:pStyle w:val="ConsPlusNormal"/>
              <w:jc w:val="right"/>
            </w:pPr>
            <w:r>
              <w:t>16931,79</w:t>
            </w:r>
          </w:p>
        </w:tc>
        <w:tc>
          <w:tcPr>
            <w:tcW w:w="1418" w:type="dxa"/>
          </w:tcPr>
          <w:p w:rsidR="00F87E7F" w:rsidRDefault="00F87E7F">
            <w:pPr>
              <w:pStyle w:val="ConsPlusNormal"/>
              <w:jc w:val="right"/>
            </w:pPr>
            <w:r>
              <w:t>3467,96</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20399,75</w:t>
            </w:r>
          </w:p>
        </w:tc>
        <w:tc>
          <w:tcPr>
            <w:tcW w:w="1134" w:type="dxa"/>
          </w:tcPr>
          <w:p w:rsidR="00F87E7F" w:rsidRDefault="00F87E7F">
            <w:pPr>
              <w:pStyle w:val="ConsPlusNormal"/>
              <w:jc w:val="right"/>
            </w:pPr>
            <w:r>
              <w:t>16931,79</w:t>
            </w:r>
          </w:p>
        </w:tc>
        <w:tc>
          <w:tcPr>
            <w:tcW w:w="1418" w:type="dxa"/>
          </w:tcPr>
          <w:p w:rsidR="00F87E7F" w:rsidRDefault="00F87E7F">
            <w:pPr>
              <w:pStyle w:val="ConsPlusNormal"/>
              <w:jc w:val="right"/>
            </w:pPr>
            <w:r>
              <w:t>3467,96</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получающих начальное общее образование в МОО, получающих бесплатное горячее питание, чел</w:t>
            </w:r>
          </w:p>
        </w:tc>
        <w:tc>
          <w:tcPr>
            <w:tcW w:w="1757" w:type="dxa"/>
          </w:tcPr>
          <w:p w:rsidR="00F87E7F" w:rsidRDefault="00F87E7F">
            <w:pPr>
              <w:pStyle w:val="ConsPlusNormal"/>
              <w:jc w:val="right"/>
            </w:pPr>
            <w:r>
              <w:t>4835</w:t>
            </w:r>
          </w:p>
        </w:tc>
      </w:tr>
      <w:tr w:rsidR="00F87E7F">
        <w:tc>
          <w:tcPr>
            <w:tcW w:w="851" w:type="dxa"/>
          </w:tcPr>
          <w:p w:rsidR="00F87E7F" w:rsidRDefault="00F87E7F">
            <w:pPr>
              <w:pStyle w:val="ConsPlusNormal"/>
              <w:jc w:val="center"/>
              <w:outlineLvl w:val="3"/>
            </w:pPr>
            <w:r>
              <w:t>15.</w:t>
            </w:r>
          </w:p>
        </w:tc>
        <w:tc>
          <w:tcPr>
            <w:tcW w:w="15280" w:type="dxa"/>
            <w:gridSpan w:val="10"/>
          </w:tcPr>
          <w:p w:rsidR="00F87E7F" w:rsidRDefault="00F87E7F">
            <w:pPr>
              <w:pStyle w:val="ConsPlusNormal"/>
            </w:pPr>
            <w:r>
              <w:t>Задача 15 "Государственная поддержка создания и функционирования детских объединений на базе школ для углубленного изучения математики и информатики" подпрограммы 1</w:t>
            </w:r>
          </w:p>
        </w:tc>
      </w:tr>
      <w:tr w:rsidR="00F87E7F">
        <w:tc>
          <w:tcPr>
            <w:tcW w:w="851" w:type="dxa"/>
            <w:vMerge w:val="restart"/>
          </w:tcPr>
          <w:p w:rsidR="00F87E7F" w:rsidRDefault="00F87E7F">
            <w:pPr>
              <w:pStyle w:val="ConsPlusNormal"/>
              <w:jc w:val="center"/>
            </w:pPr>
            <w:r>
              <w:t>15.1</w:t>
            </w:r>
          </w:p>
        </w:tc>
        <w:tc>
          <w:tcPr>
            <w:tcW w:w="2268" w:type="dxa"/>
            <w:vMerge w:val="restart"/>
          </w:tcPr>
          <w:p w:rsidR="00F87E7F" w:rsidRDefault="00F87E7F">
            <w:pPr>
              <w:pStyle w:val="ConsPlusNormal"/>
            </w:pPr>
            <w:r>
              <w:t>Основное мероприятие. Участие в региональном проекте "Кадры для цифровой экономики",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61,22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61,22</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МБОУ "СОШ</w:t>
            </w:r>
          </w:p>
          <w:p w:rsidR="00F87E7F" w:rsidRDefault="00F87E7F">
            <w:pPr>
              <w:pStyle w:val="ConsPlusNormal"/>
            </w:pPr>
            <w:r>
              <w:t>N 83"</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61,22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61,22</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разработанных инновационных образовательных программ по математике и информатике,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15.1.1</w:t>
            </w:r>
          </w:p>
        </w:tc>
        <w:tc>
          <w:tcPr>
            <w:tcW w:w="2268" w:type="dxa"/>
            <w:vMerge w:val="restart"/>
          </w:tcPr>
          <w:p w:rsidR="00F87E7F" w:rsidRDefault="00F87E7F">
            <w:pPr>
              <w:pStyle w:val="ConsPlusNormal"/>
            </w:pPr>
            <w:r>
              <w:t>Создание и поддержка функционирования детских объединений на базе школ для углубленного изучения математики и информатики</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61,22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61,22</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МБОУ "СОШ</w:t>
            </w:r>
          </w:p>
          <w:p w:rsidR="00F87E7F" w:rsidRDefault="00F87E7F">
            <w:pPr>
              <w:pStyle w:val="ConsPlusNormal"/>
            </w:pPr>
            <w:r>
              <w:t>N 83"</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61,22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61,22</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проектных олимпиад, хакатонов, и других конкурсных мероприятий по направлениям сквозных цифровых технологий, ед</w:t>
            </w:r>
          </w:p>
        </w:tc>
        <w:tc>
          <w:tcPr>
            <w:tcW w:w="1757" w:type="dxa"/>
          </w:tcPr>
          <w:p w:rsidR="00F87E7F" w:rsidRDefault="00F87E7F">
            <w:pPr>
              <w:pStyle w:val="ConsPlusNormal"/>
              <w:jc w:val="right"/>
            </w:pPr>
            <w:r>
              <w:t>0</w:t>
            </w:r>
          </w:p>
        </w:tc>
      </w:tr>
      <w:tr w:rsidR="00F87E7F">
        <w:tc>
          <w:tcPr>
            <w:tcW w:w="851" w:type="dxa"/>
            <w:vMerge w:val="restart"/>
            <w:tcBorders>
              <w:bottom w:val="nil"/>
            </w:tcBorders>
          </w:tcPr>
          <w:p w:rsidR="00F87E7F" w:rsidRDefault="00F87E7F">
            <w:pPr>
              <w:pStyle w:val="ConsPlusNormal"/>
            </w:pPr>
          </w:p>
        </w:tc>
        <w:tc>
          <w:tcPr>
            <w:tcW w:w="2268" w:type="dxa"/>
            <w:vMerge w:val="restart"/>
            <w:tcBorders>
              <w:bottom w:val="nil"/>
            </w:tcBorders>
          </w:tcPr>
          <w:p w:rsidR="00F87E7F" w:rsidRDefault="00F87E7F">
            <w:pPr>
              <w:pStyle w:val="ConsPlusNormal"/>
            </w:pPr>
            <w:r>
              <w:t xml:space="preserve">Итого по </w:t>
            </w:r>
            <w:hyperlink w:anchor="P11162" w:history="1">
              <w:r>
                <w:rPr>
                  <w:color w:val="0000FF"/>
                </w:rPr>
                <w:t>подпрограмме 1</w:t>
              </w:r>
            </w:hyperlink>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3101028,02</w:t>
            </w:r>
          </w:p>
        </w:tc>
        <w:tc>
          <w:tcPr>
            <w:tcW w:w="1134" w:type="dxa"/>
          </w:tcPr>
          <w:p w:rsidR="00F87E7F" w:rsidRDefault="00F87E7F">
            <w:pPr>
              <w:pStyle w:val="ConsPlusNormal"/>
              <w:jc w:val="right"/>
            </w:pPr>
            <w:r>
              <w:t>296207,39</w:t>
            </w:r>
          </w:p>
        </w:tc>
        <w:tc>
          <w:tcPr>
            <w:tcW w:w="1418" w:type="dxa"/>
          </w:tcPr>
          <w:p w:rsidR="00F87E7F" w:rsidRDefault="00F87E7F">
            <w:pPr>
              <w:pStyle w:val="ConsPlusNormal"/>
              <w:jc w:val="right"/>
            </w:pPr>
            <w:r>
              <w:t>1979740,42</w:t>
            </w:r>
          </w:p>
        </w:tc>
        <w:tc>
          <w:tcPr>
            <w:tcW w:w="1275" w:type="dxa"/>
          </w:tcPr>
          <w:p w:rsidR="00F87E7F" w:rsidRDefault="00F87E7F">
            <w:pPr>
              <w:pStyle w:val="ConsPlusNormal"/>
              <w:jc w:val="right"/>
            </w:pPr>
            <w:r>
              <w:t>821378,21</w:t>
            </w:r>
          </w:p>
        </w:tc>
        <w:tc>
          <w:tcPr>
            <w:tcW w:w="1191" w:type="dxa"/>
          </w:tcPr>
          <w:p w:rsidR="00F87E7F" w:rsidRDefault="00F87E7F">
            <w:pPr>
              <w:pStyle w:val="ConsPlusNormal"/>
              <w:jc w:val="right"/>
            </w:pPr>
            <w:r>
              <w:t>3702,00</w:t>
            </w:r>
          </w:p>
        </w:tc>
        <w:tc>
          <w:tcPr>
            <w:tcW w:w="1701" w:type="dxa"/>
            <w:vMerge w:val="restart"/>
            <w:tcBorders>
              <w:bottom w:val="nil"/>
            </w:tcBorders>
          </w:tcPr>
          <w:p w:rsidR="00F87E7F" w:rsidRDefault="00F87E7F">
            <w:pPr>
              <w:pStyle w:val="ConsPlusNormal"/>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225562,80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61263,02</w:t>
            </w:r>
          </w:p>
        </w:tc>
        <w:tc>
          <w:tcPr>
            <w:tcW w:w="1275" w:type="dxa"/>
            <w:vMerge w:val="restart"/>
          </w:tcPr>
          <w:p w:rsidR="00F87E7F" w:rsidRDefault="00F87E7F">
            <w:pPr>
              <w:pStyle w:val="ConsPlusNormal"/>
              <w:jc w:val="right"/>
            </w:pPr>
            <w:r>
              <w:t>164299,78</w:t>
            </w:r>
          </w:p>
        </w:tc>
        <w:tc>
          <w:tcPr>
            <w:tcW w:w="1191" w:type="dxa"/>
            <w:vMerge w:val="restart"/>
          </w:tcPr>
          <w:p w:rsidR="00F87E7F" w:rsidRDefault="00F87E7F">
            <w:pPr>
              <w:pStyle w:val="ConsPlusNormal"/>
              <w:jc w:val="right"/>
            </w:pPr>
            <w:r>
              <w:t>0,00</w:t>
            </w: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49,4</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14</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100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100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100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100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82,2</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85,9</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0</w:t>
            </w:r>
          </w:p>
        </w:tc>
      </w:tr>
      <w:tr w:rsidR="00F87E7F">
        <w:tc>
          <w:tcPr>
            <w:tcW w:w="851" w:type="dxa"/>
            <w:vMerge/>
            <w:tcBorders>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bottom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0</w:t>
            </w:r>
          </w:p>
        </w:tc>
      </w:tr>
      <w:tr w:rsidR="00F87E7F">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bottom w:val="nil"/>
            </w:tcBorders>
          </w:tcPr>
          <w:p w:rsidR="00F87E7F" w:rsidRDefault="00F87E7F">
            <w:pPr>
              <w:pStyle w:val="ConsPlusNormal"/>
              <w:jc w:val="center"/>
            </w:pPr>
            <w:r>
              <w:t>2016</w:t>
            </w:r>
          </w:p>
        </w:tc>
        <w:tc>
          <w:tcPr>
            <w:tcW w:w="1531" w:type="dxa"/>
            <w:vMerge w:val="restart"/>
            <w:tcBorders>
              <w:bottom w:val="nil"/>
            </w:tcBorders>
          </w:tcPr>
          <w:p w:rsidR="00F87E7F" w:rsidRDefault="00F87E7F">
            <w:pPr>
              <w:pStyle w:val="ConsPlusNormal"/>
              <w:jc w:val="right"/>
            </w:pPr>
            <w:r>
              <w:t xml:space="preserve">40918,85 </w:t>
            </w:r>
            <w:hyperlink w:anchor="P47195" w:history="1">
              <w:r>
                <w:rPr>
                  <w:color w:val="0000FF"/>
                </w:rPr>
                <w:t>&lt;*&gt;</w:t>
              </w:r>
            </w:hyperlink>
          </w:p>
        </w:tc>
        <w:tc>
          <w:tcPr>
            <w:tcW w:w="1134" w:type="dxa"/>
            <w:vMerge w:val="restart"/>
            <w:tcBorders>
              <w:bottom w:val="nil"/>
            </w:tcBorders>
          </w:tcPr>
          <w:p w:rsidR="00F87E7F" w:rsidRDefault="00F87E7F">
            <w:pPr>
              <w:pStyle w:val="ConsPlusNormal"/>
              <w:jc w:val="right"/>
            </w:pPr>
            <w:r>
              <w:t>0,00</w:t>
            </w:r>
          </w:p>
        </w:tc>
        <w:tc>
          <w:tcPr>
            <w:tcW w:w="1418" w:type="dxa"/>
            <w:vMerge w:val="restart"/>
            <w:tcBorders>
              <w:bottom w:val="nil"/>
            </w:tcBorders>
          </w:tcPr>
          <w:p w:rsidR="00F87E7F" w:rsidRDefault="00F87E7F">
            <w:pPr>
              <w:pStyle w:val="ConsPlusNormal"/>
              <w:jc w:val="right"/>
            </w:pPr>
            <w:r>
              <w:t>32330,90</w:t>
            </w:r>
          </w:p>
        </w:tc>
        <w:tc>
          <w:tcPr>
            <w:tcW w:w="1275" w:type="dxa"/>
            <w:vMerge w:val="restart"/>
            <w:tcBorders>
              <w:bottom w:val="nil"/>
            </w:tcBorders>
          </w:tcPr>
          <w:p w:rsidR="00F87E7F" w:rsidRDefault="00F87E7F">
            <w:pPr>
              <w:pStyle w:val="ConsPlusNormal"/>
              <w:jc w:val="right"/>
            </w:pPr>
            <w:r>
              <w:t>8587,95 &lt;*&gt;</w:t>
            </w:r>
          </w:p>
        </w:tc>
        <w:tc>
          <w:tcPr>
            <w:tcW w:w="1191" w:type="dxa"/>
            <w:vMerge w:val="restart"/>
            <w:tcBorders>
              <w:bottom w:val="nil"/>
            </w:tcBorders>
          </w:tcPr>
          <w:p w:rsidR="00F87E7F" w:rsidRDefault="00F87E7F">
            <w:pPr>
              <w:pStyle w:val="ConsPlusNormal"/>
              <w:jc w:val="right"/>
            </w:pPr>
            <w:r>
              <w:t>0,00</w:t>
            </w: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57,9</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24</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blPrEx>
          <w:tblBorders>
            <w:insideH w:val="nil"/>
          </w:tblBorders>
        </w:tblPrEx>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blPrEx>
          <w:tblBorders>
            <w:insideH w:val="nil"/>
          </w:tblBorders>
        </w:tblPrEx>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top w:val="nil"/>
            </w:tcBorders>
          </w:tcPr>
          <w:p w:rsidR="00F87E7F" w:rsidRDefault="00F87E7F">
            <w:pPr>
              <w:pStyle w:val="ConsPlusNormal"/>
            </w:pPr>
          </w:p>
        </w:tc>
        <w:tc>
          <w:tcPr>
            <w:tcW w:w="1531" w:type="dxa"/>
            <w:vMerge w:val="restart"/>
            <w:tcBorders>
              <w:top w:val="nil"/>
            </w:tcBorders>
          </w:tcPr>
          <w:p w:rsidR="00F87E7F" w:rsidRDefault="00F87E7F">
            <w:pPr>
              <w:pStyle w:val="ConsPlusNormal"/>
            </w:pPr>
          </w:p>
        </w:tc>
        <w:tc>
          <w:tcPr>
            <w:tcW w:w="1134" w:type="dxa"/>
            <w:vMerge w:val="restart"/>
            <w:tcBorders>
              <w:top w:val="nil"/>
            </w:tcBorders>
          </w:tcPr>
          <w:p w:rsidR="00F87E7F" w:rsidRDefault="00F87E7F">
            <w:pPr>
              <w:pStyle w:val="ConsPlusNormal"/>
            </w:pPr>
          </w:p>
        </w:tc>
        <w:tc>
          <w:tcPr>
            <w:tcW w:w="1418" w:type="dxa"/>
            <w:vMerge w:val="restart"/>
            <w:tcBorders>
              <w:top w:val="nil"/>
            </w:tcBorders>
          </w:tcPr>
          <w:p w:rsidR="00F87E7F" w:rsidRDefault="00F87E7F">
            <w:pPr>
              <w:pStyle w:val="ConsPlusNormal"/>
            </w:pPr>
          </w:p>
        </w:tc>
        <w:tc>
          <w:tcPr>
            <w:tcW w:w="1275" w:type="dxa"/>
            <w:vMerge w:val="restart"/>
            <w:tcBorders>
              <w:top w:val="nil"/>
            </w:tcBorders>
          </w:tcPr>
          <w:p w:rsidR="00F87E7F" w:rsidRDefault="00F87E7F">
            <w:pPr>
              <w:pStyle w:val="ConsPlusNormal"/>
            </w:pPr>
          </w:p>
        </w:tc>
        <w:tc>
          <w:tcPr>
            <w:tcW w:w="1191" w:type="dxa"/>
            <w:vMerge w:val="restart"/>
            <w:tcBorders>
              <w:top w:val="nil"/>
            </w:tcBorders>
          </w:tcPr>
          <w:p w:rsidR="00F87E7F" w:rsidRDefault="00F87E7F">
            <w:pPr>
              <w:pStyle w:val="ConsPlusNormal"/>
            </w:pP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65</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65</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99,2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0</w:t>
            </w:r>
          </w:p>
        </w:tc>
      </w:tr>
      <w:tr w:rsidR="00F87E7F">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bottom w:val="nil"/>
            </w:tcBorders>
          </w:tcPr>
          <w:p w:rsidR="00F87E7F" w:rsidRDefault="00F87E7F">
            <w:pPr>
              <w:pStyle w:val="ConsPlusNormal"/>
              <w:jc w:val="center"/>
            </w:pPr>
            <w:r>
              <w:t>2017</w:t>
            </w:r>
          </w:p>
        </w:tc>
        <w:tc>
          <w:tcPr>
            <w:tcW w:w="1531" w:type="dxa"/>
            <w:vMerge w:val="restart"/>
            <w:tcBorders>
              <w:bottom w:val="nil"/>
            </w:tcBorders>
          </w:tcPr>
          <w:p w:rsidR="00F87E7F" w:rsidRDefault="00F87E7F">
            <w:pPr>
              <w:pStyle w:val="ConsPlusNormal"/>
              <w:jc w:val="right"/>
            </w:pPr>
            <w:r>
              <w:t xml:space="preserve">40622,30 </w:t>
            </w:r>
            <w:hyperlink w:anchor="P47195" w:history="1">
              <w:r>
                <w:rPr>
                  <w:color w:val="0000FF"/>
                </w:rPr>
                <w:t>&lt;*&gt;</w:t>
              </w:r>
            </w:hyperlink>
          </w:p>
        </w:tc>
        <w:tc>
          <w:tcPr>
            <w:tcW w:w="1134" w:type="dxa"/>
            <w:vMerge w:val="restart"/>
            <w:tcBorders>
              <w:bottom w:val="nil"/>
            </w:tcBorders>
          </w:tcPr>
          <w:p w:rsidR="00F87E7F" w:rsidRDefault="00F87E7F">
            <w:pPr>
              <w:pStyle w:val="ConsPlusNormal"/>
              <w:jc w:val="right"/>
            </w:pPr>
            <w:r>
              <w:t>0,00</w:t>
            </w:r>
          </w:p>
        </w:tc>
        <w:tc>
          <w:tcPr>
            <w:tcW w:w="1418" w:type="dxa"/>
            <w:vMerge w:val="restart"/>
            <w:tcBorders>
              <w:bottom w:val="nil"/>
            </w:tcBorders>
          </w:tcPr>
          <w:p w:rsidR="00F87E7F" w:rsidRDefault="00F87E7F">
            <w:pPr>
              <w:pStyle w:val="ConsPlusNormal"/>
              <w:jc w:val="right"/>
            </w:pPr>
            <w:r>
              <w:t>29711,00</w:t>
            </w:r>
          </w:p>
        </w:tc>
        <w:tc>
          <w:tcPr>
            <w:tcW w:w="1275" w:type="dxa"/>
            <w:vMerge w:val="restart"/>
            <w:tcBorders>
              <w:bottom w:val="nil"/>
            </w:tcBorders>
          </w:tcPr>
          <w:p w:rsidR="00F87E7F" w:rsidRDefault="00F87E7F">
            <w:pPr>
              <w:pStyle w:val="ConsPlusNormal"/>
              <w:jc w:val="right"/>
            </w:pPr>
            <w:r>
              <w:t>10911,30 &lt;*&gt;</w:t>
            </w:r>
          </w:p>
        </w:tc>
        <w:tc>
          <w:tcPr>
            <w:tcW w:w="1191" w:type="dxa"/>
            <w:vMerge w:val="restart"/>
            <w:tcBorders>
              <w:bottom w:val="nil"/>
            </w:tcBorders>
          </w:tcPr>
          <w:p w:rsidR="00F87E7F" w:rsidRDefault="00F87E7F">
            <w:pPr>
              <w:pStyle w:val="ConsPlusNormal"/>
              <w:jc w:val="right"/>
            </w:pPr>
            <w:r>
              <w:t>0,00</w:t>
            </w: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65,9</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24</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blPrEx>
          <w:tblBorders>
            <w:insideH w:val="nil"/>
          </w:tblBorders>
        </w:tblPrEx>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blPrEx>
          <w:tblBorders>
            <w:insideH w:val="nil"/>
          </w:tblBorders>
        </w:tblPrEx>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top w:val="nil"/>
            </w:tcBorders>
          </w:tcPr>
          <w:p w:rsidR="00F87E7F" w:rsidRDefault="00F87E7F">
            <w:pPr>
              <w:pStyle w:val="ConsPlusNormal"/>
            </w:pPr>
          </w:p>
        </w:tc>
        <w:tc>
          <w:tcPr>
            <w:tcW w:w="1531" w:type="dxa"/>
            <w:vMerge w:val="restart"/>
            <w:tcBorders>
              <w:top w:val="nil"/>
            </w:tcBorders>
          </w:tcPr>
          <w:p w:rsidR="00F87E7F" w:rsidRDefault="00F87E7F">
            <w:pPr>
              <w:pStyle w:val="ConsPlusNormal"/>
            </w:pPr>
          </w:p>
        </w:tc>
        <w:tc>
          <w:tcPr>
            <w:tcW w:w="1134" w:type="dxa"/>
            <w:vMerge w:val="restart"/>
            <w:tcBorders>
              <w:top w:val="nil"/>
            </w:tcBorders>
          </w:tcPr>
          <w:p w:rsidR="00F87E7F" w:rsidRDefault="00F87E7F">
            <w:pPr>
              <w:pStyle w:val="ConsPlusNormal"/>
            </w:pPr>
          </w:p>
        </w:tc>
        <w:tc>
          <w:tcPr>
            <w:tcW w:w="1418" w:type="dxa"/>
            <w:vMerge w:val="restart"/>
            <w:tcBorders>
              <w:top w:val="nil"/>
            </w:tcBorders>
          </w:tcPr>
          <w:p w:rsidR="00F87E7F" w:rsidRDefault="00F87E7F">
            <w:pPr>
              <w:pStyle w:val="ConsPlusNormal"/>
            </w:pPr>
          </w:p>
        </w:tc>
        <w:tc>
          <w:tcPr>
            <w:tcW w:w="1275" w:type="dxa"/>
            <w:vMerge w:val="restart"/>
            <w:tcBorders>
              <w:top w:val="nil"/>
            </w:tcBorders>
          </w:tcPr>
          <w:p w:rsidR="00F87E7F" w:rsidRDefault="00F87E7F">
            <w:pPr>
              <w:pStyle w:val="ConsPlusNormal"/>
            </w:pPr>
          </w:p>
        </w:tc>
        <w:tc>
          <w:tcPr>
            <w:tcW w:w="1191" w:type="dxa"/>
            <w:vMerge w:val="restart"/>
            <w:tcBorders>
              <w:top w:val="nil"/>
            </w:tcBorders>
          </w:tcPr>
          <w:p w:rsidR="00F87E7F" w:rsidRDefault="00F87E7F">
            <w:pPr>
              <w:pStyle w:val="ConsPlusNormal"/>
            </w:pP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59</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59</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98,6</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0</w:t>
            </w:r>
          </w:p>
        </w:tc>
      </w:tr>
      <w:tr w:rsidR="00F87E7F">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bottom w:val="nil"/>
            </w:tcBorders>
          </w:tcPr>
          <w:p w:rsidR="00F87E7F" w:rsidRDefault="00F87E7F">
            <w:pPr>
              <w:pStyle w:val="ConsPlusNormal"/>
              <w:jc w:val="center"/>
            </w:pPr>
            <w:r>
              <w:t>2018</w:t>
            </w:r>
          </w:p>
        </w:tc>
        <w:tc>
          <w:tcPr>
            <w:tcW w:w="1531" w:type="dxa"/>
            <w:vMerge w:val="restart"/>
            <w:tcBorders>
              <w:bottom w:val="nil"/>
            </w:tcBorders>
          </w:tcPr>
          <w:p w:rsidR="00F87E7F" w:rsidRDefault="00F87E7F">
            <w:pPr>
              <w:pStyle w:val="ConsPlusNormal"/>
              <w:jc w:val="right"/>
            </w:pPr>
            <w:r>
              <w:t xml:space="preserve">42551,34 </w:t>
            </w:r>
            <w:hyperlink w:anchor="P47195" w:history="1">
              <w:r>
                <w:rPr>
                  <w:color w:val="0000FF"/>
                </w:rPr>
                <w:t>&lt;*&gt;</w:t>
              </w:r>
            </w:hyperlink>
          </w:p>
        </w:tc>
        <w:tc>
          <w:tcPr>
            <w:tcW w:w="1134" w:type="dxa"/>
            <w:vMerge w:val="restart"/>
            <w:tcBorders>
              <w:bottom w:val="nil"/>
            </w:tcBorders>
          </w:tcPr>
          <w:p w:rsidR="00F87E7F" w:rsidRDefault="00F87E7F">
            <w:pPr>
              <w:pStyle w:val="ConsPlusNormal"/>
              <w:jc w:val="right"/>
            </w:pPr>
            <w:r>
              <w:t>0,00</w:t>
            </w:r>
          </w:p>
        </w:tc>
        <w:tc>
          <w:tcPr>
            <w:tcW w:w="1418" w:type="dxa"/>
            <w:vMerge w:val="restart"/>
            <w:tcBorders>
              <w:bottom w:val="nil"/>
            </w:tcBorders>
          </w:tcPr>
          <w:p w:rsidR="00F87E7F" w:rsidRDefault="00F87E7F">
            <w:pPr>
              <w:pStyle w:val="ConsPlusNormal"/>
              <w:jc w:val="right"/>
            </w:pPr>
            <w:r>
              <w:t>27091,70</w:t>
            </w:r>
          </w:p>
        </w:tc>
        <w:tc>
          <w:tcPr>
            <w:tcW w:w="1275" w:type="dxa"/>
            <w:vMerge w:val="restart"/>
            <w:tcBorders>
              <w:bottom w:val="nil"/>
            </w:tcBorders>
          </w:tcPr>
          <w:p w:rsidR="00F87E7F" w:rsidRDefault="00F87E7F">
            <w:pPr>
              <w:pStyle w:val="ConsPlusNormal"/>
              <w:jc w:val="right"/>
            </w:pPr>
            <w:r>
              <w:t>15459,64 &lt;*&gt;</w:t>
            </w:r>
          </w:p>
        </w:tc>
        <w:tc>
          <w:tcPr>
            <w:tcW w:w="1191" w:type="dxa"/>
            <w:vMerge w:val="restart"/>
            <w:tcBorders>
              <w:bottom w:val="nil"/>
            </w:tcBorders>
          </w:tcPr>
          <w:p w:rsidR="00F87E7F" w:rsidRDefault="00F87E7F">
            <w:pPr>
              <w:pStyle w:val="ConsPlusNormal"/>
              <w:jc w:val="right"/>
            </w:pPr>
            <w:r>
              <w:t>0,00</w:t>
            </w: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73,6</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blPrEx>
          <w:tblBorders>
            <w:insideH w:val="nil"/>
          </w:tblBorders>
        </w:tblPrEx>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blPrEx>
          <w:tblBorders>
            <w:insideH w:val="nil"/>
          </w:tblBorders>
        </w:tblPrEx>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top w:val="nil"/>
            </w:tcBorders>
          </w:tcPr>
          <w:p w:rsidR="00F87E7F" w:rsidRDefault="00F87E7F">
            <w:pPr>
              <w:pStyle w:val="ConsPlusNormal"/>
            </w:pPr>
          </w:p>
        </w:tc>
        <w:tc>
          <w:tcPr>
            <w:tcW w:w="1531" w:type="dxa"/>
            <w:vMerge w:val="restart"/>
            <w:tcBorders>
              <w:top w:val="nil"/>
            </w:tcBorders>
          </w:tcPr>
          <w:p w:rsidR="00F87E7F" w:rsidRDefault="00F87E7F">
            <w:pPr>
              <w:pStyle w:val="ConsPlusNormal"/>
            </w:pPr>
          </w:p>
        </w:tc>
        <w:tc>
          <w:tcPr>
            <w:tcW w:w="1134" w:type="dxa"/>
            <w:vMerge w:val="restart"/>
            <w:tcBorders>
              <w:top w:val="nil"/>
            </w:tcBorders>
          </w:tcPr>
          <w:p w:rsidR="00F87E7F" w:rsidRDefault="00F87E7F">
            <w:pPr>
              <w:pStyle w:val="ConsPlusNormal"/>
            </w:pPr>
          </w:p>
        </w:tc>
        <w:tc>
          <w:tcPr>
            <w:tcW w:w="1418" w:type="dxa"/>
            <w:vMerge w:val="restart"/>
            <w:tcBorders>
              <w:top w:val="nil"/>
            </w:tcBorders>
          </w:tcPr>
          <w:p w:rsidR="00F87E7F" w:rsidRDefault="00F87E7F">
            <w:pPr>
              <w:pStyle w:val="ConsPlusNormal"/>
            </w:pPr>
          </w:p>
        </w:tc>
        <w:tc>
          <w:tcPr>
            <w:tcW w:w="1275" w:type="dxa"/>
            <w:vMerge w:val="restart"/>
            <w:tcBorders>
              <w:top w:val="nil"/>
            </w:tcBorders>
          </w:tcPr>
          <w:p w:rsidR="00F87E7F" w:rsidRDefault="00F87E7F">
            <w:pPr>
              <w:pStyle w:val="ConsPlusNormal"/>
            </w:pPr>
          </w:p>
        </w:tc>
        <w:tc>
          <w:tcPr>
            <w:tcW w:w="1191" w:type="dxa"/>
            <w:vMerge w:val="restart"/>
            <w:tcBorders>
              <w:top w:val="nil"/>
            </w:tcBorders>
          </w:tcPr>
          <w:p w:rsidR="00F87E7F" w:rsidRDefault="00F87E7F">
            <w:pPr>
              <w:pStyle w:val="ConsPlusNormal"/>
            </w:pP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69</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69</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99,2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0</w:t>
            </w:r>
          </w:p>
        </w:tc>
      </w:tr>
      <w:tr w:rsidR="00F87E7F">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bottom w:val="nil"/>
            </w:tcBorders>
          </w:tcPr>
          <w:p w:rsidR="00F87E7F" w:rsidRDefault="00F87E7F">
            <w:pPr>
              <w:pStyle w:val="ConsPlusNormal"/>
              <w:jc w:val="center"/>
            </w:pPr>
            <w:r>
              <w:t>2019</w:t>
            </w:r>
          </w:p>
        </w:tc>
        <w:tc>
          <w:tcPr>
            <w:tcW w:w="1531" w:type="dxa"/>
            <w:vMerge w:val="restart"/>
            <w:tcBorders>
              <w:bottom w:val="nil"/>
            </w:tcBorders>
          </w:tcPr>
          <w:p w:rsidR="00F87E7F" w:rsidRDefault="00F87E7F">
            <w:pPr>
              <w:pStyle w:val="ConsPlusNormal"/>
              <w:jc w:val="right"/>
            </w:pPr>
            <w:r>
              <w:t xml:space="preserve">23804,81 </w:t>
            </w:r>
            <w:hyperlink w:anchor="P47195" w:history="1">
              <w:r>
                <w:rPr>
                  <w:color w:val="0000FF"/>
                </w:rPr>
                <w:t>&lt;*&gt;</w:t>
              </w:r>
            </w:hyperlink>
          </w:p>
        </w:tc>
        <w:tc>
          <w:tcPr>
            <w:tcW w:w="1134" w:type="dxa"/>
            <w:vMerge w:val="restart"/>
            <w:tcBorders>
              <w:bottom w:val="nil"/>
            </w:tcBorders>
          </w:tcPr>
          <w:p w:rsidR="00F87E7F" w:rsidRDefault="00F87E7F">
            <w:pPr>
              <w:pStyle w:val="ConsPlusNormal"/>
              <w:jc w:val="right"/>
            </w:pPr>
            <w:r>
              <w:t>3734,89</w:t>
            </w:r>
          </w:p>
        </w:tc>
        <w:tc>
          <w:tcPr>
            <w:tcW w:w="1418" w:type="dxa"/>
            <w:vMerge w:val="restart"/>
            <w:tcBorders>
              <w:bottom w:val="nil"/>
            </w:tcBorders>
          </w:tcPr>
          <w:p w:rsidR="00F87E7F" w:rsidRDefault="00F87E7F">
            <w:pPr>
              <w:pStyle w:val="ConsPlusNormal"/>
              <w:jc w:val="right"/>
            </w:pPr>
            <w:r>
              <w:t>17546,06</w:t>
            </w:r>
          </w:p>
        </w:tc>
        <w:tc>
          <w:tcPr>
            <w:tcW w:w="1275" w:type="dxa"/>
            <w:vMerge w:val="restart"/>
            <w:tcBorders>
              <w:bottom w:val="nil"/>
            </w:tcBorders>
          </w:tcPr>
          <w:p w:rsidR="00F87E7F" w:rsidRDefault="00F87E7F">
            <w:pPr>
              <w:pStyle w:val="ConsPlusNormal"/>
              <w:jc w:val="right"/>
            </w:pPr>
            <w:r>
              <w:t>2523,86 &lt;*&gt;</w:t>
            </w:r>
          </w:p>
        </w:tc>
        <w:tc>
          <w:tcPr>
            <w:tcW w:w="1191" w:type="dxa"/>
            <w:vMerge w:val="restart"/>
            <w:tcBorders>
              <w:bottom w:val="nil"/>
            </w:tcBorders>
          </w:tcPr>
          <w:p w:rsidR="00F87E7F" w:rsidRDefault="00F87E7F">
            <w:pPr>
              <w:pStyle w:val="ConsPlusNormal"/>
              <w:jc w:val="right"/>
            </w:pPr>
            <w:r>
              <w:t>0,00</w:t>
            </w: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84,2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blPrEx>
          <w:tblBorders>
            <w:insideH w:val="nil"/>
          </w:tblBorders>
        </w:tblPrEx>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blPrEx>
          <w:tblBorders>
            <w:insideH w:val="nil"/>
          </w:tblBorders>
        </w:tblPrEx>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top w:val="nil"/>
            </w:tcBorders>
          </w:tcPr>
          <w:p w:rsidR="00F87E7F" w:rsidRDefault="00F87E7F">
            <w:pPr>
              <w:pStyle w:val="ConsPlusNormal"/>
            </w:pPr>
          </w:p>
        </w:tc>
        <w:tc>
          <w:tcPr>
            <w:tcW w:w="1531" w:type="dxa"/>
            <w:vMerge w:val="restart"/>
            <w:tcBorders>
              <w:top w:val="nil"/>
            </w:tcBorders>
          </w:tcPr>
          <w:p w:rsidR="00F87E7F" w:rsidRDefault="00F87E7F">
            <w:pPr>
              <w:pStyle w:val="ConsPlusNormal"/>
            </w:pPr>
          </w:p>
        </w:tc>
        <w:tc>
          <w:tcPr>
            <w:tcW w:w="1134" w:type="dxa"/>
            <w:vMerge w:val="restart"/>
            <w:tcBorders>
              <w:top w:val="nil"/>
            </w:tcBorders>
          </w:tcPr>
          <w:p w:rsidR="00F87E7F" w:rsidRDefault="00F87E7F">
            <w:pPr>
              <w:pStyle w:val="ConsPlusNormal"/>
            </w:pPr>
          </w:p>
        </w:tc>
        <w:tc>
          <w:tcPr>
            <w:tcW w:w="1418" w:type="dxa"/>
            <w:vMerge w:val="restart"/>
            <w:tcBorders>
              <w:top w:val="nil"/>
            </w:tcBorders>
          </w:tcPr>
          <w:p w:rsidR="00F87E7F" w:rsidRDefault="00F87E7F">
            <w:pPr>
              <w:pStyle w:val="ConsPlusNormal"/>
            </w:pPr>
          </w:p>
        </w:tc>
        <w:tc>
          <w:tcPr>
            <w:tcW w:w="1275" w:type="dxa"/>
            <w:vMerge w:val="restart"/>
            <w:tcBorders>
              <w:top w:val="nil"/>
            </w:tcBorders>
          </w:tcPr>
          <w:p w:rsidR="00F87E7F" w:rsidRDefault="00F87E7F">
            <w:pPr>
              <w:pStyle w:val="ConsPlusNormal"/>
            </w:pPr>
          </w:p>
        </w:tc>
        <w:tc>
          <w:tcPr>
            <w:tcW w:w="1191" w:type="dxa"/>
            <w:vMerge w:val="restart"/>
            <w:tcBorders>
              <w:top w:val="nil"/>
            </w:tcBorders>
          </w:tcPr>
          <w:p w:rsidR="00F87E7F" w:rsidRDefault="00F87E7F">
            <w:pPr>
              <w:pStyle w:val="ConsPlusNormal"/>
            </w:pP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47</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47</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98,2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17. Доля 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 проц</w:t>
            </w:r>
          </w:p>
        </w:tc>
        <w:tc>
          <w:tcPr>
            <w:tcW w:w="1757" w:type="dxa"/>
          </w:tcPr>
          <w:p w:rsidR="00F87E7F" w:rsidRDefault="00F87E7F">
            <w:pPr>
              <w:pStyle w:val="ConsPlusNormal"/>
              <w:jc w:val="right"/>
            </w:pPr>
            <w:r>
              <w:t>5,6</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18. Доля общеобразовательных организаций ЗАТО Северск, в которых внедрена целевая модель цифровой образовательной среды, проц</w:t>
            </w:r>
          </w:p>
        </w:tc>
        <w:tc>
          <w:tcPr>
            <w:tcW w:w="1757" w:type="dxa"/>
          </w:tcPr>
          <w:p w:rsidR="00F87E7F" w:rsidRDefault="00F87E7F">
            <w:pPr>
              <w:pStyle w:val="ConsPlusNormal"/>
              <w:jc w:val="right"/>
            </w:pPr>
            <w:r>
              <w:t>5,6</w:t>
            </w:r>
          </w:p>
        </w:tc>
      </w:tr>
      <w:tr w:rsidR="00F87E7F">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bottom w:val="nil"/>
            </w:tcBorders>
          </w:tcPr>
          <w:p w:rsidR="00F87E7F" w:rsidRDefault="00F87E7F">
            <w:pPr>
              <w:pStyle w:val="ConsPlusNormal"/>
              <w:jc w:val="center"/>
            </w:pPr>
            <w:r>
              <w:t>2020</w:t>
            </w:r>
          </w:p>
        </w:tc>
        <w:tc>
          <w:tcPr>
            <w:tcW w:w="1531" w:type="dxa"/>
            <w:vMerge w:val="restart"/>
            <w:tcBorders>
              <w:bottom w:val="nil"/>
            </w:tcBorders>
          </w:tcPr>
          <w:p w:rsidR="00F87E7F" w:rsidRDefault="00F87E7F">
            <w:pPr>
              <w:pStyle w:val="ConsPlusNormal"/>
              <w:jc w:val="right"/>
            </w:pPr>
            <w:r>
              <w:t xml:space="preserve">42886,86 </w:t>
            </w:r>
            <w:hyperlink w:anchor="P47195" w:history="1">
              <w:r>
                <w:rPr>
                  <w:color w:val="0000FF"/>
                </w:rPr>
                <w:t>&lt;*&gt;</w:t>
              </w:r>
            </w:hyperlink>
          </w:p>
        </w:tc>
        <w:tc>
          <w:tcPr>
            <w:tcW w:w="1134" w:type="dxa"/>
            <w:vMerge w:val="restart"/>
            <w:tcBorders>
              <w:bottom w:val="nil"/>
            </w:tcBorders>
          </w:tcPr>
          <w:p w:rsidR="00F87E7F" w:rsidRDefault="00F87E7F">
            <w:pPr>
              <w:pStyle w:val="ConsPlusNormal"/>
              <w:jc w:val="right"/>
            </w:pPr>
            <w:r>
              <w:t>29548,59</w:t>
            </w:r>
          </w:p>
        </w:tc>
        <w:tc>
          <w:tcPr>
            <w:tcW w:w="1418" w:type="dxa"/>
            <w:vMerge w:val="restart"/>
            <w:tcBorders>
              <w:bottom w:val="nil"/>
            </w:tcBorders>
          </w:tcPr>
          <w:p w:rsidR="00F87E7F" w:rsidRDefault="00F87E7F">
            <w:pPr>
              <w:pStyle w:val="ConsPlusNormal"/>
              <w:jc w:val="right"/>
            </w:pPr>
            <w:r>
              <w:t>8577,79</w:t>
            </w:r>
          </w:p>
        </w:tc>
        <w:tc>
          <w:tcPr>
            <w:tcW w:w="1275" w:type="dxa"/>
            <w:vMerge w:val="restart"/>
            <w:tcBorders>
              <w:bottom w:val="nil"/>
            </w:tcBorders>
          </w:tcPr>
          <w:p w:rsidR="00F87E7F" w:rsidRDefault="00F87E7F">
            <w:pPr>
              <w:pStyle w:val="ConsPlusNormal"/>
              <w:jc w:val="right"/>
            </w:pPr>
            <w:r>
              <w:t>4760,48 &lt;*&gt;</w:t>
            </w:r>
          </w:p>
        </w:tc>
        <w:tc>
          <w:tcPr>
            <w:tcW w:w="1191" w:type="dxa"/>
            <w:vMerge w:val="restart"/>
            <w:tcBorders>
              <w:bottom w:val="nil"/>
            </w:tcBorders>
          </w:tcPr>
          <w:p w:rsidR="00F87E7F" w:rsidRDefault="00F87E7F">
            <w:pPr>
              <w:pStyle w:val="ConsPlusNormal"/>
              <w:jc w:val="right"/>
            </w:pPr>
            <w:r>
              <w:t>0,00</w:t>
            </w: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91,3</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blPrEx>
          <w:tblBorders>
            <w:insideH w:val="nil"/>
          </w:tblBorders>
        </w:tblPrEx>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blPrEx>
          <w:tblBorders>
            <w:insideH w:val="nil"/>
          </w:tblBorders>
        </w:tblPrEx>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top w:val="nil"/>
            </w:tcBorders>
          </w:tcPr>
          <w:p w:rsidR="00F87E7F" w:rsidRDefault="00F87E7F">
            <w:pPr>
              <w:pStyle w:val="ConsPlusNormal"/>
            </w:pPr>
          </w:p>
        </w:tc>
        <w:tc>
          <w:tcPr>
            <w:tcW w:w="1531" w:type="dxa"/>
            <w:vMerge w:val="restart"/>
            <w:tcBorders>
              <w:top w:val="nil"/>
            </w:tcBorders>
          </w:tcPr>
          <w:p w:rsidR="00F87E7F" w:rsidRDefault="00F87E7F">
            <w:pPr>
              <w:pStyle w:val="ConsPlusNormal"/>
            </w:pPr>
          </w:p>
        </w:tc>
        <w:tc>
          <w:tcPr>
            <w:tcW w:w="1134" w:type="dxa"/>
            <w:vMerge w:val="restart"/>
            <w:tcBorders>
              <w:top w:val="nil"/>
            </w:tcBorders>
          </w:tcPr>
          <w:p w:rsidR="00F87E7F" w:rsidRDefault="00F87E7F">
            <w:pPr>
              <w:pStyle w:val="ConsPlusNormal"/>
            </w:pPr>
          </w:p>
        </w:tc>
        <w:tc>
          <w:tcPr>
            <w:tcW w:w="1418" w:type="dxa"/>
            <w:vMerge w:val="restart"/>
            <w:tcBorders>
              <w:top w:val="nil"/>
            </w:tcBorders>
          </w:tcPr>
          <w:p w:rsidR="00F87E7F" w:rsidRDefault="00F87E7F">
            <w:pPr>
              <w:pStyle w:val="ConsPlusNormal"/>
            </w:pPr>
          </w:p>
        </w:tc>
        <w:tc>
          <w:tcPr>
            <w:tcW w:w="1275" w:type="dxa"/>
            <w:vMerge w:val="restart"/>
            <w:tcBorders>
              <w:top w:val="nil"/>
            </w:tcBorders>
          </w:tcPr>
          <w:p w:rsidR="00F87E7F" w:rsidRDefault="00F87E7F">
            <w:pPr>
              <w:pStyle w:val="ConsPlusNormal"/>
            </w:pPr>
          </w:p>
        </w:tc>
        <w:tc>
          <w:tcPr>
            <w:tcW w:w="1191" w:type="dxa"/>
            <w:vMerge w:val="restart"/>
            <w:tcBorders>
              <w:top w:val="nil"/>
            </w:tcBorders>
          </w:tcPr>
          <w:p w:rsidR="00F87E7F" w:rsidRDefault="00F87E7F">
            <w:pPr>
              <w:pStyle w:val="ConsPlusNormal"/>
            </w:pP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92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17. Доля 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 проц</w:t>
            </w:r>
          </w:p>
        </w:tc>
        <w:tc>
          <w:tcPr>
            <w:tcW w:w="1757" w:type="dxa"/>
          </w:tcPr>
          <w:p w:rsidR="00F87E7F" w:rsidRDefault="00F87E7F">
            <w:pPr>
              <w:pStyle w:val="ConsPlusNormal"/>
              <w:jc w:val="right"/>
            </w:pPr>
            <w:r>
              <w:t>38</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18. Доля общеобразовательных организаций ЗАТО Северск, в которых внедрена целевая модель цифровой образовательной среды, проц</w:t>
            </w:r>
          </w:p>
        </w:tc>
        <w:tc>
          <w:tcPr>
            <w:tcW w:w="1757" w:type="dxa"/>
          </w:tcPr>
          <w:p w:rsidR="00F87E7F" w:rsidRDefault="00F87E7F">
            <w:pPr>
              <w:pStyle w:val="ConsPlusNormal"/>
              <w:jc w:val="right"/>
            </w:pPr>
            <w:r>
              <w:t>38</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19. Доля МОО, обеспечивающих обучающихся начального общего образования бесплатным горячим питанием,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20. Доля МОО, которым оказана государственная поддержка на создание и функционирование детских объединений на базе школ для углубленного изучения математики и информатики, проц</w:t>
            </w:r>
          </w:p>
        </w:tc>
        <w:tc>
          <w:tcPr>
            <w:tcW w:w="1757" w:type="dxa"/>
          </w:tcPr>
          <w:p w:rsidR="00F87E7F" w:rsidRDefault="00F87E7F">
            <w:pPr>
              <w:pStyle w:val="ConsPlusNormal"/>
              <w:jc w:val="right"/>
            </w:pPr>
            <w:r>
              <w:t>5,6</w:t>
            </w:r>
          </w:p>
        </w:tc>
      </w:tr>
      <w:tr w:rsidR="00F87E7F">
        <w:tc>
          <w:tcPr>
            <w:tcW w:w="851" w:type="dxa"/>
            <w:vMerge w:val="restart"/>
            <w:tcBorders>
              <w:top w:val="nil"/>
              <w:bottom w:val="nil"/>
            </w:tcBorders>
          </w:tcPr>
          <w:p w:rsidR="00F87E7F" w:rsidRDefault="00F87E7F">
            <w:pPr>
              <w:pStyle w:val="ConsPlusNormal"/>
            </w:pPr>
          </w:p>
        </w:tc>
        <w:tc>
          <w:tcPr>
            <w:tcW w:w="2268" w:type="dxa"/>
            <w:vMerge w:val="restart"/>
            <w:tcBorders>
              <w:top w:val="nil"/>
              <w:bottom w:val="nil"/>
            </w:tcBorders>
          </w:tcPr>
          <w:p w:rsidR="00F87E7F" w:rsidRDefault="00F87E7F">
            <w:pPr>
              <w:pStyle w:val="ConsPlusNormal"/>
            </w:pPr>
          </w:p>
        </w:tc>
        <w:tc>
          <w:tcPr>
            <w:tcW w:w="1077" w:type="dxa"/>
            <w:vMerge w:val="restart"/>
            <w:tcBorders>
              <w:bottom w:val="nil"/>
            </w:tcBorders>
          </w:tcPr>
          <w:p w:rsidR="00F87E7F" w:rsidRDefault="00F87E7F">
            <w:pPr>
              <w:pStyle w:val="ConsPlusNormal"/>
              <w:jc w:val="center"/>
            </w:pPr>
            <w:r>
              <w:t>2021</w:t>
            </w:r>
          </w:p>
        </w:tc>
        <w:tc>
          <w:tcPr>
            <w:tcW w:w="1531" w:type="dxa"/>
            <w:vMerge w:val="restart"/>
            <w:tcBorders>
              <w:bottom w:val="nil"/>
            </w:tcBorders>
          </w:tcPr>
          <w:p w:rsidR="00F87E7F" w:rsidRDefault="00F87E7F">
            <w:pPr>
              <w:pStyle w:val="ConsPlusNormal"/>
              <w:jc w:val="right"/>
            </w:pPr>
            <w:r>
              <w:t>71061,91</w:t>
            </w:r>
          </w:p>
        </w:tc>
        <w:tc>
          <w:tcPr>
            <w:tcW w:w="1134" w:type="dxa"/>
            <w:vMerge w:val="restart"/>
            <w:tcBorders>
              <w:bottom w:val="nil"/>
            </w:tcBorders>
          </w:tcPr>
          <w:p w:rsidR="00F87E7F" w:rsidRDefault="00F87E7F">
            <w:pPr>
              <w:pStyle w:val="ConsPlusNormal"/>
              <w:jc w:val="right"/>
            </w:pPr>
            <w:r>
              <w:t>53760,05</w:t>
            </w:r>
          </w:p>
        </w:tc>
        <w:tc>
          <w:tcPr>
            <w:tcW w:w="1418" w:type="dxa"/>
            <w:vMerge w:val="restart"/>
            <w:tcBorders>
              <w:bottom w:val="nil"/>
            </w:tcBorders>
          </w:tcPr>
          <w:p w:rsidR="00F87E7F" w:rsidRDefault="00F87E7F">
            <w:pPr>
              <w:pStyle w:val="ConsPlusNormal"/>
              <w:jc w:val="right"/>
            </w:pPr>
            <w:r>
              <w:t>12182,61</w:t>
            </w:r>
          </w:p>
        </w:tc>
        <w:tc>
          <w:tcPr>
            <w:tcW w:w="1275" w:type="dxa"/>
            <w:vMerge w:val="restart"/>
            <w:tcBorders>
              <w:bottom w:val="nil"/>
            </w:tcBorders>
          </w:tcPr>
          <w:p w:rsidR="00F87E7F" w:rsidRDefault="00F87E7F">
            <w:pPr>
              <w:pStyle w:val="ConsPlusNormal"/>
              <w:jc w:val="right"/>
            </w:pPr>
            <w:r>
              <w:t>4614,42</w:t>
            </w:r>
          </w:p>
        </w:tc>
        <w:tc>
          <w:tcPr>
            <w:tcW w:w="1191" w:type="dxa"/>
            <w:vMerge w:val="restart"/>
            <w:tcBorders>
              <w:bottom w:val="nil"/>
            </w:tcBorders>
          </w:tcPr>
          <w:p w:rsidR="00F87E7F" w:rsidRDefault="00F87E7F">
            <w:pPr>
              <w:pStyle w:val="ConsPlusNormal"/>
              <w:jc w:val="right"/>
            </w:pPr>
            <w:r>
              <w:t>504,83</w:t>
            </w: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blPrEx>
          <w:tblBorders>
            <w:insideH w:val="nil"/>
          </w:tblBorders>
        </w:tblPrEx>
        <w:tc>
          <w:tcPr>
            <w:tcW w:w="851" w:type="dxa"/>
            <w:vMerge/>
            <w:tcBorders>
              <w:top w:val="nil"/>
              <w:bottom w:val="nil"/>
            </w:tcBorders>
          </w:tcPr>
          <w:p w:rsidR="00F87E7F" w:rsidRDefault="00F87E7F">
            <w:pPr>
              <w:spacing w:after="1" w:line="0" w:lineRule="atLeast"/>
            </w:pPr>
          </w:p>
        </w:tc>
        <w:tc>
          <w:tcPr>
            <w:tcW w:w="2268" w:type="dxa"/>
            <w:vMerge/>
            <w:tcBorders>
              <w:top w:val="nil"/>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blPrEx>
          <w:tblBorders>
            <w:insideH w:val="nil"/>
          </w:tblBorders>
        </w:tblPrEx>
        <w:tc>
          <w:tcPr>
            <w:tcW w:w="851" w:type="dxa"/>
            <w:vMerge w:val="restart"/>
            <w:tcBorders>
              <w:top w:val="nil"/>
              <w:bottom w:val="nil"/>
            </w:tcBorders>
          </w:tcPr>
          <w:p w:rsidR="00F87E7F" w:rsidRDefault="00F87E7F">
            <w:pPr>
              <w:pStyle w:val="ConsPlusNormal"/>
            </w:pPr>
          </w:p>
        </w:tc>
        <w:tc>
          <w:tcPr>
            <w:tcW w:w="2268" w:type="dxa"/>
            <w:vMerge w:val="restart"/>
            <w:tcBorders>
              <w:top w:val="nil"/>
            </w:tcBorders>
          </w:tcPr>
          <w:p w:rsidR="00F87E7F" w:rsidRDefault="00F87E7F">
            <w:pPr>
              <w:pStyle w:val="ConsPlusNormal"/>
            </w:pPr>
          </w:p>
        </w:tc>
        <w:tc>
          <w:tcPr>
            <w:tcW w:w="1077" w:type="dxa"/>
            <w:vMerge w:val="restart"/>
            <w:tcBorders>
              <w:top w:val="nil"/>
            </w:tcBorders>
          </w:tcPr>
          <w:p w:rsidR="00F87E7F" w:rsidRDefault="00F87E7F">
            <w:pPr>
              <w:pStyle w:val="ConsPlusNormal"/>
            </w:pPr>
          </w:p>
        </w:tc>
        <w:tc>
          <w:tcPr>
            <w:tcW w:w="1531" w:type="dxa"/>
            <w:vMerge w:val="restart"/>
            <w:tcBorders>
              <w:top w:val="nil"/>
            </w:tcBorders>
          </w:tcPr>
          <w:p w:rsidR="00F87E7F" w:rsidRDefault="00F87E7F">
            <w:pPr>
              <w:pStyle w:val="ConsPlusNormal"/>
            </w:pPr>
          </w:p>
        </w:tc>
        <w:tc>
          <w:tcPr>
            <w:tcW w:w="1134" w:type="dxa"/>
            <w:vMerge w:val="restart"/>
            <w:tcBorders>
              <w:top w:val="nil"/>
            </w:tcBorders>
          </w:tcPr>
          <w:p w:rsidR="00F87E7F" w:rsidRDefault="00F87E7F">
            <w:pPr>
              <w:pStyle w:val="ConsPlusNormal"/>
            </w:pPr>
          </w:p>
        </w:tc>
        <w:tc>
          <w:tcPr>
            <w:tcW w:w="1418" w:type="dxa"/>
            <w:vMerge w:val="restart"/>
            <w:tcBorders>
              <w:top w:val="nil"/>
            </w:tcBorders>
          </w:tcPr>
          <w:p w:rsidR="00F87E7F" w:rsidRDefault="00F87E7F">
            <w:pPr>
              <w:pStyle w:val="ConsPlusNormal"/>
            </w:pPr>
          </w:p>
        </w:tc>
        <w:tc>
          <w:tcPr>
            <w:tcW w:w="1275" w:type="dxa"/>
            <w:vMerge w:val="restart"/>
            <w:tcBorders>
              <w:top w:val="nil"/>
            </w:tcBorders>
          </w:tcPr>
          <w:p w:rsidR="00F87E7F" w:rsidRDefault="00F87E7F">
            <w:pPr>
              <w:pStyle w:val="ConsPlusNormal"/>
            </w:pPr>
          </w:p>
        </w:tc>
        <w:tc>
          <w:tcPr>
            <w:tcW w:w="1191" w:type="dxa"/>
            <w:vMerge w:val="restart"/>
            <w:tcBorders>
              <w:top w:val="nil"/>
            </w:tcBorders>
          </w:tcPr>
          <w:p w:rsidR="00F87E7F" w:rsidRDefault="00F87E7F">
            <w:pPr>
              <w:pStyle w:val="ConsPlusNormal"/>
            </w:pP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42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42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98,2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17. Доля 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 проц</w:t>
            </w:r>
          </w:p>
        </w:tc>
        <w:tc>
          <w:tcPr>
            <w:tcW w:w="1757" w:type="dxa"/>
          </w:tcPr>
          <w:p w:rsidR="00F87E7F" w:rsidRDefault="00F87E7F">
            <w:pPr>
              <w:pStyle w:val="ConsPlusNormal"/>
              <w:jc w:val="right"/>
            </w:pPr>
            <w:r>
              <w:t>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18. Доля общеобразовательных организаций ЗАТО Северск, в которых внедрена целевая модель цифровой образовательной среды, проц</w:t>
            </w:r>
          </w:p>
        </w:tc>
        <w:tc>
          <w:tcPr>
            <w:tcW w:w="1757" w:type="dxa"/>
          </w:tcPr>
          <w:p w:rsidR="00F87E7F" w:rsidRDefault="00F87E7F">
            <w:pPr>
              <w:pStyle w:val="ConsPlusNormal"/>
              <w:jc w:val="right"/>
            </w:pPr>
            <w:r>
              <w:t>77,5</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19. Доля МОО, обеспечивающих обучающихся начального общего образования бесплатным горячим питанием, проц</w:t>
            </w:r>
          </w:p>
        </w:tc>
        <w:tc>
          <w:tcPr>
            <w:tcW w:w="1757" w:type="dxa"/>
          </w:tcPr>
          <w:p w:rsidR="00F87E7F" w:rsidRDefault="00F87E7F">
            <w:pPr>
              <w:pStyle w:val="ConsPlusNormal"/>
              <w:jc w:val="right"/>
            </w:pPr>
            <w:r>
              <w:t>100</w:t>
            </w:r>
          </w:p>
        </w:tc>
      </w:tr>
      <w:tr w:rsidR="00F87E7F">
        <w:tc>
          <w:tcPr>
            <w:tcW w:w="851" w:type="dxa"/>
            <w:vMerge w:val="restart"/>
            <w:tcBorders>
              <w:top w:val="nil"/>
              <w:bottom w:val="nil"/>
            </w:tcBorders>
          </w:tcPr>
          <w:p w:rsidR="00F87E7F" w:rsidRDefault="00F87E7F">
            <w:pPr>
              <w:pStyle w:val="ConsPlusNormal"/>
            </w:pPr>
          </w:p>
        </w:tc>
        <w:tc>
          <w:tcPr>
            <w:tcW w:w="2268" w:type="dxa"/>
            <w:vMerge w:val="restart"/>
            <w:tcBorders>
              <w:bottom w:val="nil"/>
            </w:tcBorders>
          </w:tcPr>
          <w:p w:rsidR="00F87E7F" w:rsidRDefault="00F87E7F">
            <w:pPr>
              <w:pStyle w:val="ConsPlusNormal"/>
            </w:pPr>
          </w:p>
        </w:tc>
        <w:tc>
          <w:tcPr>
            <w:tcW w:w="1077" w:type="dxa"/>
            <w:vMerge w:val="restart"/>
            <w:tcBorders>
              <w:bottom w:val="nil"/>
            </w:tcBorders>
          </w:tcPr>
          <w:p w:rsidR="00F87E7F" w:rsidRDefault="00F87E7F">
            <w:pPr>
              <w:pStyle w:val="ConsPlusNormal"/>
              <w:jc w:val="center"/>
            </w:pPr>
            <w:r>
              <w:t>2022</w:t>
            </w:r>
          </w:p>
        </w:tc>
        <w:tc>
          <w:tcPr>
            <w:tcW w:w="1531" w:type="dxa"/>
            <w:vMerge w:val="restart"/>
            <w:tcBorders>
              <w:bottom w:val="nil"/>
            </w:tcBorders>
          </w:tcPr>
          <w:p w:rsidR="00F87E7F" w:rsidRDefault="00F87E7F">
            <w:pPr>
              <w:pStyle w:val="ConsPlusNormal"/>
              <w:jc w:val="right"/>
            </w:pPr>
            <w:r>
              <w:t>398268,66</w:t>
            </w:r>
          </w:p>
        </w:tc>
        <w:tc>
          <w:tcPr>
            <w:tcW w:w="1134" w:type="dxa"/>
            <w:vMerge w:val="restart"/>
            <w:tcBorders>
              <w:bottom w:val="nil"/>
            </w:tcBorders>
          </w:tcPr>
          <w:p w:rsidR="00F87E7F" w:rsidRDefault="00F87E7F">
            <w:pPr>
              <w:pStyle w:val="ConsPlusNormal"/>
              <w:jc w:val="right"/>
            </w:pPr>
            <w:r>
              <w:t>68455,56</w:t>
            </w:r>
          </w:p>
        </w:tc>
        <w:tc>
          <w:tcPr>
            <w:tcW w:w="1418" w:type="dxa"/>
            <w:vMerge w:val="restart"/>
            <w:tcBorders>
              <w:bottom w:val="nil"/>
            </w:tcBorders>
          </w:tcPr>
          <w:p w:rsidR="00F87E7F" w:rsidRDefault="00F87E7F">
            <w:pPr>
              <w:pStyle w:val="ConsPlusNormal"/>
              <w:jc w:val="right"/>
            </w:pPr>
            <w:r>
              <w:t>191243,67</w:t>
            </w:r>
          </w:p>
        </w:tc>
        <w:tc>
          <w:tcPr>
            <w:tcW w:w="1275" w:type="dxa"/>
            <w:vMerge w:val="restart"/>
            <w:tcBorders>
              <w:bottom w:val="nil"/>
            </w:tcBorders>
          </w:tcPr>
          <w:p w:rsidR="00F87E7F" w:rsidRDefault="00F87E7F">
            <w:pPr>
              <w:pStyle w:val="ConsPlusNormal"/>
              <w:jc w:val="right"/>
            </w:pPr>
            <w:r>
              <w:t>135372,25</w:t>
            </w:r>
          </w:p>
        </w:tc>
        <w:tc>
          <w:tcPr>
            <w:tcW w:w="1191" w:type="dxa"/>
            <w:vMerge w:val="restart"/>
            <w:tcBorders>
              <w:bottom w:val="nil"/>
            </w:tcBorders>
          </w:tcPr>
          <w:p w:rsidR="00F87E7F" w:rsidRDefault="00F87E7F">
            <w:pPr>
              <w:pStyle w:val="ConsPlusNormal"/>
              <w:jc w:val="right"/>
            </w:pPr>
            <w:r>
              <w:t>3197,18</w:t>
            </w:r>
          </w:p>
        </w:tc>
        <w:tc>
          <w:tcPr>
            <w:tcW w:w="1701" w:type="dxa"/>
            <w:vMerge w:val="restart"/>
            <w:tcBorders>
              <w:top w:val="nil"/>
              <w:bottom w:val="nil"/>
            </w:tcBorders>
          </w:tcPr>
          <w:p w:rsidR="00F87E7F" w:rsidRDefault="00F87E7F">
            <w:pPr>
              <w:pStyle w:val="ConsPlusNormal"/>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22</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100</w:t>
            </w:r>
          </w:p>
        </w:tc>
      </w:tr>
      <w:tr w:rsidR="00F87E7F">
        <w:tc>
          <w:tcPr>
            <w:tcW w:w="851" w:type="dxa"/>
            <w:vMerge/>
            <w:tcBorders>
              <w:top w:val="nil"/>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blPrEx>
          <w:tblBorders>
            <w:insideH w:val="nil"/>
          </w:tblBorders>
        </w:tblPrEx>
        <w:tc>
          <w:tcPr>
            <w:tcW w:w="851" w:type="dxa"/>
            <w:vMerge/>
            <w:tcBorders>
              <w:top w:val="nil"/>
              <w:bottom w:val="nil"/>
            </w:tcBorders>
          </w:tcPr>
          <w:p w:rsidR="00F87E7F" w:rsidRDefault="00F87E7F">
            <w:pPr>
              <w:spacing w:after="1" w:line="0" w:lineRule="atLeast"/>
            </w:pPr>
          </w:p>
        </w:tc>
        <w:tc>
          <w:tcPr>
            <w:tcW w:w="2268" w:type="dxa"/>
            <w:vMerge/>
            <w:tcBorders>
              <w:bottom w:val="nil"/>
            </w:tcBorders>
          </w:tcPr>
          <w:p w:rsidR="00F87E7F" w:rsidRDefault="00F87E7F">
            <w:pPr>
              <w:spacing w:after="1" w:line="0" w:lineRule="atLeast"/>
            </w:pPr>
          </w:p>
        </w:tc>
        <w:tc>
          <w:tcPr>
            <w:tcW w:w="1077" w:type="dxa"/>
            <w:vMerge/>
            <w:tcBorders>
              <w:bottom w:val="nil"/>
            </w:tcBorders>
          </w:tcPr>
          <w:p w:rsidR="00F87E7F" w:rsidRDefault="00F87E7F">
            <w:pPr>
              <w:spacing w:after="1" w:line="0" w:lineRule="atLeast"/>
            </w:pPr>
          </w:p>
        </w:tc>
        <w:tc>
          <w:tcPr>
            <w:tcW w:w="1531" w:type="dxa"/>
            <w:vMerge/>
            <w:tcBorders>
              <w:bottom w:val="nil"/>
            </w:tcBorders>
          </w:tcPr>
          <w:p w:rsidR="00F87E7F" w:rsidRDefault="00F87E7F">
            <w:pPr>
              <w:spacing w:after="1" w:line="0" w:lineRule="atLeast"/>
            </w:pPr>
          </w:p>
        </w:tc>
        <w:tc>
          <w:tcPr>
            <w:tcW w:w="1134" w:type="dxa"/>
            <w:vMerge/>
            <w:tcBorders>
              <w:bottom w:val="nil"/>
            </w:tcBorders>
          </w:tcPr>
          <w:p w:rsidR="00F87E7F" w:rsidRDefault="00F87E7F">
            <w:pPr>
              <w:spacing w:after="1" w:line="0" w:lineRule="atLeast"/>
            </w:pPr>
          </w:p>
        </w:tc>
        <w:tc>
          <w:tcPr>
            <w:tcW w:w="1418" w:type="dxa"/>
            <w:vMerge/>
            <w:tcBorders>
              <w:bottom w:val="nil"/>
            </w:tcBorders>
          </w:tcPr>
          <w:p w:rsidR="00F87E7F" w:rsidRDefault="00F87E7F">
            <w:pPr>
              <w:spacing w:after="1" w:line="0" w:lineRule="atLeast"/>
            </w:pPr>
          </w:p>
        </w:tc>
        <w:tc>
          <w:tcPr>
            <w:tcW w:w="1275" w:type="dxa"/>
            <w:vMerge/>
            <w:tcBorders>
              <w:bottom w:val="nil"/>
            </w:tcBorders>
          </w:tcPr>
          <w:p w:rsidR="00F87E7F" w:rsidRDefault="00F87E7F">
            <w:pPr>
              <w:spacing w:after="1" w:line="0" w:lineRule="atLeast"/>
            </w:pPr>
          </w:p>
        </w:tc>
        <w:tc>
          <w:tcPr>
            <w:tcW w:w="1191" w:type="dxa"/>
            <w:vMerge/>
            <w:tcBorders>
              <w:bottom w:val="nil"/>
            </w:tcBorders>
          </w:tcPr>
          <w:p w:rsidR="00F87E7F" w:rsidRDefault="00F87E7F">
            <w:pPr>
              <w:spacing w:after="1" w:line="0" w:lineRule="atLeast"/>
            </w:pPr>
          </w:p>
        </w:tc>
        <w:tc>
          <w:tcPr>
            <w:tcW w:w="1701" w:type="dxa"/>
            <w:vMerge/>
            <w:tcBorders>
              <w:top w:val="nil"/>
              <w:bottom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blPrEx>
          <w:tblBorders>
            <w:insideH w:val="nil"/>
          </w:tblBorders>
        </w:tblPrEx>
        <w:tc>
          <w:tcPr>
            <w:tcW w:w="851" w:type="dxa"/>
            <w:vMerge w:val="restart"/>
            <w:tcBorders>
              <w:top w:val="nil"/>
            </w:tcBorders>
          </w:tcPr>
          <w:p w:rsidR="00F87E7F" w:rsidRDefault="00F87E7F">
            <w:pPr>
              <w:pStyle w:val="ConsPlusNormal"/>
            </w:pPr>
          </w:p>
        </w:tc>
        <w:tc>
          <w:tcPr>
            <w:tcW w:w="2268" w:type="dxa"/>
            <w:vMerge w:val="restart"/>
            <w:tcBorders>
              <w:top w:val="nil"/>
            </w:tcBorders>
          </w:tcPr>
          <w:p w:rsidR="00F87E7F" w:rsidRDefault="00F87E7F">
            <w:pPr>
              <w:pStyle w:val="ConsPlusNormal"/>
            </w:pPr>
          </w:p>
        </w:tc>
        <w:tc>
          <w:tcPr>
            <w:tcW w:w="1077" w:type="dxa"/>
            <w:vMerge w:val="restart"/>
            <w:tcBorders>
              <w:top w:val="nil"/>
            </w:tcBorders>
          </w:tcPr>
          <w:p w:rsidR="00F87E7F" w:rsidRDefault="00F87E7F">
            <w:pPr>
              <w:pStyle w:val="ConsPlusNormal"/>
            </w:pPr>
          </w:p>
        </w:tc>
        <w:tc>
          <w:tcPr>
            <w:tcW w:w="1531" w:type="dxa"/>
            <w:vMerge w:val="restart"/>
            <w:tcBorders>
              <w:top w:val="nil"/>
            </w:tcBorders>
          </w:tcPr>
          <w:p w:rsidR="00F87E7F" w:rsidRDefault="00F87E7F">
            <w:pPr>
              <w:pStyle w:val="ConsPlusNormal"/>
            </w:pPr>
          </w:p>
        </w:tc>
        <w:tc>
          <w:tcPr>
            <w:tcW w:w="1134" w:type="dxa"/>
            <w:vMerge w:val="restart"/>
            <w:tcBorders>
              <w:top w:val="nil"/>
            </w:tcBorders>
          </w:tcPr>
          <w:p w:rsidR="00F87E7F" w:rsidRDefault="00F87E7F">
            <w:pPr>
              <w:pStyle w:val="ConsPlusNormal"/>
            </w:pPr>
          </w:p>
        </w:tc>
        <w:tc>
          <w:tcPr>
            <w:tcW w:w="1418" w:type="dxa"/>
            <w:vMerge w:val="restart"/>
            <w:tcBorders>
              <w:top w:val="nil"/>
            </w:tcBorders>
          </w:tcPr>
          <w:p w:rsidR="00F87E7F" w:rsidRDefault="00F87E7F">
            <w:pPr>
              <w:pStyle w:val="ConsPlusNormal"/>
            </w:pPr>
          </w:p>
        </w:tc>
        <w:tc>
          <w:tcPr>
            <w:tcW w:w="1275" w:type="dxa"/>
            <w:vMerge w:val="restart"/>
            <w:tcBorders>
              <w:top w:val="nil"/>
            </w:tcBorders>
          </w:tcPr>
          <w:p w:rsidR="00F87E7F" w:rsidRDefault="00F87E7F">
            <w:pPr>
              <w:pStyle w:val="ConsPlusNormal"/>
            </w:pPr>
          </w:p>
        </w:tc>
        <w:tc>
          <w:tcPr>
            <w:tcW w:w="1191" w:type="dxa"/>
            <w:vMerge w:val="restart"/>
            <w:tcBorders>
              <w:top w:val="nil"/>
            </w:tcBorders>
          </w:tcPr>
          <w:p w:rsidR="00F87E7F" w:rsidRDefault="00F87E7F">
            <w:pPr>
              <w:pStyle w:val="ConsPlusNormal"/>
            </w:pPr>
          </w:p>
        </w:tc>
        <w:tc>
          <w:tcPr>
            <w:tcW w:w="1701" w:type="dxa"/>
            <w:vMerge w:val="restart"/>
            <w:tcBorders>
              <w:top w:val="nil"/>
            </w:tcBorders>
          </w:tcPr>
          <w:p w:rsidR="00F87E7F" w:rsidRDefault="00F87E7F">
            <w:pPr>
              <w:pStyle w:val="ConsPlusNormal"/>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17. Доля 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18. Доля общеобразовательных организаций ЗАТО Северск, в которых внедрена целевая модель цифровой образовательной среды, проц</w:t>
            </w:r>
          </w:p>
        </w:tc>
        <w:tc>
          <w:tcPr>
            <w:tcW w:w="1757" w:type="dxa"/>
          </w:tcPr>
          <w:p w:rsidR="00F87E7F" w:rsidRDefault="00F87E7F">
            <w:pPr>
              <w:pStyle w:val="ConsPlusNormal"/>
              <w:jc w:val="right"/>
            </w:pPr>
            <w:r>
              <w:t>94,4</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Borders>
              <w:top w:val="nil"/>
            </w:tcBorders>
          </w:tcPr>
          <w:p w:rsidR="00F87E7F" w:rsidRDefault="00F87E7F">
            <w:pPr>
              <w:spacing w:after="1" w:line="0" w:lineRule="atLeast"/>
            </w:pPr>
          </w:p>
        </w:tc>
        <w:tc>
          <w:tcPr>
            <w:tcW w:w="1531" w:type="dxa"/>
            <w:vMerge/>
            <w:tcBorders>
              <w:top w:val="nil"/>
            </w:tcBorders>
          </w:tcPr>
          <w:p w:rsidR="00F87E7F" w:rsidRDefault="00F87E7F">
            <w:pPr>
              <w:spacing w:after="1" w:line="0" w:lineRule="atLeast"/>
            </w:pPr>
          </w:p>
        </w:tc>
        <w:tc>
          <w:tcPr>
            <w:tcW w:w="1134" w:type="dxa"/>
            <w:vMerge/>
            <w:tcBorders>
              <w:top w:val="nil"/>
            </w:tcBorders>
          </w:tcPr>
          <w:p w:rsidR="00F87E7F" w:rsidRDefault="00F87E7F">
            <w:pPr>
              <w:spacing w:after="1" w:line="0" w:lineRule="atLeast"/>
            </w:pPr>
          </w:p>
        </w:tc>
        <w:tc>
          <w:tcPr>
            <w:tcW w:w="1418" w:type="dxa"/>
            <w:vMerge/>
            <w:tcBorders>
              <w:top w:val="nil"/>
            </w:tcBorders>
          </w:tcPr>
          <w:p w:rsidR="00F87E7F" w:rsidRDefault="00F87E7F">
            <w:pPr>
              <w:spacing w:after="1" w:line="0" w:lineRule="atLeast"/>
            </w:pPr>
          </w:p>
        </w:tc>
        <w:tc>
          <w:tcPr>
            <w:tcW w:w="1275" w:type="dxa"/>
            <w:vMerge/>
            <w:tcBorders>
              <w:top w:val="nil"/>
            </w:tcBorders>
          </w:tcPr>
          <w:p w:rsidR="00F87E7F" w:rsidRDefault="00F87E7F">
            <w:pPr>
              <w:spacing w:after="1" w:line="0" w:lineRule="atLeast"/>
            </w:pPr>
          </w:p>
        </w:tc>
        <w:tc>
          <w:tcPr>
            <w:tcW w:w="1191" w:type="dxa"/>
            <w:vMerge/>
            <w:tcBorders>
              <w:top w:val="nil"/>
            </w:tcBorders>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19. Доля МОО, обеспечивающих обучающихся начального общего образования бесплатным горячим питанием,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703999,92</w:t>
            </w:r>
          </w:p>
        </w:tc>
        <w:tc>
          <w:tcPr>
            <w:tcW w:w="1134" w:type="dxa"/>
            <w:vMerge w:val="restart"/>
          </w:tcPr>
          <w:p w:rsidR="00F87E7F" w:rsidRDefault="00F87E7F">
            <w:pPr>
              <w:pStyle w:val="ConsPlusNormal"/>
              <w:jc w:val="right"/>
            </w:pPr>
            <w:r>
              <w:t>48928,25</w:t>
            </w:r>
          </w:p>
        </w:tc>
        <w:tc>
          <w:tcPr>
            <w:tcW w:w="1418" w:type="dxa"/>
            <w:vMerge w:val="restart"/>
          </w:tcPr>
          <w:p w:rsidR="00F87E7F" w:rsidRDefault="00F87E7F">
            <w:pPr>
              <w:pStyle w:val="ConsPlusNormal"/>
              <w:jc w:val="right"/>
            </w:pPr>
            <w:r>
              <w:t>500388,45</w:t>
            </w:r>
          </w:p>
        </w:tc>
        <w:tc>
          <w:tcPr>
            <w:tcW w:w="1275" w:type="dxa"/>
            <w:vMerge w:val="restart"/>
          </w:tcPr>
          <w:p w:rsidR="00F87E7F" w:rsidRDefault="00F87E7F">
            <w:pPr>
              <w:pStyle w:val="ConsPlusNormal"/>
              <w:jc w:val="right"/>
            </w:pPr>
            <w:r>
              <w:t>154683,22</w:t>
            </w:r>
          </w:p>
        </w:tc>
        <w:tc>
          <w:tcPr>
            <w:tcW w:w="1191" w:type="dxa"/>
            <w:vMerge w:val="restart"/>
          </w:tcPr>
          <w:p w:rsidR="00F87E7F" w:rsidRDefault="00F87E7F">
            <w:pPr>
              <w:pStyle w:val="ConsPlusNormal"/>
              <w:jc w:val="right"/>
            </w:pPr>
            <w:r>
              <w:t>0,00</w:t>
            </w: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22</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945</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945</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600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17. Доля 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18. Доля общеобразовательных организаций ЗАТО Северск, в которых внедрена целевая модель цифровой образовательной среды,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19. Доля МОО, обеспечивающих обучающихся начального общего образования бесплатным горячим питанием,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663054,11</w:t>
            </w:r>
          </w:p>
        </w:tc>
        <w:tc>
          <w:tcPr>
            <w:tcW w:w="1134" w:type="dxa"/>
            <w:vMerge w:val="restart"/>
          </w:tcPr>
          <w:p w:rsidR="00F87E7F" w:rsidRDefault="00F87E7F">
            <w:pPr>
              <w:pStyle w:val="ConsPlusNormal"/>
              <w:jc w:val="right"/>
            </w:pPr>
            <w:r>
              <w:t>45890,03</w:t>
            </w:r>
          </w:p>
        </w:tc>
        <w:tc>
          <w:tcPr>
            <w:tcW w:w="1418" w:type="dxa"/>
            <w:vMerge w:val="restart"/>
          </w:tcPr>
          <w:p w:rsidR="00F87E7F" w:rsidRDefault="00F87E7F">
            <w:pPr>
              <w:pStyle w:val="ConsPlusNormal"/>
              <w:jc w:val="right"/>
            </w:pPr>
            <w:r>
              <w:t>448289,56</w:t>
            </w:r>
          </w:p>
        </w:tc>
        <w:tc>
          <w:tcPr>
            <w:tcW w:w="1275" w:type="dxa"/>
            <w:vMerge w:val="restart"/>
          </w:tcPr>
          <w:p w:rsidR="00F87E7F" w:rsidRDefault="00F87E7F">
            <w:pPr>
              <w:pStyle w:val="ConsPlusNormal"/>
              <w:jc w:val="right"/>
            </w:pPr>
            <w:r>
              <w:t>168874,52</w:t>
            </w:r>
          </w:p>
        </w:tc>
        <w:tc>
          <w:tcPr>
            <w:tcW w:w="1191" w:type="dxa"/>
            <w:vMerge w:val="restart"/>
          </w:tcPr>
          <w:p w:rsidR="00F87E7F" w:rsidRDefault="00F87E7F">
            <w:pPr>
              <w:pStyle w:val="ConsPlusNormal"/>
              <w:jc w:val="right"/>
            </w:pPr>
            <w:r>
              <w:t>0,00</w:t>
            </w: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22</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1266</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17. Доля 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18. Доля общеобразовательных организаций ЗАТО Северск, в которых внедрена целевая модель цифровой образовательной среды,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19. Доля МОО, обеспечивающих обучающихся начального общего образования бесплатным горячим питанием,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857093,19</w:t>
            </w:r>
          </w:p>
        </w:tc>
        <w:tc>
          <w:tcPr>
            <w:tcW w:w="1134" w:type="dxa"/>
            <w:vMerge w:val="restart"/>
          </w:tcPr>
          <w:p w:rsidR="00F87E7F" w:rsidRDefault="00F87E7F">
            <w:pPr>
              <w:pStyle w:val="ConsPlusNormal"/>
              <w:jc w:val="right"/>
            </w:pPr>
            <w:r>
              <w:t>45890,03</w:t>
            </w:r>
          </w:p>
        </w:tc>
        <w:tc>
          <w:tcPr>
            <w:tcW w:w="1418" w:type="dxa"/>
            <w:vMerge w:val="restart"/>
          </w:tcPr>
          <w:p w:rsidR="00F87E7F" w:rsidRDefault="00F87E7F">
            <w:pPr>
              <w:pStyle w:val="ConsPlusNormal"/>
              <w:jc w:val="right"/>
            </w:pPr>
            <w:r>
              <w:t>651115,66</w:t>
            </w:r>
          </w:p>
        </w:tc>
        <w:tc>
          <w:tcPr>
            <w:tcW w:w="1275" w:type="dxa"/>
            <w:vMerge w:val="restart"/>
          </w:tcPr>
          <w:p w:rsidR="00F87E7F" w:rsidRDefault="00F87E7F">
            <w:pPr>
              <w:pStyle w:val="ConsPlusNormal"/>
              <w:jc w:val="right"/>
            </w:pPr>
            <w:r>
              <w:t>160087,50</w:t>
            </w:r>
          </w:p>
        </w:tc>
        <w:tc>
          <w:tcPr>
            <w:tcW w:w="1191" w:type="dxa"/>
            <w:vMerge w:val="restart"/>
          </w:tcPr>
          <w:p w:rsidR="00F87E7F" w:rsidRDefault="00F87E7F">
            <w:pPr>
              <w:pStyle w:val="ConsPlusNormal"/>
              <w:jc w:val="right"/>
            </w:pPr>
            <w:r>
              <w:t>0,00</w:t>
            </w: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общеобразовательных организаций, которым предоставлена возможность обучаться в соответствии с федеральными государственными образовательными стандартами,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2. Количество дошкольных образовательных организаций, воспитанникам которых предоставлена возможность получать образование в соответствии с федеральным государственным образовательным стандартом дошкольного образования, ед</w:t>
            </w:r>
          </w:p>
        </w:tc>
        <w:tc>
          <w:tcPr>
            <w:tcW w:w="1757" w:type="dxa"/>
          </w:tcPr>
          <w:p w:rsidR="00F87E7F" w:rsidRDefault="00F87E7F">
            <w:pPr>
              <w:pStyle w:val="ConsPlusNormal"/>
              <w:jc w:val="right"/>
            </w:pPr>
            <w:r>
              <w:t>22</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3. Доля выполнения плановых значений в отчетный период по капитальным ремонтам и реконструкциям в МДОО,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4. Доля выполнения плановых значений в отчетный период по капитальным ремонтам и реконструкциям в МОО, МАУ ЗАТО Северск "РЦО",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5. Доля выполнения плановых значений в отчетный период по устройству новых малых архитектурных форм,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6.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7. Доля воспитанников МДОО (без учета групп дошкольного образования в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8. Доля обучающихся МОО, охваченных организованным горячим питанием,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9. Доля проведенных мониторингов организации питания обучающихся общеобразовательных организаций и воспитанников дошкольных 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10. Удельный вес численности обучающихся организаций дополнительного образования, которым предоставлена возможность обучаться в соответствии с действующим законодательством Российской Федерации в части организации образовательного процесса в организациях дополнительного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11.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проц</w:t>
            </w:r>
          </w:p>
        </w:tc>
        <w:tc>
          <w:tcPr>
            <w:tcW w:w="1757" w:type="dxa"/>
          </w:tcPr>
          <w:p w:rsidR="00F87E7F" w:rsidRDefault="00F87E7F">
            <w:pPr>
              <w:pStyle w:val="ConsPlusNormal"/>
              <w:jc w:val="right"/>
            </w:pPr>
            <w:r>
              <w:t>86,5</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12. Число новых мест в школах ЗАТО Северск, в том числе введенных путем строительства объектов инфраструктуры общего образования, всего, ед</w:t>
            </w:r>
          </w:p>
        </w:tc>
        <w:tc>
          <w:tcPr>
            <w:tcW w:w="1757" w:type="dxa"/>
          </w:tcPr>
          <w:p w:rsidR="00F87E7F" w:rsidRDefault="00F87E7F">
            <w:pPr>
              <w:pStyle w:val="ConsPlusNormal"/>
              <w:jc w:val="right"/>
            </w:pPr>
            <w:r>
              <w:t>300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13. Число новых ученических мест в общеобразовательных организациях, созданных путем эффективного использования имеющихся помещений, ед</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14. Число новых ученических мест в общеобразовательных организациях, созданных путем строительства новых объектов, реконструкции действующих объектов, проведения капитальных ремонтов и возврата зданий в систему общего образования, ед</w:t>
            </w:r>
          </w:p>
        </w:tc>
        <w:tc>
          <w:tcPr>
            <w:tcW w:w="1757" w:type="dxa"/>
          </w:tcPr>
          <w:p w:rsidR="00F87E7F" w:rsidRDefault="00F87E7F">
            <w:pPr>
              <w:pStyle w:val="ConsPlusNormal"/>
              <w:jc w:val="right"/>
            </w:pPr>
            <w:r>
              <w:t>300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15. Удельный вес численности обучающихся, занимающихся в одну смену, в общей численности обучающихся в школах, в том числе обучающихся по программам начального общего, основного общего, среднего общего образования, проц</w:t>
            </w:r>
          </w:p>
        </w:tc>
        <w:tc>
          <w:tcPr>
            <w:tcW w:w="1757" w:type="dxa"/>
          </w:tcPr>
          <w:p w:rsidR="00F87E7F" w:rsidRDefault="00F87E7F">
            <w:pPr>
              <w:pStyle w:val="ConsPlusNormal"/>
              <w:jc w:val="right"/>
            </w:pPr>
            <w:r>
              <w:t>100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16. Число сохраненных мест в школах посредством капитального ремонта, уменьшающего износ зданий школ, ед</w:t>
            </w:r>
          </w:p>
        </w:tc>
        <w:tc>
          <w:tcPr>
            <w:tcW w:w="1757" w:type="dxa"/>
          </w:tcPr>
          <w:p w:rsidR="00F87E7F" w:rsidRDefault="00F87E7F">
            <w:pPr>
              <w:pStyle w:val="ConsPlusNormal"/>
              <w:jc w:val="right"/>
            </w:pPr>
            <w:r>
              <w:t>1977</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17. Доля общеобразовательных организаций ЗАТО Северск, в которых обновлено содержание и методы обучения предметной области "Технология" и других предметных областей,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18. Доля общеобразовательных организаций ЗАТО Северск, в которых внедрена целевая модель цифровой образовательной среды, проц</w:t>
            </w:r>
          </w:p>
        </w:tc>
        <w:tc>
          <w:tcPr>
            <w:tcW w:w="1757" w:type="dxa"/>
          </w:tcPr>
          <w:p w:rsidR="00F87E7F" w:rsidRDefault="00F87E7F">
            <w:pPr>
              <w:pStyle w:val="ConsPlusNormal"/>
              <w:jc w:val="right"/>
            </w:pPr>
            <w:r>
              <w:t>0</w:t>
            </w:r>
          </w:p>
        </w:tc>
      </w:tr>
      <w:tr w:rsidR="00F87E7F">
        <w:tc>
          <w:tcPr>
            <w:tcW w:w="851" w:type="dxa"/>
            <w:vMerge/>
            <w:tcBorders>
              <w:top w:val="nil"/>
            </w:tcBorders>
          </w:tcPr>
          <w:p w:rsidR="00F87E7F" w:rsidRDefault="00F87E7F">
            <w:pPr>
              <w:spacing w:after="1" w:line="0" w:lineRule="atLeast"/>
            </w:pPr>
          </w:p>
        </w:tc>
        <w:tc>
          <w:tcPr>
            <w:tcW w:w="2268" w:type="dxa"/>
            <w:vMerge/>
            <w:tcBorders>
              <w:top w:val="nil"/>
            </w:tcBorders>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Borders>
              <w:top w:val="nil"/>
            </w:tcBorders>
          </w:tcPr>
          <w:p w:rsidR="00F87E7F" w:rsidRDefault="00F87E7F">
            <w:pPr>
              <w:spacing w:after="1" w:line="0" w:lineRule="atLeast"/>
            </w:pPr>
          </w:p>
        </w:tc>
        <w:tc>
          <w:tcPr>
            <w:tcW w:w="1928" w:type="dxa"/>
          </w:tcPr>
          <w:p w:rsidR="00F87E7F" w:rsidRDefault="00F87E7F">
            <w:pPr>
              <w:pStyle w:val="ConsPlusNormal"/>
            </w:pPr>
            <w:r>
              <w:t>19. Доля МОО, обеспечивающих обучающихся начального общего образования бесплатным горячим питанием, проц</w:t>
            </w:r>
          </w:p>
        </w:tc>
        <w:tc>
          <w:tcPr>
            <w:tcW w:w="1757" w:type="dxa"/>
          </w:tcPr>
          <w:p w:rsidR="00F87E7F" w:rsidRDefault="00F87E7F">
            <w:pPr>
              <w:pStyle w:val="ConsPlusNormal"/>
              <w:jc w:val="right"/>
            </w:pPr>
            <w:r>
              <w:t>100</w:t>
            </w:r>
          </w:p>
        </w:tc>
      </w:tr>
      <w:tr w:rsidR="00F87E7F">
        <w:tc>
          <w:tcPr>
            <w:tcW w:w="16131" w:type="dxa"/>
            <w:gridSpan w:val="11"/>
            <w:vAlign w:val="center"/>
          </w:tcPr>
          <w:p w:rsidR="00F87E7F" w:rsidRDefault="00F87E7F">
            <w:pPr>
              <w:pStyle w:val="ConsPlusNormal"/>
              <w:outlineLvl w:val="2"/>
            </w:pPr>
            <w:r>
              <w:t>Подпрограмма 2 "Развитие муниципальной системы оценки качества образования" Программы</w:t>
            </w:r>
          </w:p>
        </w:tc>
      </w:tr>
      <w:tr w:rsidR="00F87E7F">
        <w:tc>
          <w:tcPr>
            <w:tcW w:w="851" w:type="dxa"/>
          </w:tcPr>
          <w:p w:rsidR="00F87E7F" w:rsidRDefault="00F87E7F">
            <w:pPr>
              <w:pStyle w:val="ConsPlusNormal"/>
              <w:jc w:val="center"/>
              <w:outlineLvl w:val="3"/>
            </w:pPr>
            <w:r>
              <w:t>1.</w:t>
            </w:r>
          </w:p>
        </w:tc>
        <w:tc>
          <w:tcPr>
            <w:tcW w:w="15280" w:type="dxa"/>
            <w:gridSpan w:val="10"/>
          </w:tcPr>
          <w:p w:rsidR="00F87E7F" w:rsidRDefault="00F87E7F">
            <w:pPr>
              <w:pStyle w:val="ConsPlusNormal"/>
            </w:pPr>
            <w:r>
              <w:t>Задача 1 "Эффективное обеспечение установленных полномочий по созданию системы мониторинга оценки уровня обученности и уровня сформированности ключевых компетентностей обучающихся по основным общеобразовательным программам в соответствии с федеральным государственным образовательным стандартом (далее - ФГОС)" подпрограммы 2</w:t>
            </w:r>
          </w:p>
        </w:tc>
      </w:tr>
      <w:tr w:rsidR="00F87E7F">
        <w:tc>
          <w:tcPr>
            <w:tcW w:w="851" w:type="dxa"/>
            <w:vMerge w:val="restart"/>
          </w:tcPr>
          <w:p w:rsidR="00F87E7F" w:rsidRDefault="00F87E7F">
            <w:pPr>
              <w:pStyle w:val="ConsPlusNormal"/>
              <w:jc w:val="center"/>
            </w:pPr>
            <w:r>
              <w:t>1.1</w:t>
            </w:r>
          </w:p>
        </w:tc>
        <w:tc>
          <w:tcPr>
            <w:tcW w:w="2268" w:type="dxa"/>
            <w:vMerge w:val="restart"/>
          </w:tcPr>
          <w:p w:rsidR="00F87E7F" w:rsidRDefault="00F87E7F">
            <w:pPr>
              <w:pStyle w:val="ConsPlusNormal"/>
            </w:pPr>
            <w:r>
              <w:t>Основное мероприятие. Развитие муниципальной системы оценки качества образования, привлечение общественности ЗАТО Северск к оценке качества образования через деятельность управляющих советов общественно активных школ,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3045,00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3020,00</w:t>
            </w:r>
          </w:p>
        </w:tc>
        <w:tc>
          <w:tcPr>
            <w:tcW w:w="1191" w:type="dxa"/>
          </w:tcPr>
          <w:p w:rsidR="00F87E7F" w:rsidRDefault="00F87E7F">
            <w:pPr>
              <w:pStyle w:val="ConsPlusNormal"/>
              <w:jc w:val="right"/>
            </w:pPr>
            <w:r>
              <w:t>25,00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325,00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320,00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320,00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320,00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320,00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320,00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520,00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515,00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520,00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515,00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520,00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515,00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520,00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515,00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vMerge w:val="restart"/>
          </w:tcPr>
          <w:p w:rsidR="00F87E7F" w:rsidRDefault="00F87E7F">
            <w:pPr>
              <w:pStyle w:val="ConsPlusNormal"/>
              <w:jc w:val="center"/>
            </w:pPr>
            <w:r>
              <w:t>1.1.1</w:t>
            </w:r>
          </w:p>
        </w:tc>
        <w:tc>
          <w:tcPr>
            <w:tcW w:w="2268" w:type="dxa"/>
            <w:vMerge w:val="restart"/>
          </w:tcPr>
          <w:p w:rsidR="00F87E7F" w:rsidRDefault="00F87E7F">
            <w:pPr>
              <w:pStyle w:val="ConsPlusNormal"/>
            </w:pPr>
            <w:r>
              <w:t>Проведение мониторинговых исследований</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2190,00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2190,00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270,00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270,00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320,00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320,00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320,00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320,00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320,00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320,00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320,00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мониторинговых исследований, ед</w:t>
            </w:r>
          </w:p>
        </w:tc>
        <w:tc>
          <w:tcPr>
            <w:tcW w:w="1757" w:type="dxa"/>
          </w:tcPr>
          <w:p w:rsidR="00F87E7F" w:rsidRDefault="00F87E7F">
            <w:pPr>
              <w:pStyle w:val="ConsPlusNormal"/>
              <w:jc w:val="right"/>
            </w:pPr>
            <w:r>
              <w:t>8</w:t>
            </w:r>
          </w:p>
        </w:tc>
      </w:tr>
      <w:tr w:rsidR="00F87E7F">
        <w:tc>
          <w:tcPr>
            <w:tcW w:w="851" w:type="dxa"/>
            <w:vMerge w:val="restart"/>
          </w:tcPr>
          <w:p w:rsidR="00F87E7F" w:rsidRDefault="00F87E7F">
            <w:pPr>
              <w:pStyle w:val="ConsPlusNormal"/>
              <w:jc w:val="center"/>
            </w:pPr>
            <w:r>
              <w:t>1.1.2</w:t>
            </w:r>
          </w:p>
        </w:tc>
        <w:tc>
          <w:tcPr>
            <w:tcW w:w="2268" w:type="dxa"/>
            <w:vMerge w:val="restart"/>
          </w:tcPr>
          <w:p w:rsidR="00F87E7F" w:rsidRDefault="00F87E7F">
            <w:pPr>
              <w:pStyle w:val="ConsPlusNormal"/>
            </w:pPr>
            <w:r>
              <w:t>Конкурс на лучший Управляющий совет</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855,00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830,00</w:t>
            </w:r>
          </w:p>
        </w:tc>
        <w:tc>
          <w:tcPr>
            <w:tcW w:w="1191" w:type="dxa"/>
          </w:tcPr>
          <w:p w:rsidR="00F87E7F" w:rsidRDefault="00F87E7F">
            <w:pPr>
              <w:pStyle w:val="ConsPlusNormal"/>
              <w:jc w:val="right"/>
            </w:pPr>
            <w:r>
              <w:t>25,00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55,00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195,00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195,00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195,00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195,00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конкурсов, ед</w:t>
            </w:r>
          </w:p>
        </w:tc>
        <w:tc>
          <w:tcPr>
            <w:tcW w:w="1757" w:type="dxa"/>
          </w:tcPr>
          <w:p w:rsidR="00F87E7F" w:rsidRDefault="00F87E7F">
            <w:pPr>
              <w:pStyle w:val="ConsPlusNormal"/>
              <w:jc w:val="right"/>
            </w:pPr>
            <w:r>
              <w:t>1</w:t>
            </w:r>
          </w:p>
        </w:tc>
      </w:tr>
      <w:tr w:rsidR="00F87E7F">
        <w:tc>
          <w:tcPr>
            <w:tcW w:w="851" w:type="dxa"/>
          </w:tcPr>
          <w:p w:rsidR="00F87E7F" w:rsidRDefault="00F87E7F">
            <w:pPr>
              <w:pStyle w:val="ConsPlusNormal"/>
              <w:jc w:val="center"/>
              <w:outlineLvl w:val="3"/>
            </w:pPr>
            <w:r>
              <w:t>2.</w:t>
            </w:r>
          </w:p>
        </w:tc>
        <w:tc>
          <w:tcPr>
            <w:tcW w:w="15280" w:type="dxa"/>
            <w:gridSpan w:val="10"/>
          </w:tcPr>
          <w:p w:rsidR="00F87E7F" w:rsidRDefault="00F87E7F">
            <w:pPr>
              <w:pStyle w:val="ConsPlusNormal"/>
            </w:pPr>
            <w:r>
              <w:t>Задача 2 "Обеспечение современного уровня создания условий организации процедур независимой оценки качества образовательных результатов (ЕГЭ, ОГЭ, мониторинга и др.)" подпрограммы 2</w:t>
            </w:r>
          </w:p>
        </w:tc>
      </w:tr>
      <w:tr w:rsidR="00F87E7F">
        <w:tc>
          <w:tcPr>
            <w:tcW w:w="851" w:type="dxa"/>
            <w:vMerge w:val="restart"/>
          </w:tcPr>
          <w:p w:rsidR="00F87E7F" w:rsidRDefault="00F87E7F">
            <w:pPr>
              <w:pStyle w:val="ConsPlusNormal"/>
              <w:jc w:val="center"/>
            </w:pPr>
            <w:r>
              <w:t>2.1</w:t>
            </w:r>
          </w:p>
        </w:tc>
        <w:tc>
          <w:tcPr>
            <w:tcW w:w="2268" w:type="dxa"/>
            <w:vMerge w:val="restart"/>
          </w:tcPr>
          <w:p w:rsidR="00F87E7F" w:rsidRDefault="00F87E7F">
            <w:pPr>
              <w:pStyle w:val="ConsPlusNormal"/>
            </w:pPr>
            <w:r>
              <w:t>Основное мероприятие. Модернизация существующего компьютерного парка (в т.ч. серверного оборудования), увеличение пропускной способности информационно-телекоммуникационной сети "Интернет",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9456,00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9456,00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3152,00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3152,00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144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3152,00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3152,00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144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3152,00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3152,00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144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2.1.1</w:t>
            </w:r>
          </w:p>
        </w:tc>
        <w:tc>
          <w:tcPr>
            <w:tcW w:w="2268" w:type="dxa"/>
            <w:vMerge w:val="restart"/>
          </w:tcPr>
          <w:p w:rsidR="00F87E7F" w:rsidRDefault="00F87E7F">
            <w:pPr>
              <w:pStyle w:val="ConsPlusNormal"/>
            </w:pPr>
            <w:r>
              <w:t>Приобретение персональных компьютеров</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7776,00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7776,00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2592,00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2592,00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144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2592,00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2592,00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144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2592,00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2592,00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144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приобретенных персональных компьютеров,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2.1.2</w:t>
            </w:r>
          </w:p>
        </w:tc>
        <w:tc>
          <w:tcPr>
            <w:tcW w:w="2268" w:type="dxa"/>
            <w:vMerge w:val="restart"/>
          </w:tcPr>
          <w:p w:rsidR="00F87E7F" w:rsidRDefault="00F87E7F">
            <w:pPr>
              <w:pStyle w:val="ConsPlusNormal"/>
            </w:pPr>
            <w:r>
              <w:t>Приобретение серверного оборудования</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780,00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780,00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260,00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260,00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260,00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260,00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260,00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260,00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приобретенного серверного оборудования,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2.1.3</w:t>
            </w:r>
          </w:p>
        </w:tc>
        <w:tc>
          <w:tcPr>
            <w:tcW w:w="2268" w:type="dxa"/>
            <w:vMerge w:val="restart"/>
          </w:tcPr>
          <w:p w:rsidR="00F87E7F" w:rsidRDefault="00F87E7F">
            <w:pPr>
              <w:pStyle w:val="ConsPlusNormal"/>
            </w:pPr>
            <w:r>
              <w:t>Проведение увеличения пропускной способности информационно-телекоммуникационной сети "Интернет" в МОО</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900,00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900,00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организаций, в которых проведено увеличение пропускной способности информационно-телекоммуникационной сети "Интернет",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pPr>
          </w:p>
        </w:tc>
        <w:tc>
          <w:tcPr>
            <w:tcW w:w="2268" w:type="dxa"/>
            <w:vMerge w:val="restart"/>
          </w:tcPr>
          <w:p w:rsidR="00F87E7F" w:rsidRDefault="00F87E7F">
            <w:pPr>
              <w:pStyle w:val="ConsPlusNormal"/>
            </w:pPr>
            <w:r>
              <w:t xml:space="preserve">Итого по </w:t>
            </w:r>
            <w:hyperlink w:anchor="P22957" w:history="1">
              <w:r>
                <w:rPr>
                  <w:color w:val="0000FF"/>
                </w:rPr>
                <w:t>подпрограмме 2</w:t>
              </w:r>
            </w:hyperlink>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12501,00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12476,00</w:t>
            </w:r>
          </w:p>
        </w:tc>
        <w:tc>
          <w:tcPr>
            <w:tcW w:w="1191" w:type="dxa"/>
          </w:tcPr>
          <w:p w:rsidR="00F87E7F" w:rsidRDefault="00F87E7F">
            <w:pPr>
              <w:pStyle w:val="ConsPlusNormal"/>
              <w:jc w:val="right"/>
            </w:pPr>
            <w:r>
              <w:t>25,00</w:t>
            </w:r>
          </w:p>
        </w:tc>
        <w:tc>
          <w:tcPr>
            <w:tcW w:w="1701" w:type="dxa"/>
            <w:vMerge w:val="restart"/>
          </w:tcPr>
          <w:p w:rsidR="00F87E7F" w:rsidRDefault="00F87E7F">
            <w:pPr>
              <w:pStyle w:val="ConsPlusNormal"/>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325,00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320,00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65,3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99,5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320,00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320,00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65,3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99,5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320,00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320,00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65,3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3672,00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3667,00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65,3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3672,00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3667,00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65,3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3672,00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3667,00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65,3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520,00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515,00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обучающихся, охваченных нормативно установленными формами мероприятий по оценке уровня обученности и сформированности ключевых компетентностей, проц</w:t>
            </w:r>
          </w:p>
        </w:tc>
        <w:tc>
          <w:tcPr>
            <w:tcW w:w="1757" w:type="dxa"/>
          </w:tcPr>
          <w:p w:rsidR="00F87E7F" w:rsidRDefault="00F87E7F">
            <w:pPr>
              <w:pStyle w:val="ConsPlusNormal"/>
              <w:jc w:val="right"/>
            </w:pPr>
            <w:r>
              <w:t>65,3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проц</w:t>
            </w:r>
          </w:p>
        </w:tc>
        <w:tc>
          <w:tcPr>
            <w:tcW w:w="1757" w:type="dxa"/>
          </w:tcPr>
          <w:p w:rsidR="00F87E7F" w:rsidRDefault="00F87E7F">
            <w:pPr>
              <w:pStyle w:val="ConsPlusNormal"/>
              <w:jc w:val="right"/>
            </w:pPr>
            <w:r>
              <w:t>0</w:t>
            </w:r>
          </w:p>
        </w:tc>
      </w:tr>
      <w:tr w:rsidR="00F87E7F">
        <w:tc>
          <w:tcPr>
            <w:tcW w:w="16131" w:type="dxa"/>
            <w:gridSpan w:val="11"/>
            <w:vAlign w:val="center"/>
          </w:tcPr>
          <w:p w:rsidR="00F87E7F" w:rsidRDefault="00F87E7F">
            <w:pPr>
              <w:pStyle w:val="ConsPlusNormal"/>
              <w:outlineLvl w:val="2"/>
            </w:pPr>
            <w:r>
              <w:t>Подпрограмма 3 "Развитие системы выявления, сопровождения и поддержки одаренных детей" Программы</w:t>
            </w:r>
          </w:p>
        </w:tc>
      </w:tr>
      <w:tr w:rsidR="00F87E7F">
        <w:tc>
          <w:tcPr>
            <w:tcW w:w="851" w:type="dxa"/>
          </w:tcPr>
          <w:p w:rsidR="00F87E7F" w:rsidRDefault="00F87E7F">
            <w:pPr>
              <w:pStyle w:val="ConsPlusNormal"/>
              <w:jc w:val="center"/>
              <w:outlineLvl w:val="3"/>
            </w:pPr>
            <w:r>
              <w:t>1.</w:t>
            </w:r>
          </w:p>
        </w:tc>
        <w:tc>
          <w:tcPr>
            <w:tcW w:w="15280" w:type="dxa"/>
            <w:gridSpan w:val="10"/>
          </w:tcPr>
          <w:p w:rsidR="00F87E7F" w:rsidRDefault="00F87E7F">
            <w:pPr>
              <w:pStyle w:val="ConsPlusNormal"/>
            </w:pPr>
            <w:r>
              <w:t>Задача 1 "Создание благоприятных условий, соответствующих требованиям действующего законодательства Российской Федерации, для эффективного выявления, сопровождения и поддержки одаренных детей" подпрограммы 3</w:t>
            </w:r>
          </w:p>
        </w:tc>
      </w:tr>
      <w:tr w:rsidR="00F87E7F">
        <w:tc>
          <w:tcPr>
            <w:tcW w:w="851" w:type="dxa"/>
            <w:vMerge w:val="restart"/>
          </w:tcPr>
          <w:p w:rsidR="00F87E7F" w:rsidRDefault="00F87E7F">
            <w:pPr>
              <w:pStyle w:val="ConsPlusNormal"/>
              <w:jc w:val="center"/>
            </w:pPr>
            <w:r>
              <w:t>1.1</w:t>
            </w:r>
          </w:p>
        </w:tc>
        <w:tc>
          <w:tcPr>
            <w:tcW w:w="2268" w:type="dxa"/>
            <w:vMerge w:val="restart"/>
          </w:tcPr>
          <w:p w:rsidR="00F87E7F" w:rsidRDefault="00F87E7F">
            <w:pPr>
              <w:pStyle w:val="ConsPlusNormal"/>
            </w:pPr>
            <w:r>
              <w:t>Основное мероприятие. Выявление, сопровождение и поддержка одаренных детей,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23421,16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4620,80</w:t>
            </w:r>
          </w:p>
        </w:tc>
        <w:tc>
          <w:tcPr>
            <w:tcW w:w="1275" w:type="dxa"/>
          </w:tcPr>
          <w:p w:rsidR="00F87E7F" w:rsidRDefault="00F87E7F">
            <w:pPr>
              <w:pStyle w:val="ConsPlusNormal"/>
              <w:jc w:val="right"/>
            </w:pPr>
            <w:r>
              <w:t>16883,89</w:t>
            </w:r>
          </w:p>
        </w:tc>
        <w:tc>
          <w:tcPr>
            <w:tcW w:w="1191" w:type="dxa"/>
          </w:tcPr>
          <w:p w:rsidR="00F87E7F" w:rsidRDefault="00F87E7F">
            <w:pPr>
              <w:pStyle w:val="ConsPlusNormal"/>
              <w:jc w:val="right"/>
            </w:pPr>
            <w:r>
              <w:t>1916,47</w:t>
            </w:r>
          </w:p>
        </w:tc>
        <w:tc>
          <w:tcPr>
            <w:tcW w:w="1701" w:type="dxa"/>
            <w:vMerge w:val="restart"/>
          </w:tcPr>
          <w:p w:rsidR="00F87E7F" w:rsidRDefault="00F87E7F">
            <w:pPr>
              <w:pStyle w:val="ConsPlusNormal"/>
            </w:pPr>
            <w:r>
              <w:t>Управление образования, МАУ ЗАТО Северск "РЦО", МДОО,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530,00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325,00</w:t>
            </w:r>
          </w:p>
        </w:tc>
        <w:tc>
          <w:tcPr>
            <w:tcW w:w="1275" w:type="dxa"/>
            <w:vMerge w:val="restart"/>
          </w:tcPr>
          <w:p w:rsidR="00F87E7F" w:rsidRDefault="00F87E7F">
            <w:pPr>
              <w:pStyle w:val="ConsPlusNormal"/>
              <w:jc w:val="right"/>
            </w:pPr>
            <w:r>
              <w:t>200,00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12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1988,32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611,80</w:t>
            </w:r>
          </w:p>
        </w:tc>
        <w:tc>
          <w:tcPr>
            <w:tcW w:w="1275" w:type="dxa"/>
            <w:vMerge w:val="restart"/>
          </w:tcPr>
          <w:p w:rsidR="00F87E7F" w:rsidRDefault="00F87E7F">
            <w:pPr>
              <w:pStyle w:val="ConsPlusNormal"/>
              <w:jc w:val="right"/>
            </w:pPr>
            <w:r>
              <w:t>1358,05</w:t>
            </w:r>
          </w:p>
        </w:tc>
        <w:tc>
          <w:tcPr>
            <w:tcW w:w="1191" w:type="dxa"/>
            <w:vMerge w:val="restart"/>
          </w:tcPr>
          <w:p w:rsidR="00F87E7F" w:rsidRDefault="00F87E7F">
            <w:pPr>
              <w:pStyle w:val="ConsPlusNormal"/>
              <w:jc w:val="right"/>
            </w:pPr>
            <w:r>
              <w:t>18,47</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15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18,7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3774,30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609,30</w:t>
            </w:r>
          </w:p>
        </w:tc>
        <w:tc>
          <w:tcPr>
            <w:tcW w:w="1275" w:type="dxa"/>
            <w:vMerge w:val="restart"/>
          </w:tcPr>
          <w:p w:rsidR="00F87E7F" w:rsidRDefault="00F87E7F">
            <w:pPr>
              <w:pStyle w:val="ConsPlusNormal"/>
              <w:jc w:val="right"/>
            </w:pPr>
            <w:r>
              <w:t>1308,00</w:t>
            </w:r>
          </w:p>
        </w:tc>
        <w:tc>
          <w:tcPr>
            <w:tcW w:w="1191" w:type="dxa"/>
            <w:vMerge w:val="restart"/>
          </w:tcPr>
          <w:p w:rsidR="00F87E7F" w:rsidRDefault="00F87E7F">
            <w:pPr>
              <w:pStyle w:val="ConsPlusNormal"/>
              <w:jc w:val="right"/>
            </w:pPr>
            <w:r>
              <w:t>1857,00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1524,57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616,80</w:t>
            </w:r>
          </w:p>
        </w:tc>
        <w:tc>
          <w:tcPr>
            <w:tcW w:w="1275" w:type="dxa"/>
            <w:vMerge w:val="restart"/>
          </w:tcPr>
          <w:p w:rsidR="00F87E7F" w:rsidRDefault="00F87E7F">
            <w:pPr>
              <w:pStyle w:val="ConsPlusNormal"/>
              <w:jc w:val="right"/>
            </w:pPr>
            <w:r>
              <w:t>907,77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1580,96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487,40</w:t>
            </w:r>
          </w:p>
        </w:tc>
        <w:tc>
          <w:tcPr>
            <w:tcW w:w="1275" w:type="dxa"/>
            <w:vMerge w:val="restart"/>
          </w:tcPr>
          <w:p w:rsidR="00F87E7F" w:rsidRDefault="00F87E7F">
            <w:pPr>
              <w:pStyle w:val="ConsPlusNormal"/>
              <w:jc w:val="right"/>
            </w:pPr>
            <w:r>
              <w:t>1093,56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1909,92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483,70</w:t>
            </w:r>
          </w:p>
        </w:tc>
        <w:tc>
          <w:tcPr>
            <w:tcW w:w="1275" w:type="dxa"/>
            <w:vMerge w:val="restart"/>
          </w:tcPr>
          <w:p w:rsidR="00F87E7F" w:rsidRDefault="00F87E7F">
            <w:pPr>
              <w:pStyle w:val="ConsPlusNormal"/>
              <w:jc w:val="right"/>
            </w:pPr>
            <w:r>
              <w:t>1426,22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1429,65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495,60</w:t>
            </w:r>
          </w:p>
        </w:tc>
        <w:tc>
          <w:tcPr>
            <w:tcW w:w="1275" w:type="dxa"/>
            <w:vMerge w:val="restart"/>
          </w:tcPr>
          <w:p w:rsidR="00F87E7F" w:rsidRDefault="00F87E7F">
            <w:pPr>
              <w:pStyle w:val="ConsPlusNormal"/>
              <w:jc w:val="right"/>
            </w:pPr>
            <w:r>
              <w:t>934,05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13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2972,66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495,60</w:t>
            </w:r>
          </w:p>
        </w:tc>
        <w:tc>
          <w:tcPr>
            <w:tcW w:w="1275" w:type="dxa"/>
            <w:vMerge w:val="restart"/>
          </w:tcPr>
          <w:p w:rsidR="00F87E7F" w:rsidRDefault="00F87E7F">
            <w:pPr>
              <w:pStyle w:val="ConsPlusNormal"/>
              <w:jc w:val="right"/>
            </w:pPr>
            <w:r>
              <w:t>2464,06</w:t>
            </w:r>
          </w:p>
        </w:tc>
        <w:tc>
          <w:tcPr>
            <w:tcW w:w="1191" w:type="dxa"/>
            <w:vMerge w:val="restart"/>
          </w:tcPr>
          <w:p w:rsidR="00F87E7F" w:rsidRDefault="00F87E7F">
            <w:pPr>
              <w:pStyle w:val="ConsPlusNormal"/>
              <w:jc w:val="right"/>
            </w:pPr>
            <w:r>
              <w:t>13,00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20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2864,66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495,60</w:t>
            </w:r>
          </w:p>
        </w:tc>
        <w:tc>
          <w:tcPr>
            <w:tcW w:w="1275" w:type="dxa"/>
            <w:vMerge w:val="restart"/>
          </w:tcPr>
          <w:p w:rsidR="00F87E7F" w:rsidRDefault="00F87E7F">
            <w:pPr>
              <w:pStyle w:val="ConsPlusNormal"/>
              <w:jc w:val="right"/>
            </w:pPr>
            <w:r>
              <w:t>2364,06</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2477,06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2464,06</w:t>
            </w:r>
          </w:p>
        </w:tc>
        <w:tc>
          <w:tcPr>
            <w:tcW w:w="1191" w:type="dxa"/>
            <w:vMerge w:val="restart"/>
          </w:tcPr>
          <w:p w:rsidR="00F87E7F" w:rsidRDefault="00F87E7F">
            <w:pPr>
              <w:pStyle w:val="ConsPlusNormal"/>
              <w:jc w:val="right"/>
            </w:pPr>
            <w:r>
              <w:t>13,00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14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2369,06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2364,06</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муниципальных образовательных событий, олимпиад, ед</w:t>
            </w:r>
          </w:p>
        </w:tc>
        <w:tc>
          <w:tcPr>
            <w:tcW w:w="1757" w:type="dxa"/>
          </w:tcPr>
          <w:p w:rsidR="00F87E7F" w:rsidRDefault="00F87E7F">
            <w:pPr>
              <w:pStyle w:val="ConsPlusNormal"/>
              <w:jc w:val="right"/>
            </w:pPr>
            <w:r>
              <w:t>13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МОО, участвующих в пилотном проекте по переходу на ФГОС старшей ступени образования (по отработке элементов внеурочной деятельности) /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муниципальных центров,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Количество образовательных организаций, реализующих проекты "Северская инженерная школа", "Школьный технопарк", ед</w:t>
            </w:r>
          </w:p>
        </w:tc>
        <w:tc>
          <w:tcPr>
            <w:tcW w:w="1757" w:type="dxa"/>
          </w:tcPr>
          <w:p w:rsidR="00F87E7F" w:rsidRDefault="00F87E7F">
            <w:pPr>
              <w:pStyle w:val="ConsPlusNormal"/>
              <w:jc w:val="right"/>
            </w:pPr>
            <w:r>
              <w:t>10</w:t>
            </w:r>
          </w:p>
        </w:tc>
      </w:tr>
      <w:tr w:rsidR="00F87E7F">
        <w:tc>
          <w:tcPr>
            <w:tcW w:w="851" w:type="dxa"/>
            <w:vMerge w:val="restart"/>
          </w:tcPr>
          <w:p w:rsidR="00F87E7F" w:rsidRDefault="00F87E7F">
            <w:pPr>
              <w:pStyle w:val="ConsPlusNormal"/>
              <w:jc w:val="center"/>
            </w:pPr>
            <w:r>
              <w:t>1.1.1</w:t>
            </w:r>
          </w:p>
        </w:tc>
        <w:tc>
          <w:tcPr>
            <w:tcW w:w="2268" w:type="dxa"/>
            <w:vMerge w:val="restart"/>
          </w:tcPr>
          <w:p w:rsidR="00F87E7F" w:rsidRDefault="00F87E7F">
            <w:pPr>
              <w:pStyle w:val="ConsPlusNormal"/>
            </w:pPr>
            <w:r>
              <w:t>Организация и проведение мероприятий для дошкольников (фестиваль детского творчества "Северские колокольчики", конкурс чтецов "Капели звонкие стихов", конкурс "Юный конструктор", "Шашечный турнир среди дошкольников", "Большая дорога", фестиваль "Красота в движении - здоровье с детства", спортивные праздники "Осьминожка", "Мама, папа, я - спортивная семья")</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604,47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545,00</w:t>
            </w:r>
          </w:p>
        </w:tc>
        <w:tc>
          <w:tcPr>
            <w:tcW w:w="1191" w:type="dxa"/>
          </w:tcPr>
          <w:p w:rsidR="00F87E7F" w:rsidRDefault="00F87E7F">
            <w:pPr>
              <w:pStyle w:val="ConsPlusNormal"/>
              <w:jc w:val="right"/>
            </w:pPr>
            <w:r>
              <w:t>59,47</w:t>
            </w:r>
          </w:p>
        </w:tc>
        <w:tc>
          <w:tcPr>
            <w:tcW w:w="1701" w:type="dxa"/>
            <w:vMerge w:val="restart"/>
          </w:tcPr>
          <w:p w:rsidR="00F87E7F" w:rsidRDefault="00F87E7F">
            <w:pPr>
              <w:pStyle w:val="ConsPlusNormal"/>
            </w:pPr>
            <w:r>
              <w:t>Управление образования, МАУ ЗАТО Северск "РЦО", МДОО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55,00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68,47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50,00</w:t>
            </w:r>
          </w:p>
        </w:tc>
        <w:tc>
          <w:tcPr>
            <w:tcW w:w="1191" w:type="dxa"/>
          </w:tcPr>
          <w:p w:rsidR="00F87E7F" w:rsidRDefault="00F87E7F">
            <w:pPr>
              <w:pStyle w:val="ConsPlusNormal"/>
              <w:jc w:val="right"/>
            </w:pPr>
            <w:r>
              <w:t>18,47</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45,00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45,00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163,00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13,00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55,00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163,00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13,00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55,00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для дошкольников, ед</w:t>
            </w:r>
          </w:p>
        </w:tc>
        <w:tc>
          <w:tcPr>
            <w:tcW w:w="1757" w:type="dxa"/>
          </w:tcPr>
          <w:p w:rsidR="00F87E7F" w:rsidRDefault="00F87E7F">
            <w:pPr>
              <w:pStyle w:val="ConsPlusNormal"/>
              <w:jc w:val="right"/>
            </w:pPr>
            <w:r>
              <w:t>4</w:t>
            </w:r>
          </w:p>
        </w:tc>
      </w:tr>
      <w:tr w:rsidR="00F87E7F">
        <w:tc>
          <w:tcPr>
            <w:tcW w:w="851" w:type="dxa"/>
            <w:vMerge w:val="restart"/>
          </w:tcPr>
          <w:p w:rsidR="00F87E7F" w:rsidRDefault="00F87E7F">
            <w:pPr>
              <w:pStyle w:val="ConsPlusNormal"/>
              <w:jc w:val="center"/>
            </w:pPr>
            <w:r>
              <w:t>1.1.2</w:t>
            </w:r>
          </w:p>
        </w:tc>
        <w:tc>
          <w:tcPr>
            <w:tcW w:w="2268" w:type="dxa"/>
            <w:vMerge w:val="restart"/>
          </w:tcPr>
          <w:p w:rsidR="00F87E7F" w:rsidRDefault="00F87E7F">
            <w:pPr>
              <w:pStyle w:val="ConsPlusNormal"/>
            </w:pPr>
            <w:r>
              <w:t>Обеспечение деятельности Муниципального олимпиадного центра</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2761,67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2761,67</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МАОУ СФМЛ</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56,00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56,00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18,7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356,00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356,00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249,67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249,67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300,00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val="restart"/>
          </w:tcPr>
          <w:p w:rsidR="00F87E7F" w:rsidRDefault="00F87E7F">
            <w:pPr>
              <w:pStyle w:val="ConsPlusNormal"/>
              <w:jc w:val="center"/>
            </w:pPr>
            <w:r>
              <w:t>1.1.3</w:t>
            </w:r>
          </w:p>
        </w:tc>
        <w:tc>
          <w:tcPr>
            <w:tcW w:w="2268" w:type="dxa"/>
            <w:vMerge w:val="restart"/>
          </w:tcPr>
          <w:p w:rsidR="00F87E7F" w:rsidRDefault="00F87E7F">
            <w:pPr>
              <w:pStyle w:val="ConsPlusNormal"/>
            </w:pPr>
            <w:r>
              <w:t>Обеспечение деятельности Городского центра профессиональной ориентации обучающихся</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1657,00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800,00</w:t>
            </w:r>
          </w:p>
        </w:tc>
        <w:tc>
          <w:tcPr>
            <w:tcW w:w="1191" w:type="dxa"/>
          </w:tcPr>
          <w:p w:rsidR="00F87E7F" w:rsidRDefault="00F87E7F">
            <w:pPr>
              <w:pStyle w:val="ConsPlusNormal"/>
              <w:jc w:val="right"/>
            </w:pPr>
            <w:r>
              <w:t>857,00</w:t>
            </w:r>
          </w:p>
        </w:tc>
        <w:tc>
          <w:tcPr>
            <w:tcW w:w="1701" w:type="dxa"/>
            <w:vMerge w:val="restart"/>
          </w:tcPr>
          <w:p w:rsidR="00F87E7F" w:rsidRDefault="00F87E7F">
            <w:pPr>
              <w:pStyle w:val="ConsPlusNormal"/>
            </w:pPr>
            <w:r>
              <w:t>Управление образования, МБОУ "СОШ</w:t>
            </w:r>
          </w:p>
          <w:p w:rsidR="00F87E7F" w:rsidRDefault="00F87E7F">
            <w:pPr>
              <w:pStyle w:val="ConsPlusNormal"/>
            </w:pPr>
            <w:r>
              <w:t>N 196"</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857,00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857,00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центра, проц</w:t>
            </w:r>
          </w:p>
        </w:tc>
        <w:tc>
          <w:tcPr>
            <w:tcW w:w="1757" w:type="dxa"/>
          </w:tcPr>
          <w:p w:rsidR="00F87E7F" w:rsidRDefault="00F87E7F">
            <w:pPr>
              <w:pStyle w:val="ConsPlusNormal"/>
              <w:jc w:val="right"/>
            </w:pPr>
            <w:r>
              <w:t>100</w:t>
            </w:r>
          </w:p>
        </w:tc>
      </w:tr>
      <w:tr w:rsidR="00F87E7F">
        <w:tc>
          <w:tcPr>
            <w:tcW w:w="851" w:type="dxa"/>
            <w:vMerge w:val="restart"/>
          </w:tcPr>
          <w:p w:rsidR="00F87E7F" w:rsidRDefault="00F87E7F">
            <w:pPr>
              <w:pStyle w:val="ConsPlusNormal"/>
              <w:jc w:val="center"/>
            </w:pPr>
            <w:r>
              <w:t>1.1.4</w:t>
            </w:r>
          </w:p>
        </w:tc>
        <w:tc>
          <w:tcPr>
            <w:tcW w:w="2268" w:type="dxa"/>
            <w:vMerge w:val="restart"/>
          </w:tcPr>
          <w:p w:rsidR="00F87E7F" w:rsidRDefault="00F87E7F">
            <w:pPr>
              <w:pStyle w:val="ConsPlusNormal"/>
            </w:pPr>
            <w:r>
              <w:t>Организация и проведение Муниципального открытого интеллектуально-личностного марафона младших школьников "Первый шаг..."</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1612,56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1612,56</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МБОУ "СОШ</w:t>
            </w:r>
          </w:p>
          <w:p w:rsidR="00F87E7F" w:rsidRDefault="00F87E7F">
            <w:pPr>
              <w:pStyle w:val="ConsPlusNormal"/>
            </w:pPr>
            <w:r>
              <w:t>N 89"</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131,28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131,28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131,28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131,28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150,00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олимпиад для младших школьников, ед</w:t>
            </w:r>
          </w:p>
        </w:tc>
        <w:tc>
          <w:tcPr>
            <w:tcW w:w="1757" w:type="dxa"/>
          </w:tcPr>
          <w:p w:rsidR="00F87E7F" w:rsidRDefault="00F87E7F">
            <w:pPr>
              <w:pStyle w:val="ConsPlusNormal"/>
              <w:jc w:val="right"/>
            </w:pPr>
            <w:r>
              <w:t>1</w:t>
            </w:r>
          </w:p>
        </w:tc>
      </w:tr>
      <w:tr w:rsidR="00F87E7F">
        <w:tc>
          <w:tcPr>
            <w:tcW w:w="851" w:type="dxa"/>
            <w:vMerge w:val="restart"/>
          </w:tcPr>
          <w:p w:rsidR="00F87E7F" w:rsidRDefault="00F87E7F">
            <w:pPr>
              <w:pStyle w:val="ConsPlusNormal"/>
              <w:jc w:val="center"/>
            </w:pPr>
            <w:r>
              <w:t>1.1.5</w:t>
            </w:r>
          </w:p>
        </w:tc>
        <w:tc>
          <w:tcPr>
            <w:tcW w:w="2268" w:type="dxa"/>
            <w:vMerge w:val="restart"/>
          </w:tcPr>
          <w:p w:rsidR="00F87E7F" w:rsidRDefault="00F87E7F">
            <w:pPr>
              <w:pStyle w:val="ConsPlusNormal"/>
            </w:pPr>
            <w:r>
              <w:t>Организация сетевых профильных курсов для старшеклассников в рамках пилотного проекта по переходу на ФГОС старшей ступени образования</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школ, участвующих в пилотном проекте/ количество классов, участвующих в пилотном проекте,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1.1.6</w:t>
            </w:r>
          </w:p>
        </w:tc>
        <w:tc>
          <w:tcPr>
            <w:tcW w:w="2268" w:type="dxa"/>
            <w:vMerge w:val="restart"/>
          </w:tcPr>
          <w:p w:rsidR="00F87E7F" w:rsidRDefault="00F87E7F">
            <w:pPr>
              <w:pStyle w:val="ConsPlusNormal"/>
            </w:pPr>
            <w:r>
              <w:t>Организация и проведение муниципальных образовательных событий (игры для дошкольников "Олимпионик", городской игры "Юный филолог", математической игры "Эрудит", муниципальной естественно-научной карусели, городского конкурса "Знатоки иностранного языка", муниципального клуба старшеклассников)</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1176,00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1176,00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294,00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294,00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294,00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294,00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294,00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294,00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294,00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294,00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6</w:t>
            </w:r>
          </w:p>
        </w:tc>
      </w:tr>
      <w:tr w:rsidR="00F87E7F">
        <w:tc>
          <w:tcPr>
            <w:tcW w:w="851" w:type="dxa"/>
            <w:vMerge w:val="restart"/>
          </w:tcPr>
          <w:p w:rsidR="00F87E7F" w:rsidRDefault="00F87E7F">
            <w:pPr>
              <w:pStyle w:val="ConsPlusNormal"/>
              <w:jc w:val="center"/>
            </w:pPr>
            <w:r>
              <w:t>1.1.7</w:t>
            </w:r>
          </w:p>
        </w:tc>
        <w:tc>
          <w:tcPr>
            <w:tcW w:w="2268" w:type="dxa"/>
            <w:vMerge w:val="restart"/>
          </w:tcPr>
          <w:p w:rsidR="00F87E7F" w:rsidRDefault="00F87E7F">
            <w:pPr>
              <w:pStyle w:val="ConsPlusNormal"/>
            </w:pPr>
            <w:r>
              <w:t>Обеспечение деятельности межмуниципального образовательного центра по работе с одаренными детьми, являющегося структурным подразделением МАОУ "СОШ N 80"</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4620,80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4620,80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МАОУ "СОШ</w:t>
            </w:r>
          </w:p>
          <w:p w:rsidR="00F87E7F" w:rsidRDefault="00F87E7F">
            <w:pPr>
              <w:pStyle w:val="ConsPlusNormal"/>
            </w:pPr>
            <w:r>
              <w:t>N 80"</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325,00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325,00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611,80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611,80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609,30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609,30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616,80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616,80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487,40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487,40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483,70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483,70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495,60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495,60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495,60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495,60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495,60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495,60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1.1.8</w:t>
            </w:r>
          </w:p>
        </w:tc>
        <w:tc>
          <w:tcPr>
            <w:tcW w:w="2268" w:type="dxa"/>
            <w:vMerge w:val="restart"/>
          </w:tcPr>
          <w:p w:rsidR="00F87E7F" w:rsidRDefault="00F87E7F">
            <w:pPr>
              <w:pStyle w:val="ConsPlusNormal"/>
            </w:pPr>
            <w:r>
              <w:t>Реализация открытого сетевого образовательного проекта "Северская инженерная школа" и муниципального проекта "Школьный технопарк"</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7154,79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6154,79</w:t>
            </w:r>
          </w:p>
        </w:tc>
        <w:tc>
          <w:tcPr>
            <w:tcW w:w="1191" w:type="dxa"/>
          </w:tcPr>
          <w:p w:rsidR="00F87E7F" w:rsidRDefault="00F87E7F">
            <w:pPr>
              <w:pStyle w:val="ConsPlusNormal"/>
              <w:jc w:val="right"/>
            </w:pPr>
            <w:r>
              <w:t>1000,00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1000,00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1700,00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700,00</w:t>
            </w:r>
          </w:p>
        </w:tc>
        <w:tc>
          <w:tcPr>
            <w:tcW w:w="1191" w:type="dxa"/>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705,63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705,63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912,29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912,29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912,29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912,29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912,29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912,29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10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912,29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912,29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образовательных организаций, реализующих проекты, ед</w:t>
            </w:r>
          </w:p>
        </w:tc>
        <w:tc>
          <w:tcPr>
            <w:tcW w:w="1757" w:type="dxa"/>
          </w:tcPr>
          <w:p w:rsidR="00F87E7F" w:rsidRDefault="00F87E7F">
            <w:pPr>
              <w:pStyle w:val="ConsPlusNormal"/>
              <w:jc w:val="right"/>
            </w:pPr>
            <w:r>
              <w:t>10</w:t>
            </w:r>
          </w:p>
        </w:tc>
      </w:tr>
      <w:tr w:rsidR="00F87E7F">
        <w:tc>
          <w:tcPr>
            <w:tcW w:w="851" w:type="dxa"/>
            <w:vMerge w:val="restart"/>
          </w:tcPr>
          <w:p w:rsidR="00F87E7F" w:rsidRDefault="00F87E7F">
            <w:pPr>
              <w:pStyle w:val="ConsPlusNormal"/>
              <w:jc w:val="center"/>
            </w:pPr>
            <w:r>
              <w:t>1.1.9</w:t>
            </w:r>
          </w:p>
        </w:tc>
        <w:tc>
          <w:tcPr>
            <w:tcW w:w="2268" w:type="dxa"/>
            <w:vMerge w:val="restart"/>
          </w:tcPr>
          <w:p w:rsidR="00F87E7F" w:rsidRDefault="00F87E7F">
            <w:pPr>
              <w:pStyle w:val="ConsPlusNormal"/>
            </w:pPr>
            <w:r>
              <w:t>Организация и проведение открытых соревнований по общей робототехнике "РобоСеверск", муниципального конкурса "Мир моделирования". Участие обучающихся ЗАТО Северск в различных соревнованиях, олимпиадах, мероприятиях по робототехнике</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3833,87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3833,87</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МАОУ СФМЛ, МБОУ "СОШ</w:t>
            </w:r>
          </w:p>
          <w:p w:rsidR="00F87E7F" w:rsidRDefault="00F87E7F">
            <w:pPr>
              <w:pStyle w:val="ConsPlusNormal"/>
            </w:pPr>
            <w:r>
              <w:t>N 83"</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102,05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102,05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102,00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102,00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457,77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543,56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543,56</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339,64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339,64</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457,77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457,77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457,77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457,77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457,77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457,77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муниципальных образовательных событий, ед</w:t>
            </w:r>
          </w:p>
        </w:tc>
        <w:tc>
          <w:tcPr>
            <w:tcW w:w="1757" w:type="dxa"/>
          </w:tcPr>
          <w:p w:rsidR="00F87E7F" w:rsidRDefault="00F87E7F">
            <w:pPr>
              <w:pStyle w:val="ConsPlusNormal"/>
              <w:jc w:val="right"/>
            </w:pPr>
            <w:r>
              <w:t>2</w:t>
            </w:r>
          </w:p>
        </w:tc>
      </w:tr>
      <w:tr w:rsidR="00F87E7F">
        <w:tc>
          <w:tcPr>
            <w:tcW w:w="851" w:type="dxa"/>
          </w:tcPr>
          <w:p w:rsidR="00F87E7F" w:rsidRDefault="00F87E7F">
            <w:pPr>
              <w:pStyle w:val="ConsPlusNormal"/>
              <w:jc w:val="center"/>
              <w:outlineLvl w:val="3"/>
            </w:pPr>
            <w:r>
              <w:t>2.</w:t>
            </w:r>
          </w:p>
        </w:tc>
        <w:tc>
          <w:tcPr>
            <w:tcW w:w="15280" w:type="dxa"/>
            <w:gridSpan w:val="10"/>
          </w:tcPr>
          <w:p w:rsidR="00F87E7F" w:rsidRDefault="00F87E7F">
            <w:pPr>
              <w:pStyle w:val="ConsPlusNormal"/>
            </w:pPr>
            <w:r>
              <w:t>Задача 2 "Создание условий для участия одаренных детей в мероприятиях различного уровня" подпрограммы 3</w:t>
            </w:r>
          </w:p>
        </w:tc>
      </w:tr>
      <w:tr w:rsidR="00F87E7F">
        <w:tc>
          <w:tcPr>
            <w:tcW w:w="851" w:type="dxa"/>
            <w:vMerge w:val="restart"/>
          </w:tcPr>
          <w:p w:rsidR="00F87E7F" w:rsidRDefault="00F87E7F">
            <w:pPr>
              <w:pStyle w:val="ConsPlusNormal"/>
              <w:jc w:val="center"/>
            </w:pPr>
            <w:r>
              <w:t>2.1</w:t>
            </w:r>
          </w:p>
        </w:tc>
        <w:tc>
          <w:tcPr>
            <w:tcW w:w="2268" w:type="dxa"/>
            <w:vMerge w:val="restart"/>
          </w:tcPr>
          <w:p w:rsidR="00F87E7F" w:rsidRDefault="00F87E7F">
            <w:pPr>
              <w:pStyle w:val="ConsPlusNormal"/>
            </w:pPr>
            <w:r>
              <w:t>Основное мероприятие. Обеспечение участия одаренных детей в мероприятиях различного уровня,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9200,00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7200,00</w:t>
            </w:r>
          </w:p>
        </w:tc>
        <w:tc>
          <w:tcPr>
            <w:tcW w:w="1191" w:type="dxa"/>
          </w:tcPr>
          <w:p w:rsidR="00F87E7F" w:rsidRDefault="00F87E7F">
            <w:pPr>
              <w:pStyle w:val="ConsPlusNormal"/>
              <w:jc w:val="right"/>
            </w:pPr>
            <w:r>
              <w:t>2000,00</w:t>
            </w:r>
          </w:p>
        </w:tc>
        <w:tc>
          <w:tcPr>
            <w:tcW w:w="1701" w:type="dxa"/>
            <w:vMerge w:val="restart"/>
          </w:tcPr>
          <w:p w:rsidR="00F87E7F" w:rsidRDefault="00F87E7F">
            <w:pPr>
              <w:pStyle w:val="ConsPlusNormal"/>
            </w:pPr>
            <w:r>
              <w:t>Управление образования, МАУ ЗАТО Северск "РЦО", МДОО, МОО, МОО ДО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2000,00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1800,00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1800,00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200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1800,00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800,00</w:t>
            </w:r>
          </w:p>
        </w:tc>
        <w:tc>
          <w:tcPr>
            <w:tcW w:w="1191" w:type="dxa"/>
            <w:vMerge w:val="restart"/>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200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1800,00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1800,00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200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1800,00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800,00</w:t>
            </w:r>
          </w:p>
        </w:tc>
        <w:tc>
          <w:tcPr>
            <w:tcW w:w="1191" w:type="dxa"/>
            <w:vMerge w:val="restart"/>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Проведенный Всероссийский детский образовательный форум "Новое поколение - ресурс будущего",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детских проектов, получивших сопровождение, ед</w:t>
            </w:r>
          </w:p>
        </w:tc>
        <w:tc>
          <w:tcPr>
            <w:tcW w:w="1757" w:type="dxa"/>
          </w:tcPr>
          <w:p w:rsidR="00F87E7F" w:rsidRDefault="00F87E7F">
            <w:pPr>
              <w:pStyle w:val="ConsPlusNormal"/>
              <w:jc w:val="right"/>
            </w:pPr>
            <w:r>
              <w:t>200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обучающихся, которые получили содействие для участия в интеллектуальных мероприятиях областного, федерального и международного уровней, чел</w:t>
            </w:r>
          </w:p>
        </w:tc>
        <w:tc>
          <w:tcPr>
            <w:tcW w:w="1757" w:type="dxa"/>
          </w:tcPr>
          <w:p w:rsidR="00F87E7F" w:rsidRDefault="00F87E7F">
            <w:pPr>
              <w:pStyle w:val="ConsPlusNormal"/>
              <w:jc w:val="right"/>
            </w:pPr>
            <w:r>
              <w:t>3</w:t>
            </w:r>
          </w:p>
        </w:tc>
      </w:tr>
      <w:tr w:rsidR="00F87E7F">
        <w:tc>
          <w:tcPr>
            <w:tcW w:w="851" w:type="dxa"/>
            <w:vMerge w:val="restart"/>
          </w:tcPr>
          <w:p w:rsidR="00F87E7F" w:rsidRDefault="00F87E7F">
            <w:pPr>
              <w:pStyle w:val="ConsPlusNormal"/>
              <w:jc w:val="center"/>
            </w:pPr>
            <w:r>
              <w:t>2.1.1</w:t>
            </w:r>
          </w:p>
        </w:tc>
        <w:tc>
          <w:tcPr>
            <w:tcW w:w="2268" w:type="dxa"/>
            <w:vMerge w:val="restart"/>
          </w:tcPr>
          <w:p w:rsidR="00F87E7F" w:rsidRDefault="00F87E7F">
            <w:pPr>
              <w:pStyle w:val="ConsPlusNormal"/>
            </w:pPr>
            <w:r>
              <w:t>Организация и проведение открытого образовательного форума "Новое поколение - ресурс будущего"</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8000,00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6000,00</w:t>
            </w:r>
          </w:p>
        </w:tc>
        <w:tc>
          <w:tcPr>
            <w:tcW w:w="1191" w:type="dxa"/>
          </w:tcPr>
          <w:p w:rsidR="00F87E7F" w:rsidRDefault="00F87E7F">
            <w:pPr>
              <w:pStyle w:val="ConsPlusNormal"/>
              <w:jc w:val="right"/>
            </w:pPr>
            <w:r>
              <w:t>2000,00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2000,00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1500,00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1500,00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500,00</w:t>
            </w:r>
          </w:p>
        </w:tc>
        <w:tc>
          <w:tcPr>
            <w:tcW w:w="1191" w:type="dxa"/>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1500,00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1500,00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500,00</w:t>
            </w:r>
          </w:p>
        </w:tc>
        <w:tc>
          <w:tcPr>
            <w:tcW w:w="1191" w:type="dxa"/>
          </w:tcPr>
          <w:p w:rsidR="00F87E7F" w:rsidRDefault="00F87E7F">
            <w:pPr>
              <w:pStyle w:val="ConsPlusNormal"/>
              <w:jc w:val="right"/>
            </w:pPr>
            <w:r>
              <w:t>1000,00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форума, ед</w:t>
            </w:r>
          </w:p>
        </w:tc>
        <w:tc>
          <w:tcPr>
            <w:tcW w:w="1757" w:type="dxa"/>
          </w:tcPr>
          <w:p w:rsidR="00F87E7F" w:rsidRDefault="00F87E7F">
            <w:pPr>
              <w:pStyle w:val="ConsPlusNormal"/>
              <w:jc w:val="right"/>
            </w:pPr>
            <w:r>
              <w:t>1</w:t>
            </w:r>
          </w:p>
        </w:tc>
      </w:tr>
      <w:tr w:rsidR="00F87E7F">
        <w:tc>
          <w:tcPr>
            <w:tcW w:w="851" w:type="dxa"/>
            <w:vMerge w:val="restart"/>
          </w:tcPr>
          <w:p w:rsidR="00F87E7F" w:rsidRDefault="00F87E7F">
            <w:pPr>
              <w:pStyle w:val="ConsPlusNormal"/>
              <w:jc w:val="center"/>
            </w:pPr>
            <w:r>
              <w:t>2.1.2</w:t>
            </w:r>
          </w:p>
        </w:tc>
        <w:tc>
          <w:tcPr>
            <w:tcW w:w="2268" w:type="dxa"/>
            <w:vMerge w:val="restart"/>
          </w:tcPr>
          <w:p w:rsidR="00F87E7F" w:rsidRDefault="00F87E7F">
            <w:pPr>
              <w:pStyle w:val="ConsPlusNormal"/>
            </w:pPr>
            <w:r>
              <w:t>Проектная деятельность детей (сопровождение детских инициатив, творческая деятельность - участие в художественных выставках, профессиональных конкурсах, конференциях)</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800,00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800,00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200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200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200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детских проектов, получивших сопровождение, ед</w:t>
            </w:r>
          </w:p>
        </w:tc>
        <w:tc>
          <w:tcPr>
            <w:tcW w:w="1757" w:type="dxa"/>
          </w:tcPr>
          <w:p w:rsidR="00F87E7F" w:rsidRDefault="00F87E7F">
            <w:pPr>
              <w:pStyle w:val="ConsPlusNormal"/>
              <w:jc w:val="right"/>
            </w:pPr>
            <w:r>
              <w:t>200</w:t>
            </w:r>
          </w:p>
        </w:tc>
      </w:tr>
      <w:tr w:rsidR="00F87E7F">
        <w:tc>
          <w:tcPr>
            <w:tcW w:w="851" w:type="dxa"/>
            <w:vMerge w:val="restart"/>
          </w:tcPr>
          <w:p w:rsidR="00F87E7F" w:rsidRDefault="00F87E7F">
            <w:pPr>
              <w:pStyle w:val="ConsPlusNormal"/>
              <w:jc w:val="center"/>
            </w:pPr>
            <w:r>
              <w:t>2.1.3</w:t>
            </w:r>
          </w:p>
        </w:tc>
        <w:tc>
          <w:tcPr>
            <w:tcW w:w="2268" w:type="dxa"/>
            <w:vMerge w:val="restart"/>
          </w:tcPr>
          <w:p w:rsidR="00F87E7F" w:rsidRDefault="00F87E7F">
            <w:pPr>
              <w:pStyle w:val="ConsPlusNormal"/>
            </w:pPr>
            <w:r>
              <w:t>Содействие участию обучающихся в интеллектуальных мероприятиях областного, федерального и международного уровней</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400,00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400,00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МДОО, МОО, МОО ДО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100,00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детей, которые получили содействие, чел</w:t>
            </w:r>
          </w:p>
        </w:tc>
        <w:tc>
          <w:tcPr>
            <w:tcW w:w="1757" w:type="dxa"/>
          </w:tcPr>
          <w:p w:rsidR="00F87E7F" w:rsidRDefault="00F87E7F">
            <w:pPr>
              <w:pStyle w:val="ConsPlusNormal"/>
              <w:jc w:val="right"/>
            </w:pPr>
            <w:r>
              <w:t>3</w:t>
            </w:r>
          </w:p>
        </w:tc>
      </w:tr>
      <w:tr w:rsidR="00F87E7F">
        <w:tc>
          <w:tcPr>
            <w:tcW w:w="851" w:type="dxa"/>
          </w:tcPr>
          <w:p w:rsidR="00F87E7F" w:rsidRDefault="00F87E7F">
            <w:pPr>
              <w:pStyle w:val="ConsPlusNormal"/>
              <w:jc w:val="center"/>
              <w:outlineLvl w:val="3"/>
            </w:pPr>
            <w:r>
              <w:t>3.</w:t>
            </w:r>
          </w:p>
        </w:tc>
        <w:tc>
          <w:tcPr>
            <w:tcW w:w="15280" w:type="dxa"/>
            <w:gridSpan w:val="10"/>
          </w:tcPr>
          <w:p w:rsidR="00F87E7F" w:rsidRDefault="00F87E7F">
            <w:pPr>
              <w:pStyle w:val="ConsPlusNormal"/>
            </w:pPr>
            <w:r>
              <w:t>Задача 3 "Развитие и реализация системы мер адресной поддержки и социального сопровождения одаренных детей в ЗАТО Северск" подпрограммы 3</w:t>
            </w:r>
          </w:p>
        </w:tc>
      </w:tr>
      <w:tr w:rsidR="00F87E7F">
        <w:tc>
          <w:tcPr>
            <w:tcW w:w="851" w:type="dxa"/>
            <w:vMerge w:val="restart"/>
          </w:tcPr>
          <w:p w:rsidR="00F87E7F" w:rsidRDefault="00F87E7F">
            <w:pPr>
              <w:pStyle w:val="ConsPlusNormal"/>
              <w:jc w:val="center"/>
            </w:pPr>
            <w:r>
              <w:t>3.1</w:t>
            </w:r>
          </w:p>
        </w:tc>
        <w:tc>
          <w:tcPr>
            <w:tcW w:w="2268" w:type="dxa"/>
            <w:vMerge w:val="restart"/>
          </w:tcPr>
          <w:p w:rsidR="00F87E7F" w:rsidRDefault="00F87E7F">
            <w:pPr>
              <w:pStyle w:val="ConsPlusNormal"/>
            </w:pPr>
            <w:r>
              <w:t>Основное мероприятие. Адресная поддержка одаренных детей,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7842,97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7814,10</w:t>
            </w:r>
          </w:p>
        </w:tc>
        <w:tc>
          <w:tcPr>
            <w:tcW w:w="1191" w:type="dxa"/>
          </w:tcPr>
          <w:p w:rsidR="00F87E7F" w:rsidRDefault="00F87E7F">
            <w:pPr>
              <w:pStyle w:val="ConsPlusNormal"/>
              <w:jc w:val="right"/>
            </w:pPr>
            <w:r>
              <w:t>28,87</w:t>
            </w:r>
          </w:p>
        </w:tc>
        <w:tc>
          <w:tcPr>
            <w:tcW w:w="1701" w:type="dxa"/>
            <w:vMerge w:val="restart"/>
          </w:tcPr>
          <w:p w:rsidR="00F87E7F" w:rsidRDefault="00F87E7F">
            <w:pPr>
              <w:pStyle w:val="ConsPlusNormal"/>
            </w:pPr>
            <w:r>
              <w:t>Управление образования, МАУ ЗАТО Северск "РЦО",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555,77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555,00</w:t>
            </w:r>
          </w:p>
        </w:tc>
        <w:tc>
          <w:tcPr>
            <w:tcW w:w="1191" w:type="dxa"/>
            <w:vMerge w:val="restart"/>
          </w:tcPr>
          <w:p w:rsidR="00F87E7F" w:rsidRDefault="00F87E7F">
            <w:pPr>
              <w:pStyle w:val="ConsPlusNormal"/>
              <w:jc w:val="right"/>
            </w:pPr>
            <w:r>
              <w:t>0,77</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631,20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626,20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584,60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584,50</w:t>
            </w:r>
          </w:p>
        </w:tc>
        <w:tc>
          <w:tcPr>
            <w:tcW w:w="1191" w:type="dxa"/>
            <w:vMerge w:val="restart"/>
          </w:tcPr>
          <w:p w:rsidR="00F87E7F" w:rsidRDefault="00F87E7F">
            <w:pPr>
              <w:pStyle w:val="ConsPlusNormal"/>
              <w:jc w:val="right"/>
            </w:pPr>
            <w:r>
              <w:t>0,10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587,35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584,35</w:t>
            </w:r>
          </w:p>
        </w:tc>
        <w:tc>
          <w:tcPr>
            <w:tcW w:w="1191" w:type="dxa"/>
            <w:vMerge w:val="restart"/>
          </w:tcPr>
          <w:p w:rsidR="00F87E7F" w:rsidRDefault="00F87E7F">
            <w:pPr>
              <w:pStyle w:val="ConsPlusNormal"/>
              <w:jc w:val="right"/>
            </w:pPr>
            <w:r>
              <w:t>3,00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589,35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589,35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521,35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521,35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613,35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613,35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940,00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935,00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940,00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935,00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940,00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935,00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940,00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935,00</w:t>
            </w:r>
          </w:p>
        </w:tc>
        <w:tc>
          <w:tcPr>
            <w:tcW w:w="1191" w:type="dxa"/>
            <w:vMerge w:val="restart"/>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муниципального события, мероприятия, ед</w:t>
            </w:r>
          </w:p>
        </w:tc>
        <w:tc>
          <w:tcPr>
            <w:tcW w:w="1757" w:type="dxa"/>
          </w:tcPr>
          <w:p w:rsidR="00F87E7F" w:rsidRDefault="00F87E7F">
            <w:pPr>
              <w:pStyle w:val="ConsPlusNormal"/>
              <w:jc w:val="right"/>
            </w:pPr>
            <w:r>
              <w:t>2</w:t>
            </w:r>
          </w:p>
        </w:tc>
      </w:tr>
      <w:tr w:rsidR="00F87E7F">
        <w:tc>
          <w:tcPr>
            <w:tcW w:w="851" w:type="dxa"/>
            <w:vMerge w:val="restart"/>
          </w:tcPr>
          <w:p w:rsidR="00F87E7F" w:rsidRDefault="00F87E7F">
            <w:pPr>
              <w:pStyle w:val="ConsPlusNormal"/>
              <w:jc w:val="center"/>
            </w:pPr>
            <w:r>
              <w:t>3.1.1</w:t>
            </w:r>
          </w:p>
        </w:tc>
        <w:tc>
          <w:tcPr>
            <w:tcW w:w="2268" w:type="dxa"/>
            <w:vMerge w:val="restart"/>
          </w:tcPr>
          <w:p w:rsidR="00F87E7F" w:rsidRDefault="00F87E7F">
            <w:pPr>
              <w:pStyle w:val="ConsPlusNormal"/>
            </w:pPr>
            <w:r>
              <w:t>Выплата именных ежемесячных стипендий муниципального уровня обучающимся, победителям и призерам всех этапов Всероссийской олимпиады школьников</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5686,15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5686,15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504,60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504,60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511,20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511,20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495,00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495,00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495,90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495,90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497,70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497,70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521,35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521,35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500,40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500,40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540,00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540,00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540,00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540,00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540,00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540,00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540,00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540,00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выплаченных стипендий (ежемесячно), ед</w:t>
            </w:r>
          </w:p>
        </w:tc>
        <w:tc>
          <w:tcPr>
            <w:tcW w:w="1757" w:type="dxa"/>
          </w:tcPr>
          <w:p w:rsidR="00F87E7F" w:rsidRDefault="00F87E7F">
            <w:pPr>
              <w:pStyle w:val="ConsPlusNormal"/>
              <w:jc w:val="right"/>
            </w:pPr>
            <w:r>
              <w:t>50</w:t>
            </w:r>
          </w:p>
        </w:tc>
      </w:tr>
      <w:tr w:rsidR="00F87E7F">
        <w:tc>
          <w:tcPr>
            <w:tcW w:w="851" w:type="dxa"/>
            <w:vMerge w:val="restart"/>
          </w:tcPr>
          <w:p w:rsidR="00F87E7F" w:rsidRDefault="00F87E7F">
            <w:pPr>
              <w:pStyle w:val="ConsPlusNormal"/>
              <w:jc w:val="center"/>
            </w:pPr>
            <w:r>
              <w:t>3.1.2</w:t>
            </w:r>
          </w:p>
        </w:tc>
        <w:tc>
          <w:tcPr>
            <w:tcW w:w="2268" w:type="dxa"/>
            <w:vMerge w:val="restart"/>
          </w:tcPr>
          <w:p w:rsidR="00F87E7F" w:rsidRDefault="00F87E7F">
            <w:pPr>
              <w:pStyle w:val="ConsPlusNormal"/>
            </w:pPr>
            <w:r>
              <w:t>Организация и проведение муниципального события "Новогодняя елка для одаренных детей"</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1251,95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1251,95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35,40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35,40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100,00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67,50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67,50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66,45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66,45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69,65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69,65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112,95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112,95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муниципального события, ед</w:t>
            </w:r>
          </w:p>
        </w:tc>
        <w:tc>
          <w:tcPr>
            <w:tcW w:w="1757" w:type="dxa"/>
          </w:tcPr>
          <w:p w:rsidR="00F87E7F" w:rsidRDefault="00F87E7F">
            <w:pPr>
              <w:pStyle w:val="ConsPlusNormal"/>
              <w:jc w:val="right"/>
            </w:pPr>
            <w:r>
              <w:t>1</w:t>
            </w:r>
          </w:p>
        </w:tc>
      </w:tr>
      <w:tr w:rsidR="00F87E7F">
        <w:tc>
          <w:tcPr>
            <w:tcW w:w="851" w:type="dxa"/>
            <w:vMerge w:val="restart"/>
          </w:tcPr>
          <w:p w:rsidR="00F87E7F" w:rsidRDefault="00F87E7F">
            <w:pPr>
              <w:pStyle w:val="ConsPlusNormal"/>
              <w:jc w:val="center"/>
            </w:pPr>
            <w:r>
              <w:t>3.1.3</w:t>
            </w:r>
          </w:p>
        </w:tc>
        <w:tc>
          <w:tcPr>
            <w:tcW w:w="2268" w:type="dxa"/>
            <w:vMerge w:val="restart"/>
          </w:tcPr>
          <w:p w:rsidR="00F87E7F" w:rsidRDefault="00F87E7F">
            <w:pPr>
              <w:pStyle w:val="ConsPlusNormal"/>
            </w:pPr>
            <w:r>
              <w:t>Организация и проведение торжественного мероприятия, посвященного чествованию выпускников - медалистов 11 классов в ЗАТО Северск</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904,87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876,00</w:t>
            </w:r>
          </w:p>
        </w:tc>
        <w:tc>
          <w:tcPr>
            <w:tcW w:w="1191" w:type="dxa"/>
          </w:tcPr>
          <w:p w:rsidR="00F87E7F" w:rsidRDefault="00F87E7F">
            <w:pPr>
              <w:pStyle w:val="ConsPlusNormal"/>
              <w:jc w:val="right"/>
            </w:pPr>
            <w:r>
              <w:t>28,87</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15,77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w:t>
            </w:r>
          </w:p>
        </w:tc>
        <w:tc>
          <w:tcPr>
            <w:tcW w:w="1191" w:type="dxa"/>
          </w:tcPr>
          <w:p w:rsidR="00F87E7F" w:rsidRDefault="00F87E7F">
            <w:pPr>
              <w:pStyle w:val="ConsPlusNormal"/>
              <w:jc w:val="right"/>
            </w:pPr>
            <w:r>
              <w:t>0,77</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20,00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22,10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22,00</w:t>
            </w:r>
          </w:p>
        </w:tc>
        <w:tc>
          <w:tcPr>
            <w:tcW w:w="1191" w:type="dxa"/>
          </w:tcPr>
          <w:p w:rsidR="00F87E7F" w:rsidRDefault="00F87E7F">
            <w:pPr>
              <w:pStyle w:val="ConsPlusNormal"/>
              <w:jc w:val="right"/>
            </w:pPr>
            <w:r>
              <w:t>0,10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25,00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22,00</w:t>
            </w:r>
          </w:p>
        </w:tc>
        <w:tc>
          <w:tcPr>
            <w:tcW w:w="1191" w:type="dxa"/>
          </w:tcPr>
          <w:p w:rsidR="00F87E7F" w:rsidRDefault="00F87E7F">
            <w:pPr>
              <w:pStyle w:val="ConsPlusNormal"/>
              <w:jc w:val="right"/>
            </w:pPr>
            <w:r>
              <w:t>3,00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22,00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195,00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195,00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195,00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195,00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мероприятия, ед</w:t>
            </w:r>
          </w:p>
        </w:tc>
        <w:tc>
          <w:tcPr>
            <w:tcW w:w="1757" w:type="dxa"/>
          </w:tcPr>
          <w:p w:rsidR="00F87E7F" w:rsidRDefault="00F87E7F">
            <w:pPr>
              <w:pStyle w:val="ConsPlusNormal"/>
              <w:jc w:val="right"/>
            </w:pPr>
            <w:r>
              <w:t>1</w:t>
            </w:r>
          </w:p>
        </w:tc>
      </w:tr>
      <w:tr w:rsidR="00F87E7F">
        <w:tc>
          <w:tcPr>
            <w:tcW w:w="851" w:type="dxa"/>
          </w:tcPr>
          <w:p w:rsidR="00F87E7F" w:rsidRDefault="00F87E7F">
            <w:pPr>
              <w:pStyle w:val="ConsPlusNormal"/>
              <w:jc w:val="center"/>
              <w:outlineLvl w:val="3"/>
            </w:pPr>
            <w:r>
              <w:t>4.</w:t>
            </w:r>
          </w:p>
        </w:tc>
        <w:tc>
          <w:tcPr>
            <w:tcW w:w="15280" w:type="dxa"/>
            <w:gridSpan w:val="10"/>
          </w:tcPr>
          <w:p w:rsidR="00F87E7F" w:rsidRDefault="00F87E7F">
            <w:pPr>
              <w:pStyle w:val="ConsPlusNormal"/>
            </w:pPr>
            <w:r>
              <w:t>Задача 4 "Подготовка будущих кадров для высокотехнологичных отраслей" подпрограммы 3</w:t>
            </w:r>
          </w:p>
        </w:tc>
      </w:tr>
      <w:tr w:rsidR="00F87E7F">
        <w:tc>
          <w:tcPr>
            <w:tcW w:w="851" w:type="dxa"/>
            <w:vMerge w:val="restart"/>
          </w:tcPr>
          <w:p w:rsidR="00F87E7F" w:rsidRDefault="00F87E7F">
            <w:pPr>
              <w:pStyle w:val="ConsPlusNormal"/>
              <w:jc w:val="center"/>
            </w:pPr>
            <w:r>
              <w:t>4.1</w:t>
            </w:r>
          </w:p>
        </w:tc>
        <w:tc>
          <w:tcPr>
            <w:tcW w:w="2268" w:type="dxa"/>
            <w:vMerge w:val="restart"/>
          </w:tcPr>
          <w:p w:rsidR="00F87E7F" w:rsidRDefault="00F87E7F">
            <w:pPr>
              <w:pStyle w:val="ConsPlusNormal"/>
            </w:pPr>
            <w:r>
              <w:t>Основное мероприятие. Создание и обеспечение деятельности Северского детского технопарка "Кванториум",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374081,30</w:t>
            </w:r>
          </w:p>
        </w:tc>
        <w:tc>
          <w:tcPr>
            <w:tcW w:w="1134" w:type="dxa"/>
          </w:tcPr>
          <w:p w:rsidR="00F87E7F" w:rsidRDefault="00F87E7F">
            <w:pPr>
              <w:pStyle w:val="ConsPlusNormal"/>
              <w:jc w:val="right"/>
            </w:pPr>
            <w:r>
              <w:t>210030,88</w:t>
            </w:r>
          </w:p>
        </w:tc>
        <w:tc>
          <w:tcPr>
            <w:tcW w:w="1418" w:type="dxa"/>
          </w:tcPr>
          <w:p w:rsidR="00F87E7F" w:rsidRDefault="00F87E7F">
            <w:pPr>
              <w:pStyle w:val="ConsPlusNormal"/>
              <w:jc w:val="right"/>
            </w:pPr>
            <w:r>
              <w:t>55952,25</w:t>
            </w:r>
          </w:p>
        </w:tc>
        <w:tc>
          <w:tcPr>
            <w:tcW w:w="1275" w:type="dxa"/>
          </w:tcPr>
          <w:p w:rsidR="00F87E7F" w:rsidRDefault="00F87E7F">
            <w:pPr>
              <w:pStyle w:val="ConsPlusNormal"/>
              <w:jc w:val="right"/>
            </w:pPr>
            <w:r>
              <w:t>92153,46</w:t>
            </w:r>
          </w:p>
        </w:tc>
        <w:tc>
          <w:tcPr>
            <w:tcW w:w="1191" w:type="dxa"/>
          </w:tcPr>
          <w:p w:rsidR="00F87E7F" w:rsidRDefault="00F87E7F">
            <w:pPr>
              <w:pStyle w:val="ConsPlusNormal"/>
              <w:jc w:val="right"/>
            </w:pPr>
            <w:r>
              <w:t>15944,71</w:t>
            </w:r>
          </w:p>
        </w:tc>
        <w:tc>
          <w:tcPr>
            <w:tcW w:w="1701" w:type="dxa"/>
            <w:vMerge w:val="restart"/>
          </w:tcPr>
          <w:p w:rsidR="00F87E7F" w:rsidRDefault="00F87E7F">
            <w:pPr>
              <w:pStyle w:val="ConsPlusNormal"/>
            </w:pPr>
            <w:r>
              <w:t>Управление образования, МАУ ЗАТО Северск "РЦО", МБУ ДО "Центр "Поиск", УКС Администрации ЗАТО Северск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3393,24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3393,24</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244845,38</w:t>
            </w:r>
          </w:p>
        </w:tc>
        <w:tc>
          <w:tcPr>
            <w:tcW w:w="1134" w:type="dxa"/>
          </w:tcPr>
          <w:p w:rsidR="00F87E7F" w:rsidRDefault="00F87E7F">
            <w:pPr>
              <w:pStyle w:val="ConsPlusNormal"/>
              <w:jc w:val="right"/>
            </w:pPr>
            <w:r>
              <w:t>150145,90</w:t>
            </w:r>
          </w:p>
        </w:tc>
        <w:tc>
          <w:tcPr>
            <w:tcW w:w="1418" w:type="dxa"/>
          </w:tcPr>
          <w:p w:rsidR="00F87E7F" w:rsidRDefault="00F87E7F">
            <w:pPr>
              <w:pStyle w:val="ConsPlusNormal"/>
              <w:jc w:val="right"/>
            </w:pPr>
            <w:r>
              <w:t>40981,01</w:t>
            </w:r>
          </w:p>
        </w:tc>
        <w:tc>
          <w:tcPr>
            <w:tcW w:w="1275" w:type="dxa"/>
          </w:tcPr>
          <w:p w:rsidR="00F87E7F" w:rsidRDefault="00F87E7F">
            <w:pPr>
              <w:pStyle w:val="ConsPlusNormal"/>
              <w:jc w:val="right"/>
            </w:pPr>
            <w:r>
              <w:t>37773,76</w:t>
            </w:r>
          </w:p>
        </w:tc>
        <w:tc>
          <w:tcPr>
            <w:tcW w:w="1191" w:type="dxa"/>
          </w:tcPr>
          <w:p w:rsidR="00F87E7F" w:rsidRDefault="00F87E7F">
            <w:pPr>
              <w:pStyle w:val="ConsPlusNormal"/>
              <w:jc w:val="right"/>
            </w:pPr>
            <w:r>
              <w:t>15944,71</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1000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62921,34</w:t>
            </w:r>
          </w:p>
        </w:tc>
        <w:tc>
          <w:tcPr>
            <w:tcW w:w="1134" w:type="dxa"/>
          </w:tcPr>
          <w:p w:rsidR="00F87E7F" w:rsidRDefault="00F87E7F">
            <w:pPr>
              <w:pStyle w:val="ConsPlusNormal"/>
              <w:jc w:val="right"/>
            </w:pPr>
            <w:r>
              <w:t>29942,49</w:t>
            </w:r>
          </w:p>
        </w:tc>
        <w:tc>
          <w:tcPr>
            <w:tcW w:w="1418" w:type="dxa"/>
          </w:tcPr>
          <w:p w:rsidR="00F87E7F" w:rsidRDefault="00F87E7F">
            <w:pPr>
              <w:pStyle w:val="ConsPlusNormal"/>
              <w:jc w:val="right"/>
            </w:pPr>
            <w:r>
              <w:t>7485,62</w:t>
            </w:r>
          </w:p>
        </w:tc>
        <w:tc>
          <w:tcPr>
            <w:tcW w:w="1275" w:type="dxa"/>
          </w:tcPr>
          <w:p w:rsidR="00F87E7F" w:rsidRDefault="00F87E7F">
            <w:pPr>
              <w:pStyle w:val="ConsPlusNormal"/>
              <w:jc w:val="right"/>
            </w:pPr>
            <w:r>
              <w:t>25493,23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1000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62921,34</w:t>
            </w:r>
          </w:p>
        </w:tc>
        <w:tc>
          <w:tcPr>
            <w:tcW w:w="1134" w:type="dxa"/>
          </w:tcPr>
          <w:p w:rsidR="00F87E7F" w:rsidRDefault="00F87E7F">
            <w:pPr>
              <w:pStyle w:val="ConsPlusNormal"/>
              <w:jc w:val="right"/>
            </w:pPr>
            <w:r>
              <w:t>29942,49</w:t>
            </w:r>
          </w:p>
        </w:tc>
        <w:tc>
          <w:tcPr>
            <w:tcW w:w="1418" w:type="dxa"/>
          </w:tcPr>
          <w:p w:rsidR="00F87E7F" w:rsidRDefault="00F87E7F">
            <w:pPr>
              <w:pStyle w:val="ConsPlusNormal"/>
              <w:jc w:val="right"/>
            </w:pPr>
            <w:r>
              <w:t>7485,62</w:t>
            </w:r>
          </w:p>
        </w:tc>
        <w:tc>
          <w:tcPr>
            <w:tcW w:w="1275" w:type="dxa"/>
          </w:tcPr>
          <w:p w:rsidR="00F87E7F" w:rsidRDefault="00F87E7F">
            <w:pPr>
              <w:pStyle w:val="ConsPlusNormal"/>
              <w:jc w:val="right"/>
            </w:pPr>
            <w:r>
              <w:t>25493,23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Охват детей инженерно-техническим и естественно-научным дополнительным образованием на бесплатной основе, чел</w:t>
            </w:r>
          </w:p>
        </w:tc>
        <w:tc>
          <w:tcPr>
            <w:tcW w:w="1757" w:type="dxa"/>
          </w:tcPr>
          <w:p w:rsidR="00F87E7F" w:rsidRDefault="00F87E7F">
            <w:pPr>
              <w:pStyle w:val="ConsPlusNormal"/>
              <w:jc w:val="right"/>
            </w:pPr>
            <w:r>
              <w:t>1000</w:t>
            </w:r>
          </w:p>
        </w:tc>
      </w:tr>
      <w:tr w:rsidR="00F87E7F">
        <w:tc>
          <w:tcPr>
            <w:tcW w:w="851" w:type="dxa"/>
            <w:vMerge w:val="restart"/>
          </w:tcPr>
          <w:p w:rsidR="00F87E7F" w:rsidRDefault="00F87E7F">
            <w:pPr>
              <w:pStyle w:val="ConsPlusNormal"/>
              <w:jc w:val="center"/>
            </w:pPr>
            <w:r>
              <w:t>4.1.1</w:t>
            </w:r>
          </w:p>
        </w:tc>
        <w:tc>
          <w:tcPr>
            <w:tcW w:w="2268" w:type="dxa"/>
            <w:vMerge w:val="restart"/>
          </w:tcPr>
          <w:p w:rsidR="00F87E7F" w:rsidRDefault="00F87E7F">
            <w:pPr>
              <w:pStyle w:val="ConsPlusNormal"/>
            </w:pPr>
            <w:r>
              <w:t>Создание дизайн-проекта</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397,99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397,99</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397,99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397,99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Созданный дизайн-проект,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4.1.2</w:t>
            </w:r>
          </w:p>
        </w:tc>
        <w:tc>
          <w:tcPr>
            <w:tcW w:w="2268" w:type="dxa"/>
            <w:vMerge w:val="restart"/>
          </w:tcPr>
          <w:p w:rsidR="00F87E7F" w:rsidRDefault="00F87E7F">
            <w:pPr>
              <w:pStyle w:val="ConsPlusNormal"/>
            </w:pPr>
            <w:r>
              <w:t>Комплексный капитальный ремонт здания по адресу: ЗАТО Северск, г. Северск, просп. Коммунистический, д. 5а для размещения Северского детского технопарка "Кванториум" (в т.ч. ПИР)</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62900,29</w:t>
            </w:r>
          </w:p>
        </w:tc>
        <w:tc>
          <w:tcPr>
            <w:tcW w:w="1134" w:type="dxa"/>
          </w:tcPr>
          <w:p w:rsidR="00F87E7F" w:rsidRDefault="00F87E7F">
            <w:pPr>
              <w:pStyle w:val="ConsPlusNormal"/>
              <w:jc w:val="right"/>
            </w:pPr>
            <w:r>
              <w:t>35343,98</w:t>
            </w:r>
          </w:p>
        </w:tc>
        <w:tc>
          <w:tcPr>
            <w:tcW w:w="1418" w:type="dxa"/>
          </w:tcPr>
          <w:p w:rsidR="00F87E7F" w:rsidRDefault="00F87E7F">
            <w:pPr>
              <w:pStyle w:val="ConsPlusNormal"/>
              <w:jc w:val="right"/>
            </w:pPr>
            <w:r>
              <w:t>12280,53</w:t>
            </w:r>
          </w:p>
        </w:tc>
        <w:tc>
          <w:tcPr>
            <w:tcW w:w="1275" w:type="dxa"/>
          </w:tcPr>
          <w:p w:rsidR="00F87E7F" w:rsidRDefault="00F87E7F">
            <w:pPr>
              <w:pStyle w:val="ConsPlusNormal"/>
              <w:jc w:val="right"/>
            </w:pPr>
            <w:r>
              <w:t>15275,78</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УКС Администрации ЗАТО Северск, Управление образования</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2995,25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2995,25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59905,04</w:t>
            </w:r>
          </w:p>
        </w:tc>
        <w:tc>
          <w:tcPr>
            <w:tcW w:w="1134" w:type="dxa"/>
          </w:tcPr>
          <w:p w:rsidR="00F87E7F" w:rsidRDefault="00F87E7F">
            <w:pPr>
              <w:pStyle w:val="ConsPlusNormal"/>
              <w:jc w:val="right"/>
            </w:pPr>
            <w:r>
              <w:t>35343,98</w:t>
            </w:r>
          </w:p>
        </w:tc>
        <w:tc>
          <w:tcPr>
            <w:tcW w:w="1418" w:type="dxa"/>
          </w:tcPr>
          <w:p w:rsidR="00F87E7F" w:rsidRDefault="00F87E7F">
            <w:pPr>
              <w:pStyle w:val="ConsPlusNormal"/>
              <w:jc w:val="right"/>
            </w:pPr>
            <w:r>
              <w:t>12280,53</w:t>
            </w:r>
          </w:p>
        </w:tc>
        <w:tc>
          <w:tcPr>
            <w:tcW w:w="1275" w:type="dxa"/>
          </w:tcPr>
          <w:p w:rsidR="00F87E7F" w:rsidRDefault="00F87E7F">
            <w:pPr>
              <w:pStyle w:val="ConsPlusNormal"/>
              <w:jc w:val="right"/>
            </w:pPr>
            <w:r>
              <w:t>12280,53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Отремонтированное здание Северского детского технопарка "Кванториум",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4.1.3</w:t>
            </w:r>
          </w:p>
        </w:tc>
        <w:tc>
          <w:tcPr>
            <w:tcW w:w="2268" w:type="dxa"/>
            <w:vMerge w:val="restart"/>
          </w:tcPr>
          <w:p w:rsidR="00F87E7F" w:rsidRDefault="00F87E7F">
            <w:pPr>
              <w:pStyle w:val="ConsPlusNormal"/>
            </w:pPr>
            <w:r>
              <w:t>Приобретение оборудования, техники, мебели</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122019,00</w:t>
            </w:r>
          </w:p>
        </w:tc>
        <w:tc>
          <w:tcPr>
            <w:tcW w:w="1134" w:type="dxa"/>
          </w:tcPr>
          <w:p w:rsidR="00F87E7F" w:rsidRDefault="00F87E7F">
            <w:pPr>
              <w:pStyle w:val="ConsPlusNormal"/>
              <w:jc w:val="right"/>
            </w:pPr>
            <w:r>
              <w:t>84859,43</w:t>
            </w:r>
          </w:p>
        </w:tc>
        <w:tc>
          <w:tcPr>
            <w:tcW w:w="1418" w:type="dxa"/>
          </w:tcPr>
          <w:p w:rsidR="00F87E7F" w:rsidRDefault="00F87E7F">
            <w:pPr>
              <w:pStyle w:val="ConsPlusNormal"/>
              <w:jc w:val="right"/>
            </w:pPr>
            <w:r>
              <w:t>21214,86</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15944,71</w:t>
            </w:r>
          </w:p>
        </w:tc>
        <w:tc>
          <w:tcPr>
            <w:tcW w:w="1701" w:type="dxa"/>
            <w:vMerge w:val="restart"/>
          </w:tcPr>
          <w:p w:rsidR="00F87E7F" w:rsidRDefault="00F87E7F">
            <w:pPr>
              <w:pStyle w:val="ConsPlusNormal"/>
            </w:pPr>
            <w:r>
              <w:t>Управление образования, МБУ ДО "Центр "Поиск"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122019,00</w:t>
            </w:r>
          </w:p>
        </w:tc>
        <w:tc>
          <w:tcPr>
            <w:tcW w:w="1134" w:type="dxa"/>
          </w:tcPr>
          <w:p w:rsidR="00F87E7F" w:rsidRDefault="00F87E7F">
            <w:pPr>
              <w:pStyle w:val="ConsPlusNormal"/>
              <w:jc w:val="right"/>
            </w:pPr>
            <w:r>
              <w:t>84859,43</w:t>
            </w:r>
          </w:p>
        </w:tc>
        <w:tc>
          <w:tcPr>
            <w:tcW w:w="1418" w:type="dxa"/>
          </w:tcPr>
          <w:p w:rsidR="00F87E7F" w:rsidRDefault="00F87E7F">
            <w:pPr>
              <w:pStyle w:val="ConsPlusNormal"/>
              <w:jc w:val="right"/>
            </w:pPr>
            <w:r>
              <w:t>21214,86</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15944,71</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Обеспечение Северского детского технопарка "Кванториум" оборудованием, техникой, мебелью, проц</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jc w:val="center"/>
            </w:pPr>
            <w:r>
              <w:t>4.1.4</w:t>
            </w:r>
          </w:p>
        </w:tc>
        <w:tc>
          <w:tcPr>
            <w:tcW w:w="2268" w:type="dxa"/>
            <w:vMerge w:val="restart"/>
          </w:tcPr>
          <w:p w:rsidR="00F87E7F" w:rsidRDefault="00F87E7F">
            <w:pPr>
              <w:pStyle w:val="ConsPlusNormal"/>
            </w:pPr>
            <w:r>
              <w:t>Обеспечение деятельности Северского детского технопарка "Кванториум"</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188764,02</w:t>
            </w:r>
          </w:p>
        </w:tc>
        <w:tc>
          <w:tcPr>
            <w:tcW w:w="1134" w:type="dxa"/>
          </w:tcPr>
          <w:p w:rsidR="00F87E7F" w:rsidRDefault="00F87E7F">
            <w:pPr>
              <w:pStyle w:val="ConsPlusNormal"/>
              <w:jc w:val="right"/>
            </w:pPr>
            <w:r>
              <w:t>89827,47</w:t>
            </w:r>
          </w:p>
        </w:tc>
        <w:tc>
          <w:tcPr>
            <w:tcW w:w="1418" w:type="dxa"/>
          </w:tcPr>
          <w:p w:rsidR="00F87E7F" w:rsidRDefault="00F87E7F">
            <w:pPr>
              <w:pStyle w:val="ConsPlusNormal"/>
              <w:jc w:val="right"/>
            </w:pPr>
            <w:r>
              <w:t>22456,86</w:t>
            </w:r>
          </w:p>
        </w:tc>
        <w:tc>
          <w:tcPr>
            <w:tcW w:w="1275" w:type="dxa"/>
          </w:tcPr>
          <w:p w:rsidR="00F87E7F" w:rsidRDefault="00F87E7F">
            <w:pPr>
              <w:pStyle w:val="ConsPlusNormal"/>
              <w:jc w:val="right"/>
            </w:pPr>
            <w:r>
              <w:t>76479,69</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МБУ ДО "Центр "Поиск"</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62921,34</w:t>
            </w:r>
          </w:p>
        </w:tc>
        <w:tc>
          <w:tcPr>
            <w:tcW w:w="1134" w:type="dxa"/>
          </w:tcPr>
          <w:p w:rsidR="00F87E7F" w:rsidRDefault="00F87E7F">
            <w:pPr>
              <w:pStyle w:val="ConsPlusNormal"/>
              <w:jc w:val="right"/>
            </w:pPr>
            <w:r>
              <w:t>29942,49</w:t>
            </w:r>
          </w:p>
        </w:tc>
        <w:tc>
          <w:tcPr>
            <w:tcW w:w="1418" w:type="dxa"/>
          </w:tcPr>
          <w:p w:rsidR="00F87E7F" w:rsidRDefault="00F87E7F">
            <w:pPr>
              <w:pStyle w:val="ConsPlusNormal"/>
              <w:jc w:val="right"/>
            </w:pPr>
            <w:r>
              <w:t>7485,62</w:t>
            </w:r>
          </w:p>
        </w:tc>
        <w:tc>
          <w:tcPr>
            <w:tcW w:w="1275" w:type="dxa"/>
          </w:tcPr>
          <w:p w:rsidR="00F87E7F" w:rsidRDefault="00F87E7F">
            <w:pPr>
              <w:pStyle w:val="ConsPlusNormal"/>
              <w:jc w:val="right"/>
            </w:pPr>
            <w:r>
              <w:t>25493,23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62921,34</w:t>
            </w:r>
          </w:p>
        </w:tc>
        <w:tc>
          <w:tcPr>
            <w:tcW w:w="1134" w:type="dxa"/>
          </w:tcPr>
          <w:p w:rsidR="00F87E7F" w:rsidRDefault="00F87E7F">
            <w:pPr>
              <w:pStyle w:val="ConsPlusNormal"/>
              <w:jc w:val="right"/>
            </w:pPr>
            <w:r>
              <w:t>29942,49</w:t>
            </w:r>
          </w:p>
        </w:tc>
        <w:tc>
          <w:tcPr>
            <w:tcW w:w="1418" w:type="dxa"/>
          </w:tcPr>
          <w:p w:rsidR="00F87E7F" w:rsidRDefault="00F87E7F">
            <w:pPr>
              <w:pStyle w:val="ConsPlusNormal"/>
              <w:jc w:val="right"/>
            </w:pPr>
            <w:r>
              <w:t>7485,62</w:t>
            </w:r>
          </w:p>
        </w:tc>
        <w:tc>
          <w:tcPr>
            <w:tcW w:w="1275" w:type="dxa"/>
          </w:tcPr>
          <w:p w:rsidR="00F87E7F" w:rsidRDefault="00F87E7F">
            <w:pPr>
              <w:pStyle w:val="ConsPlusNormal"/>
              <w:jc w:val="right"/>
            </w:pPr>
            <w:r>
              <w:t>25493,23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62921,34</w:t>
            </w:r>
          </w:p>
        </w:tc>
        <w:tc>
          <w:tcPr>
            <w:tcW w:w="1134" w:type="dxa"/>
          </w:tcPr>
          <w:p w:rsidR="00F87E7F" w:rsidRDefault="00F87E7F">
            <w:pPr>
              <w:pStyle w:val="ConsPlusNormal"/>
              <w:jc w:val="right"/>
            </w:pPr>
            <w:r>
              <w:t>29942,49</w:t>
            </w:r>
          </w:p>
        </w:tc>
        <w:tc>
          <w:tcPr>
            <w:tcW w:w="1418" w:type="dxa"/>
          </w:tcPr>
          <w:p w:rsidR="00F87E7F" w:rsidRDefault="00F87E7F">
            <w:pPr>
              <w:pStyle w:val="ConsPlusNormal"/>
              <w:jc w:val="right"/>
            </w:pPr>
            <w:r>
              <w:t>7485,62</w:t>
            </w:r>
          </w:p>
        </w:tc>
        <w:tc>
          <w:tcPr>
            <w:tcW w:w="1275" w:type="dxa"/>
          </w:tcPr>
          <w:p w:rsidR="00F87E7F" w:rsidRDefault="00F87E7F">
            <w:pPr>
              <w:pStyle w:val="ConsPlusNormal"/>
              <w:jc w:val="right"/>
            </w:pPr>
            <w:r>
              <w:t>25493,23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Северского детского технопарка "Кванториум", проц</w:t>
            </w:r>
          </w:p>
        </w:tc>
        <w:tc>
          <w:tcPr>
            <w:tcW w:w="1757" w:type="dxa"/>
          </w:tcPr>
          <w:p w:rsidR="00F87E7F" w:rsidRDefault="00F87E7F">
            <w:pPr>
              <w:pStyle w:val="ConsPlusNormal"/>
              <w:jc w:val="right"/>
            </w:pPr>
            <w:r>
              <w:t>100</w:t>
            </w:r>
          </w:p>
        </w:tc>
      </w:tr>
      <w:tr w:rsidR="00F87E7F">
        <w:tc>
          <w:tcPr>
            <w:tcW w:w="851" w:type="dxa"/>
            <w:vMerge w:val="restart"/>
          </w:tcPr>
          <w:p w:rsidR="00F87E7F" w:rsidRDefault="00F87E7F">
            <w:pPr>
              <w:pStyle w:val="ConsPlusNormal"/>
            </w:pPr>
          </w:p>
        </w:tc>
        <w:tc>
          <w:tcPr>
            <w:tcW w:w="2268" w:type="dxa"/>
            <w:vMerge w:val="restart"/>
          </w:tcPr>
          <w:p w:rsidR="00F87E7F" w:rsidRDefault="00F87E7F">
            <w:pPr>
              <w:pStyle w:val="ConsPlusNormal"/>
            </w:pPr>
            <w:r>
              <w:t xml:space="preserve">Итого по </w:t>
            </w:r>
            <w:hyperlink w:anchor="P24348" w:history="1">
              <w:r>
                <w:rPr>
                  <w:color w:val="0000FF"/>
                </w:rPr>
                <w:t>подпрограмме 3</w:t>
              </w:r>
            </w:hyperlink>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414545,43</w:t>
            </w:r>
          </w:p>
        </w:tc>
        <w:tc>
          <w:tcPr>
            <w:tcW w:w="1134" w:type="dxa"/>
          </w:tcPr>
          <w:p w:rsidR="00F87E7F" w:rsidRDefault="00F87E7F">
            <w:pPr>
              <w:pStyle w:val="ConsPlusNormal"/>
              <w:jc w:val="right"/>
            </w:pPr>
            <w:r>
              <w:t>210030,88</w:t>
            </w:r>
          </w:p>
        </w:tc>
        <w:tc>
          <w:tcPr>
            <w:tcW w:w="1418" w:type="dxa"/>
          </w:tcPr>
          <w:p w:rsidR="00F87E7F" w:rsidRDefault="00F87E7F">
            <w:pPr>
              <w:pStyle w:val="ConsPlusNormal"/>
              <w:jc w:val="right"/>
            </w:pPr>
            <w:r>
              <w:t>60573,05</w:t>
            </w:r>
          </w:p>
        </w:tc>
        <w:tc>
          <w:tcPr>
            <w:tcW w:w="1275" w:type="dxa"/>
          </w:tcPr>
          <w:p w:rsidR="00F87E7F" w:rsidRDefault="00F87E7F">
            <w:pPr>
              <w:pStyle w:val="ConsPlusNormal"/>
              <w:jc w:val="right"/>
            </w:pPr>
            <w:r>
              <w:t>124051,45</w:t>
            </w:r>
          </w:p>
        </w:tc>
        <w:tc>
          <w:tcPr>
            <w:tcW w:w="1191" w:type="dxa"/>
          </w:tcPr>
          <w:p w:rsidR="00F87E7F" w:rsidRDefault="00F87E7F">
            <w:pPr>
              <w:pStyle w:val="ConsPlusNormal"/>
              <w:jc w:val="right"/>
            </w:pPr>
            <w:r>
              <w:t>19890,05</w:t>
            </w:r>
          </w:p>
        </w:tc>
        <w:tc>
          <w:tcPr>
            <w:tcW w:w="1701" w:type="dxa"/>
            <w:vMerge w:val="restart"/>
          </w:tcPr>
          <w:p w:rsidR="00F87E7F" w:rsidRDefault="00F87E7F">
            <w:pPr>
              <w:pStyle w:val="ConsPlusNormal"/>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1085,77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325,00</w:t>
            </w:r>
          </w:p>
        </w:tc>
        <w:tc>
          <w:tcPr>
            <w:tcW w:w="1275" w:type="dxa"/>
          </w:tcPr>
          <w:p w:rsidR="00F87E7F" w:rsidRDefault="00F87E7F">
            <w:pPr>
              <w:pStyle w:val="ConsPlusNormal"/>
              <w:jc w:val="right"/>
            </w:pPr>
            <w:r>
              <w:t>755,00</w:t>
            </w:r>
          </w:p>
        </w:tc>
        <w:tc>
          <w:tcPr>
            <w:tcW w:w="1191" w:type="dxa"/>
          </w:tcPr>
          <w:p w:rsidR="00F87E7F" w:rsidRDefault="00F87E7F">
            <w:pPr>
              <w:pStyle w:val="ConsPlusNormal"/>
              <w:jc w:val="right"/>
            </w:pPr>
            <w:r>
              <w:t>5,77</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4120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4619,52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611,80</w:t>
            </w:r>
          </w:p>
        </w:tc>
        <w:tc>
          <w:tcPr>
            <w:tcW w:w="1275" w:type="dxa"/>
          </w:tcPr>
          <w:p w:rsidR="00F87E7F" w:rsidRDefault="00F87E7F">
            <w:pPr>
              <w:pStyle w:val="ConsPlusNormal"/>
              <w:jc w:val="right"/>
            </w:pPr>
            <w:r>
              <w:t>3984,25</w:t>
            </w:r>
          </w:p>
        </w:tc>
        <w:tc>
          <w:tcPr>
            <w:tcW w:w="1191" w:type="dxa"/>
          </w:tcPr>
          <w:p w:rsidR="00F87E7F" w:rsidRDefault="00F87E7F">
            <w:pPr>
              <w:pStyle w:val="ConsPlusNormal"/>
              <w:jc w:val="right"/>
            </w:pPr>
            <w:r>
              <w:t>23,47</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4580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4358,90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609,30</w:t>
            </w:r>
          </w:p>
        </w:tc>
        <w:tc>
          <w:tcPr>
            <w:tcW w:w="1275" w:type="dxa"/>
          </w:tcPr>
          <w:p w:rsidR="00F87E7F" w:rsidRDefault="00F87E7F">
            <w:pPr>
              <w:pStyle w:val="ConsPlusNormal"/>
              <w:jc w:val="right"/>
            </w:pPr>
            <w:r>
              <w:t>1892,50</w:t>
            </w:r>
          </w:p>
        </w:tc>
        <w:tc>
          <w:tcPr>
            <w:tcW w:w="1191" w:type="dxa"/>
          </w:tcPr>
          <w:p w:rsidR="00F87E7F" w:rsidRDefault="00F87E7F">
            <w:pPr>
              <w:pStyle w:val="ConsPlusNormal"/>
              <w:jc w:val="right"/>
            </w:pPr>
            <w:r>
              <w:t>1857,10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4580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2111,92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616,80</w:t>
            </w:r>
          </w:p>
        </w:tc>
        <w:tc>
          <w:tcPr>
            <w:tcW w:w="1275" w:type="dxa"/>
          </w:tcPr>
          <w:p w:rsidR="00F87E7F" w:rsidRDefault="00F87E7F">
            <w:pPr>
              <w:pStyle w:val="ConsPlusNormal"/>
              <w:jc w:val="right"/>
            </w:pPr>
            <w:r>
              <w:t>1492,12</w:t>
            </w:r>
          </w:p>
        </w:tc>
        <w:tc>
          <w:tcPr>
            <w:tcW w:w="1191" w:type="dxa"/>
          </w:tcPr>
          <w:p w:rsidR="00F87E7F" w:rsidRDefault="00F87E7F">
            <w:pPr>
              <w:pStyle w:val="ConsPlusNormal"/>
              <w:jc w:val="right"/>
            </w:pPr>
            <w:r>
              <w:t>3,00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4580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2170,31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487,40</w:t>
            </w:r>
          </w:p>
        </w:tc>
        <w:tc>
          <w:tcPr>
            <w:tcW w:w="1275" w:type="dxa"/>
          </w:tcPr>
          <w:p w:rsidR="00F87E7F" w:rsidRDefault="00F87E7F">
            <w:pPr>
              <w:pStyle w:val="ConsPlusNormal"/>
              <w:jc w:val="right"/>
            </w:pPr>
            <w:r>
              <w:t>1682,91</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4243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2431,27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483,70</w:t>
            </w:r>
          </w:p>
        </w:tc>
        <w:tc>
          <w:tcPr>
            <w:tcW w:w="1275" w:type="dxa"/>
          </w:tcPr>
          <w:p w:rsidR="00F87E7F" w:rsidRDefault="00F87E7F">
            <w:pPr>
              <w:pStyle w:val="ConsPlusNormal"/>
              <w:jc w:val="right"/>
            </w:pPr>
            <w:r>
              <w:t>1947,57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4329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2043,00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495,60</w:t>
            </w:r>
          </w:p>
        </w:tc>
        <w:tc>
          <w:tcPr>
            <w:tcW w:w="1275" w:type="dxa"/>
          </w:tcPr>
          <w:p w:rsidR="00F87E7F" w:rsidRDefault="00F87E7F">
            <w:pPr>
              <w:pStyle w:val="ConsPlusNormal"/>
              <w:jc w:val="right"/>
            </w:pPr>
            <w:r>
              <w:t>1547,40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4375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9105,90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495,60</w:t>
            </w:r>
          </w:p>
        </w:tc>
        <w:tc>
          <w:tcPr>
            <w:tcW w:w="1275" w:type="dxa"/>
          </w:tcPr>
          <w:p w:rsidR="00F87E7F" w:rsidRDefault="00F87E7F">
            <w:pPr>
              <w:pStyle w:val="ConsPlusNormal"/>
              <w:jc w:val="right"/>
            </w:pPr>
            <w:r>
              <w:t>8592,30</w:t>
            </w:r>
          </w:p>
        </w:tc>
        <w:tc>
          <w:tcPr>
            <w:tcW w:w="1191" w:type="dxa"/>
          </w:tcPr>
          <w:p w:rsidR="00F87E7F" w:rsidRDefault="00F87E7F">
            <w:pPr>
              <w:pStyle w:val="ConsPlusNormal"/>
              <w:jc w:val="right"/>
            </w:pPr>
            <w:r>
              <w:t>18,00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5396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250450,04</w:t>
            </w:r>
          </w:p>
        </w:tc>
        <w:tc>
          <w:tcPr>
            <w:tcW w:w="1134" w:type="dxa"/>
          </w:tcPr>
          <w:p w:rsidR="00F87E7F" w:rsidRDefault="00F87E7F">
            <w:pPr>
              <w:pStyle w:val="ConsPlusNormal"/>
              <w:jc w:val="right"/>
            </w:pPr>
            <w:r>
              <w:t>150145,90</w:t>
            </w:r>
          </w:p>
        </w:tc>
        <w:tc>
          <w:tcPr>
            <w:tcW w:w="1418" w:type="dxa"/>
          </w:tcPr>
          <w:p w:rsidR="00F87E7F" w:rsidRDefault="00F87E7F">
            <w:pPr>
              <w:pStyle w:val="ConsPlusNormal"/>
              <w:jc w:val="right"/>
            </w:pPr>
            <w:r>
              <w:t>41476,61</w:t>
            </w:r>
          </w:p>
        </w:tc>
        <w:tc>
          <w:tcPr>
            <w:tcW w:w="1275" w:type="dxa"/>
          </w:tcPr>
          <w:p w:rsidR="00F87E7F" w:rsidRDefault="00F87E7F">
            <w:pPr>
              <w:pStyle w:val="ConsPlusNormal"/>
              <w:jc w:val="right"/>
            </w:pPr>
            <w:r>
              <w:t>41872,82</w:t>
            </w:r>
          </w:p>
        </w:tc>
        <w:tc>
          <w:tcPr>
            <w:tcW w:w="1191" w:type="dxa"/>
          </w:tcPr>
          <w:p w:rsidR="00F87E7F" w:rsidRDefault="00F87E7F">
            <w:pPr>
              <w:pStyle w:val="ConsPlusNormal"/>
              <w:jc w:val="right"/>
            </w:pPr>
            <w:r>
              <w:t>16954,71</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5565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68138,40</w:t>
            </w:r>
          </w:p>
        </w:tc>
        <w:tc>
          <w:tcPr>
            <w:tcW w:w="1134" w:type="dxa"/>
          </w:tcPr>
          <w:p w:rsidR="00F87E7F" w:rsidRDefault="00F87E7F">
            <w:pPr>
              <w:pStyle w:val="ConsPlusNormal"/>
              <w:jc w:val="right"/>
            </w:pPr>
            <w:r>
              <w:t>29942,49</w:t>
            </w:r>
          </w:p>
        </w:tc>
        <w:tc>
          <w:tcPr>
            <w:tcW w:w="1418" w:type="dxa"/>
          </w:tcPr>
          <w:p w:rsidR="00F87E7F" w:rsidRDefault="00F87E7F">
            <w:pPr>
              <w:pStyle w:val="ConsPlusNormal"/>
              <w:jc w:val="right"/>
            </w:pPr>
            <w:r>
              <w:t>7485,62</w:t>
            </w:r>
          </w:p>
        </w:tc>
        <w:tc>
          <w:tcPr>
            <w:tcW w:w="1275" w:type="dxa"/>
          </w:tcPr>
          <w:p w:rsidR="00F87E7F" w:rsidRDefault="00F87E7F">
            <w:pPr>
              <w:pStyle w:val="ConsPlusNormal"/>
              <w:jc w:val="right"/>
            </w:pPr>
            <w:r>
              <w:t>30692,29</w:t>
            </w:r>
          </w:p>
        </w:tc>
        <w:tc>
          <w:tcPr>
            <w:tcW w:w="1191" w:type="dxa"/>
          </w:tcPr>
          <w:p w:rsidR="00F87E7F" w:rsidRDefault="00F87E7F">
            <w:pPr>
              <w:pStyle w:val="ConsPlusNormal"/>
              <w:jc w:val="right"/>
            </w:pPr>
            <w:r>
              <w:t>18,00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5783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68030,40</w:t>
            </w:r>
          </w:p>
        </w:tc>
        <w:tc>
          <w:tcPr>
            <w:tcW w:w="1134" w:type="dxa"/>
          </w:tcPr>
          <w:p w:rsidR="00F87E7F" w:rsidRDefault="00F87E7F">
            <w:pPr>
              <w:pStyle w:val="ConsPlusNormal"/>
              <w:jc w:val="right"/>
            </w:pPr>
            <w:r>
              <w:t>29942,49</w:t>
            </w:r>
          </w:p>
        </w:tc>
        <w:tc>
          <w:tcPr>
            <w:tcW w:w="1418" w:type="dxa"/>
          </w:tcPr>
          <w:p w:rsidR="00F87E7F" w:rsidRDefault="00F87E7F">
            <w:pPr>
              <w:pStyle w:val="ConsPlusNormal"/>
              <w:jc w:val="right"/>
            </w:pPr>
            <w:r>
              <w:t>7485,62</w:t>
            </w:r>
          </w:p>
        </w:tc>
        <w:tc>
          <w:tcPr>
            <w:tcW w:w="1275" w:type="dxa"/>
          </w:tcPr>
          <w:p w:rsidR="00F87E7F" w:rsidRDefault="00F87E7F">
            <w:pPr>
              <w:pStyle w:val="ConsPlusNormal"/>
              <w:jc w:val="right"/>
            </w:pPr>
            <w:r>
              <w:t>29592,29</w:t>
            </w:r>
          </w:p>
        </w:tc>
        <w:tc>
          <w:tcPr>
            <w:tcW w:w="1191" w:type="dxa"/>
          </w:tcPr>
          <w:p w:rsidR="00F87E7F" w:rsidRDefault="00F87E7F">
            <w:pPr>
              <w:pStyle w:val="ConsPlusNormal"/>
              <w:jc w:val="right"/>
            </w:pPr>
            <w:r>
              <w:t>1010,00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Численность обучающихся по основным общеобразовательным программам, участвующих в олимпиадах и конкурсах различного уровня, чел</w:t>
            </w:r>
          </w:p>
        </w:tc>
        <w:tc>
          <w:tcPr>
            <w:tcW w:w="1757" w:type="dxa"/>
          </w:tcPr>
          <w:p w:rsidR="00F87E7F" w:rsidRDefault="00F87E7F">
            <w:pPr>
              <w:pStyle w:val="ConsPlusNormal"/>
              <w:jc w:val="right"/>
            </w:pPr>
            <w:r>
              <w:t>5960</w:t>
            </w:r>
          </w:p>
        </w:tc>
      </w:tr>
      <w:tr w:rsidR="00F87E7F">
        <w:tc>
          <w:tcPr>
            <w:tcW w:w="16131" w:type="dxa"/>
            <w:gridSpan w:val="11"/>
            <w:vAlign w:val="center"/>
          </w:tcPr>
          <w:p w:rsidR="00F87E7F" w:rsidRDefault="00F87E7F">
            <w:pPr>
              <w:pStyle w:val="ConsPlusNormal"/>
              <w:outlineLvl w:val="2"/>
            </w:pPr>
            <w:r>
              <w:t>Подпрограмма 4 "Педагогические кадры" Программы</w:t>
            </w:r>
          </w:p>
        </w:tc>
      </w:tr>
      <w:tr w:rsidR="00F87E7F">
        <w:tc>
          <w:tcPr>
            <w:tcW w:w="851" w:type="dxa"/>
          </w:tcPr>
          <w:p w:rsidR="00F87E7F" w:rsidRDefault="00F87E7F">
            <w:pPr>
              <w:pStyle w:val="ConsPlusNormal"/>
              <w:jc w:val="center"/>
              <w:outlineLvl w:val="3"/>
            </w:pPr>
            <w:r>
              <w:t>1.</w:t>
            </w:r>
          </w:p>
        </w:tc>
        <w:tc>
          <w:tcPr>
            <w:tcW w:w="15280" w:type="dxa"/>
            <w:gridSpan w:val="10"/>
          </w:tcPr>
          <w:p w:rsidR="00F87E7F" w:rsidRDefault="00F87E7F">
            <w:pPr>
              <w:pStyle w:val="ConsPlusNormal"/>
            </w:pPr>
            <w:r>
              <w:t>Задача 1 "Создание благоприятных условий для привлечения молодых специалистов в систему образования ЗАТО Северск, повышение кадрового потенциала системы образования через организацию профориентационной работы с обучающимися по педагогической направленности" подпрограммы 4</w:t>
            </w:r>
          </w:p>
        </w:tc>
      </w:tr>
      <w:tr w:rsidR="00F87E7F">
        <w:tc>
          <w:tcPr>
            <w:tcW w:w="851" w:type="dxa"/>
            <w:vMerge w:val="restart"/>
          </w:tcPr>
          <w:p w:rsidR="00F87E7F" w:rsidRDefault="00F87E7F">
            <w:pPr>
              <w:pStyle w:val="ConsPlusNormal"/>
              <w:jc w:val="center"/>
            </w:pPr>
            <w:r>
              <w:t>1.1</w:t>
            </w:r>
          </w:p>
        </w:tc>
        <w:tc>
          <w:tcPr>
            <w:tcW w:w="2268" w:type="dxa"/>
            <w:vMerge w:val="restart"/>
          </w:tcPr>
          <w:p w:rsidR="00F87E7F" w:rsidRDefault="00F87E7F">
            <w:pPr>
              <w:pStyle w:val="ConsPlusNormal"/>
            </w:pPr>
            <w:r>
              <w:t>Основное мероприятие. Привлечение молодых специалистов и повышение кадрового потенциала системы образования ЗАТО Северск,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2760,00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2660,00</w:t>
            </w:r>
          </w:p>
        </w:tc>
        <w:tc>
          <w:tcPr>
            <w:tcW w:w="1191" w:type="dxa"/>
          </w:tcPr>
          <w:p w:rsidR="00F87E7F" w:rsidRDefault="00F87E7F">
            <w:pPr>
              <w:pStyle w:val="ConsPlusNormal"/>
              <w:jc w:val="right"/>
            </w:pPr>
            <w:r>
              <w:t>100,00</w:t>
            </w:r>
          </w:p>
        </w:tc>
        <w:tc>
          <w:tcPr>
            <w:tcW w:w="1701" w:type="dxa"/>
            <w:vMerge w:val="restart"/>
          </w:tcPr>
          <w:p w:rsidR="00F87E7F" w:rsidRDefault="00F87E7F">
            <w:pPr>
              <w:pStyle w:val="ConsPlusNormal"/>
            </w:pPr>
            <w:r>
              <w:t>Управление образования, МАУ ЗАТО Северск "РЦО", МДОО, МОО, МОО ДО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690,00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665,00</w:t>
            </w:r>
          </w:p>
        </w:tc>
        <w:tc>
          <w:tcPr>
            <w:tcW w:w="1191" w:type="dxa"/>
            <w:vMerge w:val="restart"/>
          </w:tcPr>
          <w:p w:rsidR="00F87E7F" w:rsidRDefault="00F87E7F">
            <w:pPr>
              <w:pStyle w:val="ConsPlusNormal"/>
              <w:jc w:val="right"/>
            </w:pPr>
            <w:r>
              <w:t>25,00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690,00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665,00</w:t>
            </w:r>
          </w:p>
        </w:tc>
        <w:tc>
          <w:tcPr>
            <w:tcW w:w="1191" w:type="dxa"/>
            <w:vMerge w:val="restart"/>
          </w:tcPr>
          <w:p w:rsidR="00F87E7F" w:rsidRDefault="00F87E7F">
            <w:pPr>
              <w:pStyle w:val="ConsPlusNormal"/>
              <w:jc w:val="right"/>
            </w:pPr>
            <w:r>
              <w:t>25,00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690,00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665,00</w:t>
            </w:r>
          </w:p>
        </w:tc>
        <w:tc>
          <w:tcPr>
            <w:tcW w:w="1191" w:type="dxa"/>
            <w:vMerge w:val="restart"/>
          </w:tcPr>
          <w:p w:rsidR="00F87E7F" w:rsidRDefault="00F87E7F">
            <w:pPr>
              <w:pStyle w:val="ConsPlusNormal"/>
              <w:jc w:val="right"/>
            </w:pPr>
            <w:r>
              <w:t>25,00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690,00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665,00</w:t>
            </w:r>
          </w:p>
        </w:tc>
        <w:tc>
          <w:tcPr>
            <w:tcW w:w="1191" w:type="dxa"/>
            <w:vMerge w:val="restart"/>
          </w:tcPr>
          <w:p w:rsidR="00F87E7F" w:rsidRDefault="00F87E7F">
            <w:pPr>
              <w:pStyle w:val="ConsPlusNormal"/>
              <w:jc w:val="right"/>
            </w:pPr>
            <w:r>
              <w:t>25,00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Количество профильных педагогических классов, ед</w:t>
            </w:r>
          </w:p>
        </w:tc>
        <w:tc>
          <w:tcPr>
            <w:tcW w:w="1757" w:type="dxa"/>
          </w:tcPr>
          <w:p w:rsidR="00F87E7F" w:rsidRDefault="00F87E7F">
            <w:pPr>
              <w:pStyle w:val="ConsPlusNormal"/>
              <w:jc w:val="right"/>
            </w:pPr>
            <w:r>
              <w:t>2</w:t>
            </w:r>
          </w:p>
        </w:tc>
      </w:tr>
      <w:tr w:rsidR="00F87E7F">
        <w:tc>
          <w:tcPr>
            <w:tcW w:w="851" w:type="dxa"/>
            <w:vMerge w:val="restart"/>
          </w:tcPr>
          <w:p w:rsidR="00F87E7F" w:rsidRDefault="00F87E7F">
            <w:pPr>
              <w:pStyle w:val="ConsPlusNormal"/>
              <w:jc w:val="center"/>
            </w:pPr>
            <w:r>
              <w:t>1.1.1</w:t>
            </w:r>
          </w:p>
        </w:tc>
        <w:tc>
          <w:tcPr>
            <w:tcW w:w="2268" w:type="dxa"/>
            <w:vMerge w:val="restart"/>
          </w:tcPr>
          <w:p w:rsidR="00F87E7F" w:rsidRDefault="00F87E7F">
            <w:pPr>
              <w:pStyle w:val="ConsPlusNormal"/>
            </w:pPr>
            <w:r>
              <w:t>Проведение мероприятий, направленных на становление и развитие профессиональной педагогической компетентности молодых специалистов ("Месячник молодого специалиста", "Декада творчества молодых специалистов", конкурс профессионального мастерства молодых специалистов "Успешный старт", грантовый конкурс "Лучшая программа профессиональной адаптации молодых специалистов")</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1600,00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1500,00</w:t>
            </w:r>
          </w:p>
        </w:tc>
        <w:tc>
          <w:tcPr>
            <w:tcW w:w="1191" w:type="dxa"/>
          </w:tcPr>
          <w:p w:rsidR="00F87E7F" w:rsidRDefault="00F87E7F">
            <w:pPr>
              <w:pStyle w:val="ConsPlusNormal"/>
              <w:jc w:val="right"/>
            </w:pPr>
            <w:r>
              <w:t>100,00</w:t>
            </w:r>
          </w:p>
        </w:tc>
        <w:tc>
          <w:tcPr>
            <w:tcW w:w="1701" w:type="dxa"/>
            <w:vMerge w:val="restart"/>
          </w:tcPr>
          <w:p w:rsidR="00F87E7F" w:rsidRDefault="00F87E7F">
            <w:pPr>
              <w:pStyle w:val="ConsPlusNormal"/>
            </w:pPr>
            <w:r>
              <w:t>Управление образования, МАУ ЗАТО Северск "РЦО", МДОО, МОО, МОО ДО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400,00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375,00</w:t>
            </w:r>
          </w:p>
        </w:tc>
        <w:tc>
          <w:tcPr>
            <w:tcW w:w="1191" w:type="dxa"/>
          </w:tcPr>
          <w:p w:rsidR="00F87E7F" w:rsidRDefault="00F87E7F">
            <w:pPr>
              <w:pStyle w:val="ConsPlusNormal"/>
              <w:jc w:val="right"/>
            </w:pPr>
            <w:r>
              <w:t>25,00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400,00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375,00</w:t>
            </w:r>
          </w:p>
        </w:tc>
        <w:tc>
          <w:tcPr>
            <w:tcW w:w="1191" w:type="dxa"/>
          </w:tcPr>
          <w:p w:rsidR="00F87E7F" w:rsidRDefault="00F87E7F">
            <w:pPr>
              <w:pStyle w:val="ConsPlusNormal"/>
              <w:jc w:val="right"/>
            </w:pPr>
            <w:r>
              <w:t>25,00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400,00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375,00</w:t>
            </w:r>
          </w:p>
        </w:tc>
        <w:tc>
          <w:tcPr>
            <w:tcW w:w="1191" w:type="dxa"/>
          </w:tcPr>
          <w:p w:rsidR="00F87E7F" w:rsidRDefault="00F87E7F">
            <w:pPr>
              <w:pStyle w:val="ConsPlusNormal"/>
              <w:jc w:val="right"/>
            </w:pPr>
            <w:r>
              <w:t>25,00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400,00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375,00</w:t>
            </w:r>
          </w:p>
        </w:tc>
        <w:tc>
          <w:tcPr>
            <w:tcW w:w="1191" w:type="dxa"/>
          </w:tcPr>
          <w:p w:rsidR="00F87E7F" w:rsidRDefault="00F87E7F">
            <w:pPr>
              <w:pStyle w:val="ConsPlusNormal"/>
              <w:jc w:val="right"/>
            </w:pPr>
            <w:r>
              <w:t>25,00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ед</w:t>
            </w:r>
          </w:p>
        </w:tc>
        <w:tc>
          <w:tcPr>
            <w:tcW w:w="1757" w:type="dxa"/>
          </w:tcPr>
          <w:p w:rsidR="00F87E7F" w:rsidRDefault="00F87E7F">
            <w:pPr>
              <w:pStyle w:val="ConsPlusNormal"/>
              <w:jc w:val="right"/>
            </w:pPr>
            <w:r>
              <w:t>4</w:t>
            </w:r>
          </w:p>
        </w:tc>
      </w:tr>
      <w:tr w:rsidR="00F87E7F">
        <w:tc>
          <w:tcPr>
            <w:tcW w:w="851" w:type="dxa"/>
            <w:vMerge w:val="restart"/>
          </w:tcPr>
          <w:p w:rsidR="00F87E7F" w:rsidRDefault="00F87E7F">
            <w:pPr>
              <w:pStyle w:val="ConsPlusNormal"/>
              <w:jc w:val="center"/>
            </w:pPr>
            <w:r>
              <w:t>1.1.2</w:t>
            </w:r>
          </w:p>
        </w:tc>
        <w:tc>
          <w:tcPr>
            <w:tcW w:w="2268" w:type="dxa"/>
            <w:vMerge w:val="restart"/>
          </w:tcPr>
          <w:p w:rsidR="00F87E7F" w:rsidRDefault="00F87E7F">
            <w:pPr>
              <w:pStyle w:val="ConsPlusNormal"/>
            </w:pPr>
            <w:r>
              <w:t>Открытие и обеспечение учебного процесса в профильных педагогических классах</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1160,00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1160,00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290,00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290,00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290,00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290,00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открытых профильных педагогических классов, ед</w:t>
            </w:r>
          </w:p>
        </w:tc>
        <w:tc>
          <w:tcPr>
            <w:tcW w:w="1757" w:type="dxa"/>
          </w:tcPr>
          <w:p w:rsidR="00F87E7F" w:rsidRDefault="00F87E7F">
            <w:pPr>
              <w:pStyle w:val="ConsPlusNormal"/>
              <w:jc w:val="right"/>
            </w:pPr>
            <w:r>
              <w:t>2</w:t>
            </w:r>
          </w:p>
        </w:tc>
      </w:tr>
      <w:tr w:rsidR="00F87E7F">
        <w:tc>
          <w:tcPr>
            <w:tcW w:w="851" w:type="dxa"/>
          </w:tcPr>
          <w:p w:rsidR="00F87E7F" w:rsidRDefault="00F87E7F">
            <w:pPr>
              <w:pStyle w:val="ConsPlusNormal"/>
              <w:jc w:val="center"/>
              <w:outlineLvl w:val="3"/>
            </w:pPr>
            <w:r>
              <w:t>2.</w:t>
            </w:r>
          </w:p>
        </w:tc>
        <w:tc>
          <w:tcPr>
            <w:tcW w:w="15280" w:type="dxa"/>
            <w:gridSpan w:val="10"/>
          </w:tcPr>
          <w:p w:rsidR="00F87E7F" w:rsidRDefault="00F87E7F">
            <w:pPr>
              <w:pStyle w:val="ConsPlusNormal"/>
            </w:pPr>
            <w:r>
              <w:t>Задача 2 "Обеспечение условий для повышения профессионального мастерства работников образования и кадрового резерва, создание комплекса мер по повышению мотивации работников образования к участию в профессиональных конкурсах регионального и федерального уровней" подпрограммы 4</w:t>
            </w:r>
          </w:p>
        </w:tc>
      </w:tr>
      <w:tr w:rsidR="00F87E7F">
        <w:tc>
          <w:tcPr>
            <w:tcW w:w="851" w:type="dxa"/>
            <w:vMerge w:val="restart"/>
          </w:tcPr>
          <w:p w:rsidR="00F87E7F" w:rsidRDefault="00F87E7F">
            <w:pPr>
              <w:pStyle w:val="ConsPlusNormal"/>
              <w:jc w:val="center"/>
            </w:pPr>
            <w:r>
              <w:t>2.1</w:t>
            </w:r>
          </w:p>
        </w:tc>
        <w:tc>
          <w:tcPr>
            <w:tcW w:w="2268" w:type="dxa"/>
            <w:vMerge w:val="restart"/>
          </w:tcPr>
          <w:p w:rsidR="00F87E7F" w:rsidRDefault="00F87E7F">
            <w:pPr>
              <w:pStyle w:val="ConsPlusNormal"/>
            </w:pPr>
            <w:r>
              <w:t>Основное мероприятие. Проведение мероприятий, направленных на повышение профессионального мастерства, мотивации, рост творческой активности педагогических работников и кадрового резерва,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7870,83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7598,11</w:t>
            </w:r>
          </w:p>
        </w:tc>
        <w:tc>
          <w:tcPr>
            <w:tcW w:w="1191" w:type="dxa"/>
          </w:tcPr>
          <w:p w:rsidR="00F87E7F" w:rsidRDefault="00F87E7F">
            <w:pPr>
              <w:pStyle w:val="ConsPlusNormal"/>
              <w:jc w:val="right"/>
            </w:pPr>
            <w:r>
              <w:t>272,72</w:t>
            </w:r>
          </w:p>
        </w:tc>
        <w:tc>
          <w:tcPr>
            <w:tcW w:w="1701" w:type="dxa"/>
            <w:vMerge w:val="restart"/>
          </w:tcPr>
          <w:p w:rsidR="00F87E7F" w:rsidRDefault="00F87E7F">
            <w:pPr>
              <w:pStyle w:val="ConsPlusNormal"/>
            </w:pPr>
            <w:r>
              <w:t>Управление образования, МАУ ЗАТО Северск "РЦО", МДОО, МОО, МОО ДО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277,25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276,25</w:t>
            </w:r>
          </w:p>
        </w:tc>
        <w:tc>
          <w:tcPr>
            <w:tcW w:w="1191" w:type="dxa"/>
            <w:vMerge w:val="restart"/>
          </w:tcPr>
          <w:p w:rsidR="00F87E7F" w:rsidRDefault="00F87E7F">
            <w:pPr>
              <w:pStyle w:val="ConsPlusNormal"/>
              <w:jc w:val="right"/>
            </w:pPr>
            <w:r>
              <w:t>1,00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75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329,52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279,52</w:t>
            </w:r>
          </w:p>
        </w:tc>
        <w:tc>
          <w:tcPr>
            <w:tcW w:w="1191" w:type="dxa"/>
            <w:vMerge w:val="restart"/>
          </w:tcPr>
          <w:p w:rsidR="00F87E7F" w:rsidRDefault="00F87E7F">
            <w:pPr>
              <w:pStyle w:val="ConsPlusNormal"/>
              <w:jc w:val="right"/>
            </w:pPr>
            <w:r>
              <w:t>50,00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60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458,16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457,34</w:t>
            </w:r>
          </w:p>
        </w:tc>
        <w:tc>
          <w:tcPr>
            <w:tcW w:w="1191" w:type="dxa"/>
            <w:vMerge w:val="restart"/>
          </w:tcPr>
          <w:p w:rsidR="00F87E7F" w:rsidRDefault="00F87E7F">
            <w:pPr>
              <w:pStyle w:val="ConsPlusNormal"/>
              <w:jc w:val="right"/>
            </w:pPr>
            <w:r>
              <w:t>0,82</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60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385,90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385,00</w:t>
            </w:r>
          </w:p>
        </w:tc>
        <w:tc>
          <w:tcPr>
            <w:tcW w:w="1191" w:type="dxa"/>
            <w:vMerge w:val="restart"/>
          </w:tcPr>
          <w:p w:rsidR="00F87E7F" w:rsidRDefault="00F87E7F">
            <w:pPr>
              <w:pStyle w:val="ConsPlusNormal"/>
              <w:jc w:val="right"/>
            </w:pPr>
            <w:r>
              <w:t>0,90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40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195,00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195,00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205,00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205,00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160,00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160,00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1465,00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1410,00</w:t>
            </w:r>
          </w:p>
        </w:tc>
        <w:tc>
          <w:tcPr>
            <w:tcW w:w="1191" w:type="dxa"/>
            <w:vMerge w:val="restart"/>
          </w:tcPr>
          <w:p w:rsidR="00F87E7F" w:rsidRDefault="00F87E7F">
            <w:pPr>
              <w:pStyle w:val="ConsPlusNormal"/>
              <w:jc w:val="right"/>
            </w:pPr>
            <w:r>
              <w:t>55,00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400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1465,00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1410,00</w:t>
            </w:r>
          </w:p>
        </w:tc>
        <w:tc>
          <w:tcPr>
            <w:tcW w:w="1191" w:type="dxa"/>
            <w:vMerge w:val="restart"/>
          </w:tcPr>
          <w:p w:rsidR="00F87E7F" w:rsidRDefault="00F87E7F">
            <w:pPr>
              <w:pStyle w:val="ConsPlusNormal"/>
              <w:jc w:val="right"/>
            </w:pPr>
            <w:r>
              <w:t>55,00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400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1465,00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1410,00</w:t>
            </w:r>
          </w:p>
        </w:tc>
        <w:tc>
          <w:tcPr>
            <w:tcW w:w="1191" w:type="dxa"/>
            <w:vMerge w:val="restart"/>
          </w:tcPr>
          <w:p w:rsidR="00F87E7F" w:rsidRDefault="00F87E7F">
            <w:pPr>
              <w:pStyle w:val="ConsPlusNormal"/>
              <w:jc w:val="right"/>
            </w:pPr>
            <w:r>
              <w:t>55,00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400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1465,00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1410,00</w:t>
            </w:r>
          </w:p>
        </w:tc>
        <w:tc>
          <w:tcPr>
            <w:tcW w:w="1191" w:type="dxa"/>
            <w:vMerge w:val="restart"/>
          </w:tcPr>
          <w:p w:rsidR="00F87E7F" w:rsidRDefault="00F87E7F">
            <w:pPr>
              <w:pStyle w:val="ConsPlusNormal"/>
              <w:jc w:val="right"/>
            </w:pPr>
            <w:r>
              <w:t>55,00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Проведение конкурса "Детский сад года",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Количество изданных журналов, ед</w:t>
            </w:r>
          </w:p>
        </w:tc>
        <w:tc>
          <w:tcPr>
            <w:tcW w:w="1757" w:type="dxa"/>
          </w:tcPr>
          <w:p w:rsidR="00F87E7F" w:rsidRDefault="00F87E7F">
            <w:pPr>
              <w:pStyle w:val="ConsPlusNormal"/>
              <w:jc w:val="right"/>
            </w:pPr>
            <w:r>
              <w:t>400</w:t>
            </w:r>
          </w:p>
        </w:tc>
      </w:tr>
      <w:tr w:rsidR="00F87E7F">
        <w:tc>
          <w:tcPr>
            <w:tcW w:w="851" w:type="dxa"/>
            <w:vMerge w:val="restart"/>
          </w:tcPr>
          <w:p w:rsidR="00F87E7F" w:rsidRDefault="00F87E7F">
            <w:pPr>
              <w:pStyle w:val="ConsPlusNormal"/>
              <w:jc w:val="center"/>
            </w:pPr>
            <w:r>
              <w:t>2.1.1</w:t>
            </w:r>
          </w:p>
        </w:tc>
        <w:tc>
          <w:tcPr>
            <w:tcW w:w="2268" w:type="dxa"/>
            <w:vMerge w:val="restart"/>
          </w:tcPr>
          <w:p w:rsidR="00F87E7F" w:rsidRDefault="00F87E7F">
            <w:pPr>
              <w:pStyle w:val="ConsPlusNormal"/>
            </w:pPr>
            <w:r>
              <w:t>Проведение мероприятий, направленных на рост творческой активности педагогических работников (муниципального этапа конкурсов "Учитель года", "Воспитатель года", "Сердце отдаю детям")</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4191,04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3938,32</w:t>
            </w:r>
          </w:p>
        </w:tc>
        <w:tc>
          <w:tcPr>
            <w:tcW w:w="1191" w:type="dxa"/>
          </w:tcPr>
          <w:p w:rsidR="00F87E7F" w:rsidRDefault="00F87E7F">
            <w:pPr>
              <w:pStyle w:val="ConsPlusNormal"/>
              <w:jc w:val="right"/>
            </w:pPr>
            <w:r>
              <w:t>252,72</w:t>
            </w:r>
          </w:p>
        </w:tc>
        <w:tc>
          <w:tcPr>
            <w:tcW w:w="1701" w:type="dxa"/>
            <w:vMerge w:val="restart"/>
          </w:tcPr>
          <w:p w:rsidR="00F87E7F" w:rsidRDefault="00F87E7F">
            <w:pPr>
              <w:pStyle w:val="ConsPlusNormal"/>
            </w:pPr>
            <w:r>
              <w:t>Управление образования, МАУ ЗАТО Северск "РЦО", МДОО, МОО, МОО ДО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206,00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205,00</w:t>
            </w:r>
          </w:p>
        </w:tc>
        <w:tc>
          <w:tcPr>
            <w:tcW w:w="1191" w:type="dxa"/>
          </w:tcPr>
          <w:p w:rsidR="00F87E7F" w:rsidRDefault="00F87E7F">
            <w:pPr>
              <w:pStyle w:val="ConsPlusNormal"/>
              <w:jc w:val="right"/>
            </w:pPr>
            <w:r>
              <w:t>1,00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258,32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208,32</w:t>
            </w:r>
          </w:p>
        </w:tc>
        <w:tc>
          <w:tcPr>
            <w:tcW w:w="1191" w:type="dxa"/>
          </w:tcPr>
          <w:p w:rsidR="00F87E7F" w:rsidRDefault="00F87E7F">
            <w:pPr>
              <w:pStyle w:val="ConsPlusNormal"/>
              <w:jc w:val="right"/>
            </w:pPr>
            <w:r>
              <w:t>50,00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205,82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205,00</w:t>
            </w:r>
          </w:p>
        </w:tc>
        <w:tc>
          <w:tcPr>
            <w:tcW w:w="1191" w:type="dxa"/>
          </w:tcPr>
          <w:p w:rsidR="00F87E7F" w:rsidRDefault="00F87E7F">
            <w:pPr>
              <w:pStyle w:val="ConsPlusNormal"/>
              <w:jc w:val="right"/>
            </w:pPr>
            <w:r>
              <w:t>0,82</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160,90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160,00</w:t>
            </w:r>
          </w:p>
        </w:tc>
        <w:tc>
          <w:tcPr>
            <w:tcW w:w="1191" w:type="dxa"/>
          </w:tcPr>
          <w:p w:rsidR="00F87E7F" w:rsidRDefault="00F87E7F">
            <w:pPr>
              <w:pStyle w:val="ConsPlusNormal"/>
              <w:jc w:val="right"/>
            </w:pPr>
            <w:r>
              <w:t>0,90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195,00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195,00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205,00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205,00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160,00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160,00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700,00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650,00</w:t>
            </w:r>
          </w:p>
        </w:tc>
        <w:tc>
          <w:tcPr>
            <w:tcW w:w="1191" w:type="dxa"/>
          </w:tcPr>
          <w:p w:rsidR="00F87E7F" w:rsidRDefault="00F87E7F">
            <w:pPr>
              <w:pStyle w:val="ConsPlusNormal"/>
              <w:jc w:val="right"/>
            </w:pPr>
            <w:r>
              <w:t>50,00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700,00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650,00</w:t>
            </w:r>
          </w:p>
        </w:tc>
        <w:tc>
          <w:tcPr>
            <w:tcW w:w="1191" w:type="dxa"/>
          </w:tcPr>
          <w:p w:rsidR="00F87E7F" w:rsidRDefault="00F87E7F">
            <w:pPr>
              <w:pStyle w:val="ConsPlusNormal"/>
              <w:jc w:val="right"/>
            </w:pPr>
            <w:r>
              <w:t>50,00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700,00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650,00</w:t>
            </w:r>
          </w:p>
        </w:tc>
        <w:tc>
          <w:tcPr>
            <w:tcW w:w="1191" w:type="dxa"/>
          </w:tcPr>
          <w:p w:rsidR="00F87E7F" w:rsidRDefault="00F87E7F">
            <w:pPr>
              <w:pStyle w:val="ConsPlusNormal"/>
              <w:jc w:val="right"/>
            </w:pPr>
            <w:r>
              <w:t>50,00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700,00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650,00</w:t>
            </w:r>
          </w:p>
        </w:tc>
        <w:tc>
          <w:tcPr>
            <w:tcW w:w="1191" w:type="dxa"/>
          </w:tcPr>
          <w:p w:rsidR="00F87E7F" w:rsidRDefault="00F87E7F">
            <w:pPr>
              <w:pStyle w:val="ConsPlusNormal"/>
              <w:jc w:val="right"/>
            </w:pPr>
            <w:r>
              <w:t>50,00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3</w:t>
            </w:r>
          </w:p>
        </w:tc>
      </w:tr>
      <w:tr w:rsidR="00F87E7F">
        <w:tc>
          <w:tcPr>
            <w:tcW w:w="851" w:type="dxa"/>
            <w:vMerge w:val="restart"/>
          </w:tcPr>
          <w:p w:rsidR="00F87E7F" w:rsidRDefault="00F87E7F">
            <w:pPr>
              <w:pStyle w:val="ConsPlusNormal"/>
              <w:jc w:val="center"/>
            </w:pPr>
            <w:r>
              <w:t>2.1.2</w:t>
            </w:r>
          </w:p>
        </w:tc>
        <w:tc>
          <w:tcPr>
            <w:tcW w:w="2268" w:type="dxa"/>
            <w:vMerge w:val="restart"/>
          </w:tcPr>
          <w:p w:rsidR="00F87E7F" w:rsidRDefault="00F87E7F">
            <w:pPr>
              <w:pStyle w:val="ConsPlusNormal"/>
            </w:pPr>
            <w:r>
              <w:t>Проведение конкурса "Детский сад года"</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1260,00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1240,00</w:t>
            </w:r>
          </w:p>
        </w:tc>
        <w:tc>
          <w:tcPr>
            <w:tcW w:w="1191" w:type="dxa"/>
          </w:tcPr>
          <w:p w:rsidR="00F87E7F" w:rsidRDefault="00F87E7F">
            <w:pPr>
              <w:pStyle w:val="ConsPlusNormal"/>
              <w:jc w:val="right"/>
            </w:pPr>
            <w:r>
              <w:t>20,00</w:t>
            </w:r>
          </w:p>
        </w:tc>
        <w:tc>
          <w:tcPr>
            <w:tcW w:w="1701" w:type="dxa"/>
            <w:vMerge w:val="restart"/>
          </w:tcPr>
          <w:p w:rsidR="00F87E7F" w:rsidRDefault="00F87E7F">
            <w:pPr>
              <w:pStyle w:val="ConsPlusNormal"/>
            </w:pPr>
            <w:r>
              <w:t>Управление образования, МАУ ЗАТО Северск "РЦО", МДОО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315,00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310,00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315,00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310,00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315,00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310,00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315,00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310,00</w:t>
            </w:r>
          </w:p>
        </w:tc>
        <w:tc>
          <w:tcPr>
            <w:tcW w:w="1191" w:type="dxa"/>
          </w:tcPr>
          <w:p w:rsidR="00F87E7F" w:rsidRDefault="00F87E7F">
            <w:pPr>
              <w:pStyle w:val="ConsPlusNormal"/>
              <w:jc w:val="right"/>
            </w:pPr>
            <w:r>
              <w:t>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Проведение конкурса "Детский сад года", ед</w:t>
            </w:r>
          </w:p>
        </w:tc>
        <w:tc>
          <w:tcPr>
            <w:tcW w:w="1757" w:type="dxa"/>
          </w:tcPr>
          <w:p w:rsidR="00F87E7F" w:rsidRDefault="00F87E7F">
            <w:pPr>
              <w:pStyle w:val="ConsPlusNormal"/>
              <w:jc w:val="right"/>
            </w:pPr>
            <w:r>
              <w:t>1</w:t>
            </w:r>
          </w:p>
        </w:tc>
      </w:tr>
      <w:tr w:rsidR="00F87E7F">
        <w:tc>
          <w:tcPr>
            <w:tcW w:w="851" w:type="dxa"/>
            <w:vMerge w:val="restart"/>
          </w:tcPr>
          <w:p w:rsidR="00F87E7F" w:rsidRDefault="00F87E7F">
            <w:pPr>
              <w:pStyle w:val="ConsPlusNormal"/>
              <w:jc w:val="center"/>
            </w:pPr>
            <w:r>
              <w:t>2.1.3</w:t>
            </w:r>
          </w:p>
        </w:tc>
        <w:tc>
          <w:tcPr>
            <w:tcW w:w="2268" w:type="dxa"/>
            <w:vMerge w:val="restart"/>
          </w:tcPr>
          <w:p w:rsidR="00F87E7F" w:rsidRDefault="00F87E7F">
            <w:pPr>
              <w:pStyle w:val="ConsPlusNormal"/>
            </w:pPr>
            <w:r>
              <w:t>Подготовка и издание журнала "Образование Северска"</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1219,79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1219,79</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71,25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71,25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75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71,20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71,20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60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52,34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52,34</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60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25,00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40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400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400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400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250,00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250,00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изданных журналов, ед</w:t>
            </w:r>
          </w:p>
        </w:tc>
        <w:tc>
          <w:tcPr>
            <w:tcW w:w="1757" w:type="dxa"/>
          </w:tcPr>
          <w:p w:rsidR="00F87E7F" w:rsidRDefault="00F87E7F">
            <w:pPr>
              <w:pStyle w:val="ConsPlusNormal"/>
              <w:jc w:val="right"/>
            </w:pPr>
            <w:r>
              <w:t>400</w:t>
            </w:r>
          </w:p>
        </w:tc>
      </w:tr>
      <w:tr w:rsidR="00F87E7F">
        <w:tc>
          <w:tcPr>
            <w:tcW w:w="851" w:type="dxa"/>
            <w:vMerge w:val="restart"/>
          </w:tcPr>
          <w:p w:rsidR="00F87E7F" w:rsidRDefault="00F87E7F">
            <w:pPr>
              <w:pStyle w:val="ConsPlusNormal"/>
              <w:jc w:val="center"/>
            </w:pPr>
            <w:r>
              <w:t>2.1.4</w:t>
            </w:r>
          </w:p>
        </w:tc>
        <w:tc>
          <w:tcPr>
            <w:tcW w:w="2268" w:type="dxa"/>
            <w:vMerge w:val="restart"/>
          </w:tcPr>
          <w:p w:rsidR="00F87E7F" w:rsidRDefault="00F87E7F">
            <w:pPr>
              <w:pStyle w:val="ConsPlusNormal"/>
            </w:pPr>
            <w:r>
              <w:t>Участие муниципальных образовательных организаций в выставке образовательных организаций, оборудования и литературы для учебного процесса "УчСиб"</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1200,00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 МДОО,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200,00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200,00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проведенных мероприятий (включая участие в мероприятиях), ед</w:t>
            </w:r>
          </w:p>
        </w:tc>
        <w:tc>
          <w:tcPr>
            <w:tcW w:w="1757" w:type="dxa"/>
          </w:tcPr>
          <w:p w:rsidR="00F87E7F" w:rsidRDefault="00F87E7F">
            <w:pPr>
              <w:pStyle w:val="ConsPlusNormal"/>
              <w:jc w:val="right"/>
            </w:pPr>
            <w:r>
              <w:t>1</w:t>
            </w:r>
          </w:p>
        </w:tc>
      </w:tr>
      <w:tr w:rsidR="00F87E7F">
        <w:tc>
          <w:tcPr>
            <w:tcW w:w="851" w:type="dxa"/>
            <w:vMerge w:val="restart"/>
          </w:tcPr>
          <w:p w:rsidR="00F87E7F" w:rsidRDefault="00F87E7F">
            <w:pPr>
              <w:pStyle w:val="ConsPlusNormal"/>
            </w:pPr>
          </w:p>
        </w:tc>
        <w:tc>
          <w:tcPr>
            <w:tcW w:w="2268" w:type="dxa"/>
            <w:vMerge w:val="restart"/>
          </w:tcPr>
          <w:p w:rsidR="00F87E7F" w:rsidRDefault="00F87E7F">
            <w:pPr>
              <w:pStyle w:val="ConsPlusNormal"/>
            </w:pPr>
            <w:r>
              <w:t xml:space="preserve">Итого по </w:t>
            </w:r>
            <w:hyperlink w:anchor="P27449" w:history="1">
              <w:r>
                <w:rPr>
                  <w:color w:val="0000FF"/>
                </w:rPr>
                <w:t>подпрограмме 4</w:t>
              </w:r>
            </w:hyperlink>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10630,83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10258,11</w:t>
            </w:r>
          </w:p>
        </w:tc>
        <w:tc>
          <w:tcPr>
            <w:tcW w:w="1191" w:type="dxa"/>
          </w:tcPr>
          <w:p w:rsidR="00F87E7F" w:rsidRDefault="00F87E7F">
            <w:pPr>
              <w:pStyle w:val="ConsPlusNormal"/>
              <w:jc w:val="right"/>
            </w:pPr>
            <w:r>
              <w:t>372,72</w:t>
            </w:r>
          </w:p>
        </w:tc>
        <w:tc>
          <w:tcPr>
            <w:tcW w:w="1701" w:type="dxa"/>
            <w:vMerge w:val="restart"/>
          </w:tcPr>
          <w:p w:rsidR="00F87E7F" w:rsidRDefault="00F87E7F">
            <w:pPr>
              <w:pStyle w:val="ConsPlusNormal"/>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277,25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276,25</w:t>
            </w:r>
          </w:p>
        </w:tc>
        <w:tc>
          <w:tcPr>
            <w:tcW w:w="1191" w:type="dxa"/>
            <w:vMerge w:val="restart"/>
          </w:tcPr>
          <w:p w:rsidR="00F87E7F" w:rsidRDefault="00F87E7F">
            <w:pPr>
              <w:pStyle w:val="ConsPlusNormal"/>
              <w:jc w:val="right"/>
            </w:pPr>
            <w:r>
              <w:t>1,00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68,5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10,2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15,9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329,52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279,52</w:t>
            </w:r>
          </w:p>
        </w:tc>
        <w:tc>
          <w:tcPr>
            <w:tcW w:w="1191" w:type="dxa"/>
            <w:vMerge w:val="restart"/>
          </w:tcPr>
          <w:p w:rsidR="00F87E7F" w:rsidRDefault="00F87E7F">
            <w:pPr>
              <w:pStyle w:val="ConsPlusNormal"/>
              <w:jc w:val="right"/>
            </w:pPr>
            <w:r>
              <w:t>50,00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68,5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10,2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15,9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458,16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457,34</w:t>
            </w:r>
          </w:p>
        </w:tc>
        <w:tc>
          <w:tcPr>
            <w:tcW w:w="1191" w:type="dxa"/>
            <w:vMerge w:val="restart"/>
          </w:tcPr>
          <w:p w:rsidR="00F87E7F" w:rsidRDefault="00F87E7F">
            <w:pPr>
              <w:pStyle w:val="ConsPlusNormal"/>
              <w:jc w:val="right"/>
            </w:pPr>
            <w:r>
              <w:t>0,82</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68,5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10,5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385,90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385,00</w:t>
            </w:r>
          </w:p>
        </w:tc>
        <w:tc>
          <w:tcPr>
            <w:tcW w:w="1191" w:type="dxa"/>
            <w:vMerge w:val="restart"/>
          </w:tcPr>
          <w:p w:rsidR="00F87E7F" w:rsidRDefault="00F87E7F">
            <w:pPr>
              <w:pStyle w:val="ConsPlusNormal"/>
              <w:jc w:val="right"/>
            </w:pPr>
            <w:r>
              <w:t>0,90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68,5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10,5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195,00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195,00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68,5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10,5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205,00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205,00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68,5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10,5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160,00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160,00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68,5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10,5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2155,00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2075,00</w:t>
            </w:r>
          </w:p>
        </w:tc>
        <w:tc>
          <w:tcPr>
            <w:tcW w:w="1191" w:type="dxa"/>
            <w:vMerge w:val="restart"/>
          </w:tcPr>
          <w:p w:rsidR="00F87E7F" w:rsidRDefault="00F87E7F">
            <w:pPr>
              <w:pStyle w:val="ConsPlusNormal"/>
              <w:jc w:val="right"/>
            </w:pPr>
            <w:r>
              <w:t>80,00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91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11,7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2155,00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2075,00</w:t>
            </w:r>
          </w:p>
        </w:tc>
        <w:tc>
          <w:tcPr>
            <w:tcW w:w="1191" w:type="dxa"/>
            <w:vMerge w:val="restart"/>
          </w:tcPr>
          <w:p w:rsidR="00F87E7F" w:rsidRDefault="00F87E7F">
            <w:pPr>
              <w:pStyle w:val="ConsPlusNormal"/>
              <w:jc w:val="right"/>
            </w:pPr>
            <w:r>
              <w:t>80,00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93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15,8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2155,00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2075,00</w:t>
            </w:r>
          </w:p>
        </w:tc>
        <w:tc>
          <w:tcPr>
            <w:tcW w:w="1191" w:type="dxa"/>
            <w:vMerge w:val="restart"/>
          </w:tcPr>
          <w:p w:rsidR="00F87E7F" w:rsidRDefault="00F87E7F">
            <w:pPr>
              <w:pStyle w:val="ConsPlusNormal"/>
              <w:jc w:val="right"/>
            </w:pPr>
            <w:r>
              <w:t>80,00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93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2155,00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2075,00</w:t>
            </w:r>
          </w:p>
        </w:tc>
        <w:tc>
          <w:tcPr>
            <w:tcW w:w="1191" w:type="dxa"/>
            <w:vMerge w:val="restart"/>
          </w:tcPr>
          <w:p w:rsidR="00F87E7F" w:rsidRDefault="00F87E7F">
            <w:pPr>
              <w:pStyle w:val="ConsPlusNormal"/>
              <w:jc w:val="right"/>
            </w:pPr>
            <w:r>
              <w:t>80,00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педагогических работников с высшим образованием в дошкольных организациях, организациях общего и дополнительного образования в общей численности педагогических работников, проц</w:t>
            </w:r>
          </w:p>
        </w:tc>
        <w:tc>
          <w:tcPr>
            <w:tcW w:w="1757" w:type="dxa"/>
          </w:tcPr>
          <w:p w:rsidR="00F87E7F" w:rsidRDefault="00F87E7F">
            <w:pPr>
              <w:pStyle w:val="ConsPlusNormal"/>
              <w:jc w:val="right"/>
            </w:pPr>
            <w:r>
              <w:t>93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Удельный вес численности учителей в возрасте до 35 лет в общей численности учителей общеобразовательных организаций, проц</w:t>
            </w:r>
          </w:p>
        </w:tc>
        <w:tc>
          <w:tcPr>
            <w:tcW w:w="1757" w:type="dxa"/>
          </w:tcPr>
          <w:p w:rsidR="00F87E7F" w:rsidRDefault="00F87E7F">
            <w:pPr>
              <w:pStyle w:val="ConsPlusNormal"/>
              <w:jc w:val="right"/>
            </w:pPr>
            <w:r>
              <w:t>11,9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педагогических работников общеобразовательных организаций, которым при прохождении аттестации в соответствующем году присвоена первая или высшая категория, проц</w:t>
            </w:r>
          </w:p>
        </w:tc>
        <w:tc>
          <w:tcPr>
            <w:tcW w:w="1757" w:type="dxa"/>
          </w:tcPr>
          <w:p w:rsidR="00F87E7F" w:rsidRDefault="00F87E7F">
            <w:pPr>
              <w:pStyle w:val="ConsPlusNormal"/>
              <w:jc w:val="right"/>
            </w:pPr>
            <w:r>
              <w:t>16,2</w:t>
            </w:r>
          </w:p>
        </w:tc>
      </w:tr>
      <w:tr w:rsidR="00F87E7F">
        <w:tc>
          <w:tcPr>
            <w:tcW w:w="16131" w:type="dxa"/>
            <w:gridSpan w:val="11"/>
            <w:vAlign w:val="center"/>
          </w:tcPr>
          <w:p w:rsidR="00F87E7F" w:rsidRDefault="00F87E7F">
            <w:pPr>
              <w:pStyle w:val="ConsPlusNormal"/>
              <w:outlineLvl w:val="2"/>
            </w:pPr>
            <w:r>
              <w:t>Подпрограмма 5 "Организация деятельности образовательных организаций ЗАТО Северск, организация работы по развитию форм жизнеустройства детей-сирот и детей, оставшихся без попечения родителей" Программы</w:t>
            </w:r>
          </w:p>
        </w:tc>
      </w:tr>
      <w:tr w:rsidR="00F87E7F">
        <w:tc>
          <w:tcPr>
            <w:tcW w:w="851" w:type="dxa"/>
          </w:tcPr>
          <w:p w:rsidR="00F87E7F" w:rsidRDefault="00F87E7F">
            <w:pPr>
              <w:pStyle w:val="ConsPlusNormal"/>
              <w:jc w:val="center"/>
              <w:outlineLvl w:val="3"/>
            </w:pPr>
            <w:r>
              <w:t>1.</w:t>
            </w:r>
          </w:p>
        </w:tc>
        <w:tc>
          <w:tcPr>
            <w:tcW w:w="15280" w:type="dxa"/>
            <w:gridSpan w:val="10"/>
          </w:tcPr>
          <w:p w:rsidR="00F87E7F" w:rsidRDefault="00F87E7F">
            <w:pPr>
              <w:pStyle w:val="ConsPlusNormal"/>
            </w:pPr>
            <w:r>
              <w:t>Задача 1 "Организация деятельности дошкольных образовательных организаций ЗАТО Северск на 2015 - 2025 годы" подпрограммы 5</w:t>
            </w:r>
          </w:p>
        </w:tc>
      </w:tr>
      <w:tr w:rsidR="00F87E7F">
        <w:tc>
          <w:tcPr>
            <w:tcW w:w="851" w:type="dxa"/>
            <w:vMerge w:val="restart"/>
          </w:tcPr>
          <w:p w:rsidR="00F87E7F" w:rsidRDefault="00F87E7F">
            <w:pPr>
              <w:pStyle w:val="ConsPlusNormal"/>
              <w:jc w:val="center"/>
            </w:pPr>
            <w:r>
              <w:t>1.1</w:t>
            </w:r>
          </w:p>
        </w:tc>
        <w:tc>
          <w:tcPr>
            <w:tcW w:w="2268" w:type="dxa"/>
            <w:vMerge w:val="restart"/>
          </w:tcPr>
          <w:p w:rsidR="00F87E7F" w:rsidRDefault="00F87E7F">
            <w:pPr>
              <w:pStyle w:val="ConsPlusNormal"/>
            </w:pPr>
            <w:r>
              <w:t>ВЦП "Организация деятельности дошкольных образовательных организаций ЗАТО Северск"</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11300194,71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7140389,16</w:t>
            </w:r>
          </w:p>
        </w:tc>
        <w:tc>
          <w:tcPr>
            <w:tcW w:w="1275" w:type="dxa"/>
          </w:tcPr>
          <w:p w:rsidR="00F87E7F" w:rsidRDefault="00F87E7F">
            <w:pPr>
              <w:pStyle w:val="ConsPlusNormal"/>
              <w:jc w:val="right"/>
            </w:pPr>
            <w:r>
              <w:t>4159805,55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МДОО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694977,40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502846,98</w:t>
            </w:r>
          </w:p>
        </w:tc>
        <w:tc>
          <w:tcPr>
            <w:tcW w:w="1275" w:type="dxa"/>
          </w:tcPr>
          <w:p w:rsidR="00F87E7F" w:rsidRDefault="00F87E7F">
            <w:pPr>
              <w:pStyle w:val="ConsPlusNormal"/>
              <w:jc w:val="right"/>
            </w:pPr>
            <w:r>
              <w:t>192130,42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864660,71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532330,56</w:t>
            </w:r>
          </w:p>
        </w:tc>
        <w:tc>
          <w:tcPr>
            <w:tcW w:w="1275" w:type="dxa"/>
          </w:tcPr>
          <w:p w:rsidR="00F87E7F" w:rsidRDefault="00F87E7F">
            <w:pPr>
              <w:pStyle w:val="ConsPlusNormal"/>
              <w:jc w:val="right"/>
            </w:pPr>
            <w:r>
              <w:t>332330,15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895169,36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566225,46</w:t>
            </w:r>
          </w:p>
        </w:tc>
        <w:tc>
          <w:tcPr>
            <w:tcW w:w="1275" w:type="dxa"/>
          </w:tcPr>
          <w:p w:rsidR="00F87E7F" w:rsidRDefault="00F87E7F">
            <w:pPr>
              <w:pStyle w:val="ConsPlusNormal"/>
              <w:jc w:val="right"/>
            </w:pPr>
            <w:r>
              <w:t>328943,90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1018660,73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644817,90</w:t>
            </w:r>
          </w:p>
        </w:tc>
        <w:tc>
          <w:tcPr>
            <w:tcW w:w="1275" w:type="dxa"/>
          </w:tcPr>
          <w:p w:rsidR="00F87E7F" w:rsidRDefault="00F87E7F">
            <w:pPr>
              <w:pStyle w:val="ConsPlusNormal"/>
              <w:jc w:val="right"/>
            </w:pPr>
            <w:r>
              <w:t>373842,83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1045162,39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661823,26</w:t>
            </w:r>
          </w:p>
        </w:tc>
        <w:tc>
          <w:tcPr>
            <w:tcW w:w="1275" w:type="dxa"/>
          </w:tcPr>
          <w:p w:rsidR="00F87E7F" w:rsidRDefault="00F87E7F">
            <w:pPr>
              <w:pStyle w:val="ConsPlusNormal"/>
              <w:jc w:val="right"/>
            </w:pPr>
            <w:r>
              <w:t>383339,13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1095456,28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686489,90</w:t>
            </w:r>
          </w:p>
        </w:tc>
        <w:tc>
          <w:tcPr>
            <w:tcW w:w="1275" w:type="dxa"/>
            <w:vMerge w:val="restart"/>
          </w:tcPr>
          <w:p w:rsidR="00F87E7F" w:rsidRDefault="00F87E7F">
            <w:pPr>
              <w:pStyle w:val="ConsPlusNormal"/>
              <w:jc w:val="right"/>
            </w:pPr>
            <w:r>
              <w:t>408966,38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Уровень средней заработной платы педагогических работников муниципальных дошкольных образовательных организаций без учета внешних совместителей (установлен соглашениями на 2020, 2021 годы), руб</w:t>
            </w:r>
          </w:p>
        </w:tc>
        <w:tc>
          <w:tcPr>
            <w:tcW w:w="1757" w:type="dxa"/>
          </w:tcPr>
          <w:p w:rsidR="00F87E7F" w:rsidRDefault="00F87E7F">
            <w:pPr>
              <w:pStyle w:val="ConsPlusNormal"/>
              <w:jc w:val="right"/>
            </w:pPr>
            <w:r>
              <w:t>36550,4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Среднесписочная численность педагогических работников муниципальных дошкольных образовательных организаций без учета внешних совместителей (установлена соглашениями на 2020, 2021 годы), чел</w:t>
            </w:r>
          </w:p>
        </w:tc>
        <w:tc>
          <w:tcPr>
            <w:tcW w:w="1757" w:type="dxa"/>
          </w:tcPr>
          <w:p w:rsidR="00F87E7F" w:rsidRDefault="00F87E7F">
            <w:pPr>
              <w:pStyle w:val="ConsPlusNormal"/>
              <w:jc w:val="right"/>
            </w:pPr>
            <w:r>
              <w:t>916,7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1132276,28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709171,02</w:t>
            </w:r>
          </w:p>
        </w:tc>
        <w:tc>
          <w:tcPr>
            <w:tcW w:w="1275" w:type="dxa"/>
            <w:vMerge w:val="restart"/>
          </w:tcPr>
          <w:p w:rsidR="00F87E7F" w:rsidRDefault="00F87E7F">
            <w:pPr>
              <w:pStyle w:val="ConsPlusNormal"/>
              <w:jc w:val="right"/>
            </w:pPr>
            <w:r>
              <w:t>423105,26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Уровень средней заработной платы педагогических работников муниципальных дошкольных образовательных организаций без учета внешних совместителей (установлен соглашениями на 2020, 2021 годы), руб</w:t>
            </w:r>
          </w:p>
        </w:tc>
        <w:tc>
          <w:tcPr>
            <w:tcW w:w="1757" w:type="dxa"/>
          </w:tcPr>
          <w:p w:rsidR="00F87E7F" w:rsidRDefault="00F87E7F">
            <w:pPr>
              <w:pStyle w:val="ConsPlusNormal"/>
              <w:jc w:val="right"/>
            </w:pPr>
            <w:r>
              <w:t>39629,5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Среднесписочная численность педагогических работников муниципальных дошкольных образовательных организаций без учета внешних совместителей (установлена соглашениями на 2020, 2021 годы), чел</w:t>
            </w:r>
          </w:p>
        </w:tc>
        <w:tc>
          <w:tcPr>
            <w:tcW w:w="1757" w:type="dxa"/>
          </w:tcPr>
          <w:p w:rsidR="00F87E7F" w:rsidRDefault="00F87E7F">
            <w:pPr>
              <w:pStyle w:val="ConsPlusNormal"/>
              <w:jc w:val="right"/>
            </w:pPr>
            <w:r>
              <w:t>931,7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1138457,89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709171,02</w:t>
            </w:r>
          </w:p>
        </w:tc>
        <w:tc>
          <w:tcPr>
            <w:tcW w:w="1275" w:type="dxa"/>
          </w:tcPr>
          <w:p w:rsidR="00F87E7F" w:rsidRDefault="00F87E7F">
            <w:pPr>
              <w:pStyle w:val="ConsPlusNormal"/>
              <w:jc w:val="right"/>
            </w:pPr>
            <w:r>
              <w:t>429286,87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1138457,89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709171,02</w:t>
            </w:r>
          </w:p>
        </w:tc>
        <w:tc>
          <w:tcPr>
            <w:tcW w:w="1275" w:type="dxa"/>
          </w:tcPr>
          <w:p w:rsidR="00F87E7F" w:rsidRDefault="00F87E7F">
            <w:pPr>
              <w:pStyle w:val="ConsPlusNormal"/>
              <w:jc w:val="right"/>
            </w:pPr>
            <w:r>
              <w:t>429286,87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1138457,89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709171,02</w:t>
            </w:r>
          </w:p>
        </w:tc>
        <w:tc>
          <w:tcPr>
            <w:tcW w:w="1275" w:type="dxa"/>
          </w:tcPr>
          <w:p w:rsidR="00F87E7F" w:rsidRDefault="00F87E7F">
            <w:pPr>
              <w:pStyle w:val="ConsPlusNormal"/>
              <w:jc w:val="right"/>
            </w:pPr>
            <w:r>
              <w:t>429286,87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1138457,89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709171,02</w:t>
            </w:r>
          </w:p>
        </w:tc>
        <w:tc>
          <w:tcPr>
            <w:tcW w:w="1275" w:type="dxa"/>
          </w:tcPr>
          <w:p w:rsidR="00F87E7F" w:rsidRDefault="00F87E7F">
            <w:pPr>
              <w:pStyle w:val="ConsPlusNormal"/>
              <w:jc w:val="right"/>
            </w:pPr>
            <w:r>
              <w:t>429286,87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дошкольных образовательных организаций, ед</w:t>
            </w:r>
          </w:p>
        </w:tc>
        <w:tc>
          <w:tcPr>
            <w:tcW w:w="1757" w:type="dxa"/>
          </w:tcPr>
          <w:p w:rsidR="00F87E7F" w:rsidRDefault="00F87E7F">
            <w:pPr>
              <w:pStyle w:val="ConsPlusNormal"/>
              <w:jc w:val="right"/>
            </w:pPr>
            <w:r>
              <w:t>22</w:t>
            </w:r>
          </w:p>
        </w:tc>
      </w:tr>
      <w:tr w:rsidR="00F87E7F">
        <w:tc>
          <w:tcPr>
            <w:tcW w:w="851" w:type="dxa"/>
          </w:tcPr>
          <w:p w:rsidR="00F87E7F" w:rsidRDefault="00F87E7F">
            <w:pPr>
              <w:pStyle w:val="ConsPlusNormal"/>
              <w:jc w:val="center"/>
              <w:outlineLvl w:val="3"/>
            </w:pPr>
            <w:r>
              <w:t>2.</w:t>
            </w:r>
          </w:p>
        </w:tc>
        <w:tc>
          <w:tcPr>
            <w:tcW w:w="15280" w:type="dxa"/>
            <w:gridSpan w:val="10"/>
          </w:tcPr>
          <w:p w:rsidR="00F87E7F" w:rsidRDefault="00F87E7F">
            <w:pPr>
              <w:pStyle w:val="ConsPlusNormal"/>
            </w:pPr>
            <w:r>
              <w:t>Задача 2 "Организация деятельности общеобразовательных организаций и организаций дополнительного образования детей ЗАТО Северск на 2015 - 2025 годы" подпрограммы 5</w:t>
            </w:r>
          </w:p>
        </w:tc>
      </w:tr>
      <w:tr w:rsidR="00F87E7F">
        <w:tc>
          <w:tcPr>
            <w:tcW w:w="851" w:type="dxa"/>
            <w:vMerge w:val="restart"/>
          </w:tcPr>
          <w:p w:rsidR="00F87E7F" w:rsidRDefault="00F87E7F">
            <w:pPr>
              <w:pStyle w:val="ConsPlusNormal"/>
              <w:jc w:val="center"/>
            </w:pPr>
            <w:r>
              <w:t>2.1</w:t>
            </w:r>
          </w:p>
        </w:tc>
        <w:tc>
          <w:tcPr>
            <w:tcW w:w="2268" w:type="dxa"/>
            <w:vMerge w:val="restart"/>
          </w:tcPr>
          <w:p w:rsidR="00F87E7F" w:rsidRDefault="00F87E7F">
            <w:pPr>
              <w:pStyle w:val="ConsPlusNormal"/>
            </w:pPr>
            <w:r>
              <w:t>ВЦП "Организация деятельности общеобразовательных организаций и организации дополнительного образования детей ЗАТО Северск"</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11284634,80</w:t>
            </w:r>
          </w:p>
        </w:tc>
        <w:tc>
          <w:tcPr>
            <w:tcW w:w="1134" w:type="dxa"/>
          </w:tcPr>
          <w:p w:rsidR="00F87E7F" w:rsidRDefault="00F87E7F">
            <w:pPr>
              <w:pStyle w:val="ConsPlusNormal"/>
              <w:jc w:val="right"/>
            </w:pPr>
            <w:r>
              <w:t>316190,70</w:t>
            </w:r>
          </w:p>
        </w:tc>
        <w:tc>
          <w:tcPr>
            <w:tcW w:w="1418" w:type="dxa"/>
          </w:tcPr>
          <w:p w:rsidR="00F87E7F" w:rsidRDefault="00F87E7F">
            <w:pPr>
              <w:pStyle w:val="ConsPlusNormal"/>
              <w:jc w:val="right"/>
            </w:pPr>
            <w:r>
              <w:t>8482865,25</w:t>
            </w:r>
          </w:p>
        </w:tc>
        <w:tc>
          <w:tcPr>
            <w:tcW w:w="1275" w:type="dxa"/>
          </w:tcPr>
          <w:p w:rsidR="00F87E7F" w:rsidRDefault="00F87E7F">
            <w:pPr>
              <w:pStyle w:val="ConsPlusNormal"/>
              <w:jc w:val="right"/>
            </w:pPr>
            <w:r>
              <w:t>2485578,85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 МОО ДО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781441,36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611567,47</w:t>
            </w:r>
          </w:p>
        </w:tc>
        <w:tc>
          <w:tcPr>
            <w:tcW w:w="1275" w:type="dxa"/>
          </w:tcPr>
          <w:p w:rsidR="00F87E7F" w:rsidRDefault="00F87E7F">
            <w:pPr>
              <w:pStyle w:val="ConsPlusNormal"/>
              <w:jc w:val="right"/>
            </w:pPr>
            <w:r>
              <w:t>169873,89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849931,70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658931,17</w:t>
            </w:r>
          </w:p>
        </w:tc>
        <w:tc>
          <w:tcPr>
            <w:tcW w:w="1275" w:type="dxa"/>
          </w:tcPr>
          <w:p w:rsidR="00F87E7F" w:rsidRDefault="00F87E7F">
            <w:pPr>
              <w:pStyle w:val="ConsPlusNormal"/>
              <w:jc w:val="right"/>
            </w:pPr>
            <w:r>
              <w:t>191000,53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881070,53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672829,48</w:t>
            </w:r>
          </w:p>
        </w:tc>
        <w:tc>
          <w:tcPr>
            <w:tcW w:w="1275" w:type="dxa"/>
          </w:tcPr>
          <w:p w:rsidR="00F87E7F" w:rsidRDefault="00F87E7F">
            <w:pPr>
              <w:pStyle w:val="ConsPlusNormal"/>
              <w:jc w:val="right"/>
            </w:pPr>
            <w:r>
              <w:t>208241,05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965140,55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740260,87</w:t>
            </w:r>
          </w:p>
        </w:tc>
        <w:tc>
          <w:tcPr>
            <w:tcW w:w="1275" w:type="dxa"/>
          </w:tcPr>
          <w:p w:rsidR="00F87E7F" w:rsidRDefault="00F87E7F">
            <w:pPr>
              <w:pStyle w:val="ConsPlusNormal"/>
              <w:jc w:val="right"/>
            </w:pPr>
            <w:r>
              <w:t>224879,68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993825,19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776759,25</w:t>
            </w:r>
          </w:p>
        </w:tc>
        <w:tc>
          <w:tcPr>
            <w:tcW w:w="1275" w:type="dxa"/>
          </w:tcPr>
          <w:p w:rsidR="00F87E7F" w:rsidRDefault="00F87E7F">
            <w:pPr>
              <w:pStyle w:val="ConsPlusNormal"/>
              <w:jc w:val="right"/>
            </w:pPr>
            <w:r>
              <w:t>217065,94</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1066995,87</w:t>
            </w:r>
          </w:p>
        </w:tc>
        <w:tc>
          <w:tcPr>
            <w:tcW w:w="1134" w:type="dxa"/>
            <w:vMerge w:val="restart"/>
          </w:tcPr>
          <w:p w:rsidR="00F87E7F" w:rsidRDefault="00F87E7F">
            <w:pPr>
              <w:pStyle w:val="ConsPlusNormal"/>
              <w:jc w:val="right"/>
            </w:pPr>
            <w:r>
              <w:t>19608,12</w:t>
            </w:r>
          </w:p>
        </w:tc>
        <w:tc>
          <w:tcPr>
            <w:tcW w:w="1418" w:type="dxa"/>
            <w:vMerge w:val="restart"/>
          </w:tcPr>
          <w:p w:rsidR="00F87E7F" w:rsidRDefault="00F87E7F">
            <w:pPr>
              <w:pStyle w:val="ConsPlusNormal"/>
              <w:jc w:val="right"/>
            </w:pPr>
            <w:r>
              <w:t>821208,07</w:t>
            </w:r>
          </w:p>
        </w:tc>
        <w:tc>
          <w:tcPr>
            <w:tcW w:w="1275" w:type="dxa"/>
            <w:vMerge w:val="restart"/>
          </w:tcPr>
          <w:p w:rsidR="00F87E7F" w:rsidRDefault="00F87E7F">
            <w:pPr>
              <w:pStyle w:val="ConsPlusNormal"/>
              <w:jc w:val="right"/>
            </w:pPr>
            <w:r>
              <w:t>226179,68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Уровень средней заработной платы педагогических работников муниципальных общеобразовательных организаций без учета внешних совместителей (установлен соглашениями на 2020, 2021 годы), руб</w:t>
            </w:r>
          </w:p>
        </w:tc>
        <w:tc>
          <w:tcPr>
            <w:tcW w:w="1757" w:type="dxa"/>
          </w:tcPr>
          <w:p w:rsidR="00F87E7F" w:rsidRDefault="00F87E7F">
            <w:pPr>
              <w:pStyle w:val="ConsPlusNormal"/>
              <w:jc w:val="right"/>
            </w:pPr>
            <w:r>
              <w:t>41166,7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Среднесписочная численность педагогических работников муниципальных общеобразовательных организаций без учета внешних совместителей (установлена соглашениями на 2020, 2021 годы), чел</w:t>
            </w:r>
          </w:p>
        </w:tc>
        <w:tc>
          <w:tcPr>
            <w:tcW w:w="1757" w:type="dxa"/>
          </w:tcPr>
          <w:p w:rsidR="00F87E7F" w:rsidRDefault="00F87E7F">
            <w:pPr>
              <w:pStyle w:val="ConsPlusNormal"/>
              <w:jc w:val="right"/>
            </w:pPr>
            <w:r>
              <w:t>808,9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Уровень средней заработной платы педагогических работников муниципальных организаций дополнительного образования без учета внешних совместителей (установлен соглашениями на 2020, 2021 годы), руб</w:t>
            </w:r>
          </w:p>
        </w:tc>
        <w:tc>
          <w:tcPr>
            <w:tcW w:w="1757" w:type="dxa"/>
          </w:tcPr>
          <w:p w:rsidR="00F87E7F" w:rsidRDefault="00F87E7F">
            <w:pPr>
              <w:pStyle w:val="ConsPlusNormal"/>
              <w:jc w:val="right"/>
            </w:pPr>
            <w:r>
              <w:t>41149,2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5. Среднесписочная численность педагогических работников муниципальных организаций дополнительного образования без учета внешних совместителей (установлена соглашениями на 2020, 2021 годы), чел</w:t>
            </w:r>
          </w:p>
        </w:tc>
        <w:tc>
          <w:tcPr>
            <w:tcW w:w="1757" w:type="dxa"/>
          </w:tcPr>
          <w:p w:rsidR="00F87E7F" w:rsidRDefault="00F87E7F">
            <w:pPr>
              <w:pStyle w:val="ConsPlusNormal"/>
              <w:jc w:val="right"/>
            </w:pPr>
            <w:r>
              <w:t>24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1134410,91</w:t>
            </w:r>
          </w:p>
        </w:tc>
        <w:tc>
          <w:tcPr>
            <w:tcW w:w="1134" w:type="dxa"/>
            <w:vMerge w:val="restart"/>
          </w:tcPr>
          <w:p w:rsidR="00F87E7F" w:rsidRDefault="00F87E7F">
            <w:pPr>
              <w:pStyle w:val="ConsPlusNormal"/>
              <w:jc w:val="right"/>
            </w:pPr>
            <w:r>
              <w:t>58824,36</w:t>
            </w:r>
          </w:p>
        </w:tc>
        <w:tc>
          <w:tcPr>
            <w:tcW w:w="1418" w:type="dxa"/>
            <w:vMerge w:val="restart"/>
          </w:tcPr>
          <w:p w:rsidR="00F87E7F" w:rsidRDefault="00F87E7F">
            <w:pPr>
              <w:pStyle w:val="ConsPlusNormal"/>
              <w:jc w:val="right"/>
            </w:pPr>
            <w:r>
              <w:t>840261,79</w:t>
            </w:r>
          </w:p>
        </w:tc>
        <w:tc>
          <w:tcPr>
            <w:tcW w:w="1275" w:type="dxa"/>
            <w:vMerge w:val="restart"/>
          </w:tcPr>
          <w:p w:rsidR="00F87E7F" w:rsidRDefault="00F87E7F">
            <w:pPr>
              <w:pStyle w:val="ConsPlusNormal"/>
              <w:jc w:val="right"/>
            </w:pPr>
            <w:r>
              <w:t>235324,76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Уровень средней заработной платы педагогических работников муниципальных общеобразовательных организаций без учета внешних совместителей (установлен соглашениями на 2020, 2021 годы), руб</w:t>
            </w:r>
          </w:p>
        </w:tc>
        <w:tc>
          <w:tcPr>
            <w:tcW w:w="1757" w:type="dxa"/>
          </w:tcPr>
          <w:p w:rsidR="00F87E7F" w:rsidRDefault="00F87E7F">
            <w:pPr>
              <w:pStyle w:val="ConsPlusNormal"/>
              <w:jc w:val="right"/>
            </w:pPr>
            <w:r>
              <w:t>42282,2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Среднесписочная численность педагогических работников муниципальных общеобразовательных организаций без учета внешних совместителей (установлена соглашениями на 2020, 2021 годы), чел</w:t>
            </w:r>
          </w:p>
        </w:tc>
        <w:tc>
          <w:tcPr>
            <w:tcW w:w="1757" w:type="dxa"/>
          </w:tcPr>
          <w:p w:rsidR="00F87E7F" w:rsidRDefault="00F87E7F">
            <w:pPr>
              <w:pStyle w:val="ConsPlusNormal"/>
              <w:jc w:val="right"/>
            </w:pPr>
            <w:r>
              <w:t>813,5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4. Уровень средней заработной платы педагогических работников муниципальных организаций дополнительного образования без учета внешних совместителей (установлен соглашениями на 2020, 2021 годы), руб</w:t>
            </w:r>
          </w:p>
        </w:tc>
        <w:tc>
          <w:tcPr>
            <w:tcW w:w="1757" w:type="dxa"/>
          </w:tcPr>
          <w:p w:rsidR="00F87E7F" w:rsidRDefault="00F87E7F">
            <w:pPr>
              <w:pStyle w:val="ConsPlusNormal"/>
              <w:jc w:val="right"/>
            </w:pPr>
            <w:r>
              <w:t>44920,5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5. Среднесписочная численность педагогических работников муниципальных организаций дополнительного образования без учета внешних совместителей (установлена соглашениями на 2020, 2021 годы), чел</w:t>
            </w:r>
          </w:p>
        </w:tc>
        <w:tc>
          <w:tcPr>
            <w:tcW w:w="1757" w:type="dxa"/>
          </w:tcPr>
          <w:p w:rsidR="00F87E7F" w:rsidRDefault="00F87E7F">
            <w:pPr>
              <w:pStyle w:val="ConsPlusNormal"/>
              <w:jc w:val="right"/>
            </w:pPr>
            <w:r>
              <w:t>24</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1152925,38</w:t>
            </w:r>
          </w:p>
        </w:tc>
        <w:tc>
          <w:tcPr>
            <w:tcW w:w="1134" w:type="dxa"/>
          </w:tcPr>
          <w:p w:rsidR="00F87E7F" w:rsidRDefault="00F87E7F">
            <w:pPr>
              <w:pStyle w:val="ConsPlusNormal"/>
              <w:jc w:val="right"/>
            </w:pPr>
            <w:r>
              <w:t>59410,26</w:t>
            </w:r>
          </w:p>
        </w:tc>
        <w:tc>
          <w:tcPr>
            <w:tcW w:w="1418" w:type="dxa"/>
          </w:tcPr>
          <w:p w:rsidR="00F87E7F" w:rsidRDefault="00F87E7F">
            <w:pPr>
              <w:pStyle w:val="ConsPlusNormal"/>
              <w:jc w:val="right"/>
            </w:pPr>
            <w:r>
              <w:t>840261,79</w:t>
            </w:r>
          </w:p>
        </w:tc>
        <w:tc>
          <w:tcPr>
            <w:tcW w:w="1275" w:type="dxa"/>
          </w:tcPr>
          <w:p w:rsidR="00F87E7F" w:rsidRDefault="00F87E7F">
            <w:pPr>
              <w:pStyle w:val="ConsPlusNormal"/>
              <w:jc w:val="right"/>
            </w:pPr>
            <w:r>
              <w:t>253253,33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1153511,28</w:t>
            </w:r>
          </w:p>
        </w:tc>
        <w:tc>
          <w:tcPr>
            <w:tcW w:w="1134" w:type="dxa"/>
          </w:tcPr>
          <w:p w:rsidR="00F87E7F" w:rsidRDefault="00F87E7F">
            <w:pPr>
              <w:pStyle w:val="ConsPlusNormal"/>
              <w:jc w:val="right"/>
            </w:pPr>
            <w:r>
              <w:t>59996,16</w:t>
            </w:r>
          </w:p>
        </w:tc>
        <w:tc>
          <w:tcPr>
            <w:tcW w:w="1418" w:type="dxa"/>
          </w:tcPr>
          <w:p w:rsidR="00F87E7F" w:rsidRDefault="00F87E7F">
            <w:pPr>
              <w:pStyle w:val="ConsPlusNormal"/>
              <w:jc w:val="right"/>
            </w:pPr>
            <w:r>
              <w:t>840261,79</w:t>
            </w:r>
          </w:p>
        </w:tc>
        <w:tc>
          <w:tcPr>
            <w:tcW w:w="1275" w:type="dxa"/>
          </w:tcPr>
          <w:p w:rsidR="00F87E7F" w:rsidRDefault="00F87E7F">
            <w:pPr>
              <w:pStyle w:val="ConsPlusNormal"/>
              <w:jc w:val="right"/>
            </w:pPr>
            <w:r>
              <w:t>253253,33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1152691,02</w:t>
            </w:r>
          </w:p>
        </w:tc>
        <w:tc>
          <w:tcPr>
            <w:tcW w:w="1134" w:type="dxa"/>
          </w:tcPr>
          <w:p w:rsidR="00F87E7F" w:rsidRDefault="00F87E7F">
            <w:pPr>
              <w:pStyle w:val="ConsPlusNormal"/>
              <w:jc w:val="right"/>
            </w:pPr>
            <w:r>
              <w:t>59175,90</w:t>
            </w:r>
          </w:p>
        </w:tc>
        <w:tc>
          <w:tcPr>
            <w:tcW w:w="1418" w:type="dxa"/>
          </w:tcPr>
          <w:p w:rsidR="00F87E7F" w:rsidRDefault="00F87E7F">
            <w:pPr>
              <w:pStyle w:val="ConsPlusNormal"/>
              <w:jc w:val="right"/>
            </w:pPr>
            <w:r>
              <w:t>840261,79</w:t>
            </w:r>
          </w:p>
        </w:tc>
        <w:tc>
          <w:tcPr>
            <w:tcW w:w="1275" w:type="dxa"/>
          </w:tcPr>
          <w:p w:rsidR="00F87E7F" w:rsidRDefault="00F87E7F">
            <w:pPr>
              <w:pStyle w:val="ConsPlusNormal"/>
              <w:jc w:val="right"/>
            </w:pPr>
            <w:r>
              <w:t>253253,33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1152691,02</w:t>
            </w:r>
          </w:p>
        </w:tc>
        <w:tc>
          <w:tcPr>
            <w:tcW w:w="1134" w:type="dxa"/>
          </w:tcPr>
          <w:p w:rsidR="00F87E7F" w:rsidRDefault="00F87E7F">
            <w:pPr>
              <w:pStyle w:val="ConsPlusNormal"/>
              <w:jc w:val="right"/>
            </w:pPr>
            <w:r>
              <w:t>59175,90</w:t>
            </w:r>
          </w:p>
        </w:tc>
        <w:tc>
          <w:tcPr>
            <w:tcW w:w="1418" w:type="dxa"/>
          </w:tcPr>
          <w:p w:rsidR="00F87E7F" w:rsidRDefault="00F87E7F">
            <w:pPr>
              <w:pStyle w:val="ConsPlusNormal"/>
              <w:jc w:val="right"/>
            </w:pPr>
            <w:r>
              <w:t>840261,79</w:t>
            </w:r>
          </w:p>
        </w:tc>
        <w:tc>
          <w:tcPr>
            <w:tcW w:w="1275" w:type="dxa"/>
          </w:tcPr>
          <w:p w:rsidR="00F87E7F" w:rsidRDefault="00F87E7F">
            <w:pPr>
              <w:pStyle w:val="ConsPlusNormal"/>
              <w:jc w:val="right"/>
            </w:pPr>
            <w:r>
              <w:t>253253,33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Количество функционирующих общеобразовательных организаций и организаций дополнительного образования детей, ед</w:t>
            </w:r>
          </w:p>
        </w:tc>
        <w:tc>
          <w:tcPr>
            <w:tcW w:w="1757" w:type="dxa"/>
          </w:tcPr>
          <w:p w:rsidR="00F87E7F" w:rsidRDefault="00F87E7F">
            <w:pPr>
              <w:pStyle w:val="ConsPlusNormal"/>
              <w:jc w:val="right"/>
            </w:pPr>
            <w:r>
              <w:t>19</w:t>
            </w:r>
          </w:p>
        </w:tc>
      </w:tr>
      <w:tr w:rsidR="00F87E7F">
        <w:tc>
          <w:tcPr>
            <w:tcW w:w="851" w:type="dxa"/>
          </w:tcPr>
          <w:p w:rsidR="00F87E7F" w:rsidRDefault="00F87E7F">
            <w:pPr>
              <w:pStyle w:val="ConsPlusNormal"/>
              <w:jc w:val="center"/>
              <w:outlineLvl w:val="3"/>
            </w:pPr>
            <w:r>
              <w:t>3.</w:t>
            </w:r>
          </w:p>
        </w:tc>
        <w:tc>
          <w:tcPr>
            <w:tcW w:w="15280" w:type="dxa"/>
            <w:gridSpan w:val="10"/>
          </w:tcPr>
          <w:p w:rsidR="00F87E7F" w:rsidRDefault="00F87E7F">
            <w:pPr>
              <w:pStyle w:val="ConsPlusNormal"/>
            </w:pPr>
            <w:r>
              <w:t>Задача 3 "Организация работы по развитию форм жизнеустройства детей-сирот и детей, оставшихся без попечения родителей, на 2015 год" подпрограммы 5</w:t>
            </w:r>
          </w:p>
        </w:tc>
      </w:tr>
      <w:tr w:rsidR="00F87E7F">
        <w:tc>
          <w:tcPr>
            <w:tcW w:w="851" w:type="dxa"/>
            <w:vMerge w:val="restart"/>
          </w:tcPr>
          <w:p w:rsidR="00F87E7F" w:rsidRDefault="00F87E7F">
            <w:pPr>
              <w:pStyle w:val="ConsPlusNormal"/>
              <w:jc w:val="center"/>
            </w:pPr>
            <w:r>
              <w:t>3.1</w:t>
            </w:r>
          </w:p>
        </w:tc>
        <w:tc>
          <w:tcPr>
            <w:tcW w:w="2268" w:type="dxa"/>
            <w:vMerge w:val="restart"/>
          </w:tcPr>
          <w:p w:rsidR="00F87E7F" w:rsidRDefault="00F87E7F">
            <w:pPr>
              <w:pStyle w:val="ConsPlusNormal"/>
            </w:pPr>
            <w:r>
              <w:t>ВЦП "Организация работы по развитию форм жизнеустройства детей-сирот и детей, оставшихся без попечения родителей на 2015 год"</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20461,33</w:t>
            </w:r>
          </w:p>
        </w:tc>
        <w:tc>
          <w:tcPr>
            <w:tcW w:w="1134" w:type="dxa"/>
          </w:tcPr>
          <w:p w:rsidR="00F87E7F" w:rsidRDefault="00F87E7F">
            <w:pPr>
              <w:pStyle w:val="ConsPlusNormal"/>
              <w:jc w:val="right"/>
            </w:pPr>
            <w:r>
              <w:t>318,39</w:t>
            </w:r>
          </w:p>
        </w:tc>
        <w:tc>
          <w:tcPr>
            <w:tcW w:w="1418" w:type="dxa"/>
          </w:tcPr>
          <w:p w:rsidR="00F87E7F" w:rsidRDefault="00F87E7F">
            <w:pPr>
              <w:pStyle w:val="ConsPlusNormal"/>
              <w:jc w:val="right"/>
            </w:pPr>
            <w:r>
              <w:t>20142,94</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МОО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20461,33</w:t>
            </w:r>
          </w:p>
        </w:tc>
        <w:tc>
          <w:tcPr>
            <w:tcW w:w="1134" w:type="dxa"/>
          </w:tcPr>
          <w:p w:rsidR="00F87E7F" w:rsidRDefault="00F87E7F">
            <w:pPr>
              <w:pStyle w:val="ConsPlusNormal"/>
              <w:jc w:val="right"/>
            </w:pPr>
            <w:r>
              <w:t>318,39</w:t>
            </w:r>
          </w:p>
        </w:tc>
        <w:tc>
          <w:tcPr>
            <w:tcW w:w="1418" w:type="dxa"/>
          </w:tcPr>
          <w:p w:rsidR="00F87E7F" w:rsidRDefault="00F87E7F">
            <w:pPr>
              <w:pStyle w:val="ConsPlusNormal"/>
              <w:jc w:val="right"/>
            </w:pPr>
            <w:r>
              <w:t>20142,94</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Организованная работа по развитию форм жизнеустройства детей-сирот и детей, оставшихся без попечения родителей, проц</w:t>
            </w:r>
          </w:p>
        </w:tc>
        <w:tc>
          <w:tcPr>
            <w:tcW w:w="1757" w:type="dxa"/>
          </w:tcPr>
          <w:p w:rsidR="00F87E7F" w:rsidRDefault="00F87E7F">
            <w:pPr>
              <w:pStyle w:val="ConsPlusNormal"/>
              <w:jc w:val="right"/>
            </w:pPr>
            <w:r>
              <w:t>100</w:t>
            </w:r>
          </w:p>
        </w:tc>
      </w:tr>
      <w:tr w:rsidR="00F87E7F">
        <w:tc>
          <w:tcPr>
            <w:tcW w:w="851" w:type="dxa"/>
            <w:vMerge w:val="restart"/>
          </w:tcPr>
          <w:p w:rsidR="00F87E7F" w:rsidRDefault="00F87E7F">
            <w:pPr>
              <w:pStyle w:val="ConsPlusNormal"/>
            </w:pPr>
          </w:p>
        </w:tc>
        <w:tc>
          <w:tcPr>
            <w:tcW w:w="2268" w:type="dxa"/>
            <w:vMerge w:val="restart"/>
          </w:tcPr>
          <w:p w:rsidR="00F87E7F" w:rsidRDefault="00F87E7F">
            <w:pPr>
              <w:pStyle w:val="ConsPlusNormal"/>
            </w:pPr>
            <w:r>
              <w:t xml:space="preserve">Итого по </w:t>
            </w:r>
            <w:hyperlink w:anchor="P28895" w:history="1">
              <w:r>
                <w:rPr>
                  <w:color w:val="0000FF"/>
                </w:rPr>
                <w:t>подпрограмме 5</w:t>
              </w:r>
            </w:hyperlink>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22605290,84</w:t>
            </w:r>
          </w:p>
        </w:tc>
        <w:tc>
          <w:tcPr>
            <w:tcW w:w="1134" w:type="dxa"/>
          </w:tcPr>
          <w:p w:rsidR="00F87E7F" w:rsidRDefault="00F87E7F">
            <w:pPr>
              <w:pStyle w:val="ConsPlusNormal"/>
              <w:jc w:val="right"/>
            </w:pPr>
            <w:r>
              <w:t>316509,09</w:t>
            </w:r>
          </w:p>
        </w:tc>
        <w:tc>
          <w:tcPr>
            <w:tcW w:w="1418" w:type="dxa"/>
          </w:tcPr>
          <w:p w:rsidR="00F87E7F" w:rsidRDefault="00F87E7F">
            <w:pPr>
              <w:pStyle w:val="ConsPlusNormal"/>
              <w:jc w:val="right"/>
            </w:pPr>
            <w:r>
              <w:t>15643397,35</w:t>
            </w:r>
          </w:p>
        </w:tc>
        <w:tc>
          <w:tcPr>
            <w:tcW w:w="1275" w:type="dxa"/>
          </w:tcPr>
          <w:p w:rsidR="00F87E7F" w:rsidRDefault="00F87E7F">
            <w:pPr>
              <w:pStyle w:val="ConsPlusNormal"/>
              <w:jc w:val="right"/>
            </w:pPr>
            <w:r>
              <w:t>6645384,40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1496880,09</w:t>
            </w:r>
          </w:p>
        </w:tc>
        <w:tc>
          <w:tcPr>
            <w:tcW w:w="1134" w:type="dxa"/>
            <w:vMerge w:val="restart"/>
          </w:tcPr>
          <w:p w:rsidR="00F87E7F" w:rsidRDefault="00F87E7F">
            <w:pPr>
              <w:pStyle w:val="ConsPlusNormal"/>
              <w:jc w:val="right"/>
            </w:pPr>
            <w:r>
              <w:t>318,39</w:t>
            </w:r>
          </w:p>
        </w:tc>
        <w:tc>
          <w:tcPr>
            <w:tcW w:w="1418" w:type="dxa"/>
            <w:vMerge w:val="restart"/>
          </w:tcPr>
          <w:p w:rsidR="00F87E7F" w:rsidRDefault="00F87E7F">
            <w:pPr>
              <w:pStyle w:val="ConsPlusNormal"/>
              <w:jc w:val="right"/>
            </w:pPr>
            <w:r>
              <w:t>1134557,39</w:t>
            </w:r>
          </w:p>
        </w:tc>
        <w:tc>
          <w:tcPr>
            <w:tcW w:w="1275" w:type="dxa"/>
            <w:vMerge w:val="restart"/>
          </w:tcPr>
          <w:p w:rsidR="00F87E7F" w:rsidRDefault="00F87E7F">
            <w:pPr>
              <w:pStyle w:val="ConsPlusNormal"/>
              <w:jc w:val="right"/>
            </w:pPr>
            <w:r>
              <w:t>362004,31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1714592,41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1191261,73</w:t>
            </w:r>
          </w:p>
        </w:tc>
        <w:tc>
          <w:tcPr>
            <w:tcW w:w="1275" w:type="dxa"/>
            <w:vMerge w:val="restart"/>
          </w:tcPr>
          <w:p w:rsidR="00F87E7F" w:rsidRDefault="00F87E7F">
            <w:pPr>
              <w:pStyle w:val="ConsPlusNormal"/>
              <w:jc w:val="right"/>
            </w:pPr>
            <w:r>
              <w:t>523330,68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1776239,89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1239054,94</w:t>
            </w:r>
          </w:p>
        </w:tc>
        <w:tc>
          <w:tcPr>
            <w:tcW w:w="1275" w:type="dxa"/>
            <w:vMerge w:val="restart"/>
          </w:tcPr>
          <w:p w:rsidR="00F87E7F" w:rsidRDefault="00F87E7F">
            <w:pPr>
              <w:pStyle w:val="ConsPlusNormal"/>
              <w:jc w:val="right"/>
            </w:pPr>
            <w:r>
              <w:t>537184,95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1983801,28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1385078,77</w:t>
            </w:r>
          </w:p>
        </w:tc>
        <w:tc>
          <w:tcPr>
            <w:tcW w:w="1275" w:type="dxa"/>
            <w:vMerge w:val="restart"/>
          </w:tcPr>
          <w:p w:rsidR="00F87E7F" w:rsidRDefault="00F87E7F">
            <w:pPr>
              <w:pStyle w:val="ConsPlusNormal"/>
              <w:jc w:val="right"/>
            </w:pPr>
            <w:r>
              <w:t>598722,51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2038987,58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1438582,51</w:t>
            </w:r>
          </w:p>
        </w:tc>
        <w:tc>
          <w:tcPr>
            <w:tcW w:w="1275" w:type="dxa"/>
            <w:vMerge w:val="restart"/>
          </w:tcPr>
          <w:p w:rsidR="00F87E7F" w:rsidRDefault="00F87E7F">
            <w:pPr>
              <w:pStyle w:val="ConsPlusNormal"/>
              <w:jc w:val="right"/>
            </w:pPr>
            <w:r>
              <w:t>600405,07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2162452,15</w:t>
            </w:r>
          </w:p>
        </w:tc>
        <w:tc>
          <w:tcPr>
            <w:tcW w:w="1134" w:type="dxa"/>
            <w:vMerge w:val="restart"/>
          </w:tcPr>
          <w:p w:rsidR="00F87E7F" w:rsidRDefault="00F87E7F">
            <w:pPr>
              <w:pStyle w:val="ConsPlusNormal"/>
              <w:jc w:val="right"/>
            </w:pPr>
            <w:r>
              <w:t>19608,12</w:t>
            </w:r>
          </w:p>
        </w:tc>
        <w:tc>
          <w:tcPr>
            <w:tcW w:w="1418" w:type="dxa"/>
            <w:vMerge w:val="restart"/>
          </w:tcPr>
          <w:p w:rsidR="00F87E7F" w:rsidRDefault="00F87E7F">
            <w:pPr>
              <w:pStyle w:val="ConsPlusNormal"/>
              <w:jc w:val="right"/>
            </w:pPr>
            <w:r>
              <w:t>1507697,97</w:t>
            </w:r>
          </w:p>
        </w:tc>
        <w:tc>
          <w:tcPr>
            <w:tcW w:w="1275" w:type="dxa"/>
            <w:vMerge w:val="restart"/>
          </w:tcPr>
          <w:p w:rsidR="00F87E7F" w:rsidRDefault="00F87E7F">
            <w:pPr>
              <w:pStyle w:val="ConsPlusNormal"/>
              <w:jc w:val="right"/>
            </w:pPr>
            <w:r>
              <w:t>635146,06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2266687,19</w:t>
            </w:r>
          </w:p>
        </w:tc>
        <w:tc>
          <w:tcPr>
            <w:tcW w:w="1134" w:type="dxa"/>
            <w:vMerge w:val="restart"/>
          </w:tcPr>
          <w:p w:rsidR="00F87E7F" w:rsidRDefault="00F87E7F">
            <w:pPr>
              <w:pStyle w:val="ConsPlusNormal"/>
              <w:jc w:val="right"/>
            </w:pPr>
            <w:r>
              <w:t>58824,36</w:t>
            </w:r>
          </w:p>
        </w:tc>
        <w:tc>
          <w:tcPr>
            <w:tcW w:w="1418" w:type="dxa"/>
            <w:vMerge w:val="restart"/>
          </w:tcPr>
          <w:p w:rsidR="00F87E7F" w:rsidRDefault="00F87E7F">
            <w:pPr>
              <w:pStyle w:val="ConsPlusNormal"/>
              <w:jc w:val="right"/>
            </w:pPr>
            <w:r>
              <w:t>1549432,81</w:t>
            </w:r>
          </w:p>
        </w:tc>
        <w:tc>
          <w:tcPr>
            <w:tcW w:w="1275" w:type="dxa"/>
            <w:vMerge w:val="restart"/>
          </w:tcPr>
          <w:p w:rsidR="00F87E7F" w:rsidRDefault="00F87E7F">
            <w:pPr>
              <w:pStyle w:val="ConsPlusNormal"/>
              <w:jc w:val="right"/>
            </w:pPr>
            <w:r>
              <w:t>658430,02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2291383,27</w:t>
            </w:r>
          </w:p>
        </w:tc>
        <w:tc>
          <w:tcPr>
            <w:tcW w:w="1134" w:type="dxa"/>
            <w:vMerge w:val="restart"/>
          </w:tcPr>
          <w:p w:rsidR="00F87E7F" w:rsidRDefault="00F87E7F">
            <w:pPr>
              <w:pStyle w:val="ConsPlusNormal"/>
              <w:jc w:val="right"/>
            </w:pPr>
            <w:r>
              <w:t>59410,26</w:t>
            </w:r>
          </w:p>
        </w:tc>
        <w:tc>
          <w:tcPr>
            <w:tcW w:w="1418" w:type="dxa"/>
            <w:vMerge w:val="restart"/>
          </w:tcPr>
          <w:p w:rsidR="00F87E7F" w:rsidRDefault="00F87E7F">
            <w:pPr>
              <w:pStyle w:val="ConsPlusNormal"/>
              <w:jc w:val="right"/>
            </w:pPr>
            <w:r>
              <w:t>1549432,81</w:t>
            </w:r>
          </w:p>
        </w:tc>
        <w:tc>
          <w:tcPr>
            <w:tcW w:w="1275" w:type="dxa"/>
            <w:vMerge w:val="restart"/>
          </w:tcPr>
          <w:p w:rsidR="00F87E7F" w:rsidRDefault="00F87E7F">
            <w:pPr>
              <w:pStyle w:val="ConsPlusNormal"/>
              <w:jc w:val="right"/>
            </w:pPr>
            <w:r>
              <w:t>682540,20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2291969,17</w:t>
            </w:r>
          </w:p>
        </w:tc>
        <w:tc>
          <w:tcPr>
            <w:tcW w:w="1134" w:type="dxa"/>
            <w:vMerge w:val="restart"/>
          </w:tcPr>
          <w:p w:rsidR="00F87E7F" w:rsidRDefault="00F87E7F">
            <w:pPr>
              <w:pStyle w:val="ConsPlusNormal"/>
              <w:jc w:val="right"/>
            </w:pPr>
            <w:r>
              <w:t>59996,16</w:t>
            </w:r>
          </w:p>
        </w:tc>
        <w:tc>
          <w:tcPr>
            <w:tcW w:w="1418" w:type="dxa"/>
            <w:vMerge w:val="restart"/>
          </w:tcPr>
          <w:p w:rsidR="00F87E7F" w:rsidRDefault="00F87E7F">
            <w:pPr>
              <w:pStyle w:val="ConsPlusNormal"/>
              <w:jc w:val="right"/>
            </w:pPr>
            <w:r>
              <w:t>1549432,81</w:t>
            </w:r>
          </w:p>
        </w:tc>
        <w:tc>
          <w:tcPr>
            <w:tcW w:w="1275" w:type="dxa"/>
            <w:vMerge w:val="restart"/>
          </w:tcPr>
          <w:p w:rsidR="00F87E7F" w:rsidRDefault="00F87E7F">
            <w:pPr>
              <w:pStyle w:val="ConsPlusNormal"/>
              <w:jc w:val="right"/>
            </w:pPr>
            <w:r>
              <w:t>682540,20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2291148,91</w:t>
            </w:r>
          </w:p>
        </w:tc>
        <w:tc>
          <w:tcPr>
            <w:tcW w:w="1134" w:type="dxa"/>
            <w:vMerge w:val="restart"/>
          </w:tcPr>
          <w:p w:rsidR="00F87E7F" w:rsidRDefault="00F87E7F">
            <w:pPr>
              <w:pStyle w:val="ConsPlusNormal"/>
              <w:jc w:val="right"/>
            </w:pPr>
            <w:r>
              <w:t>59175,90</w:t>
            </w:r>
          </w:p>
        </w:tc>
        <w:tc>
          <w:tcPr>
            <w:tcW w:w="1418" w:type="dxa"/>
            <w:vMerge w:val="restart"/>
          </w:tcPr>
          <w:p w:rsidR="00F87E7F" w:rsidRDefault="00F87E7F">
            <w:pPr>
              <w:pStyle w:val="ConsPlusNormal"/>
              <w:jc w:val="right"/>
            </w:pPr>
            <w:r>
              <w:t>1549432,81</w:t>
            </w:r>
          </w:p>
        </w:tc>
        <w:tc>
          <w:tcPr>
            <w:tcW w:w="1275" w:type="dxa"/>
            <w:vMerge w:val="restart"/>
          </w:tcPr>
          <w:p w:rsidR="00F87E7F" w:rsidRDefault="00F87E7F">
            <w:pPr>
              <w:pStyle w:val="ConsPlusNormal"/>
              <w:jc w:val="right"/>
            </w:pPr>
            <w:r>
              <w:t>682540,20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2291148,91</w:t>
            </w:r>
          </w:p>
        </w:tc>
        <w:tc>
          <w:tcPr>
            <w:tcW w:w="1134" w:type="dxa"/>
            <w:vMerge w:val="restart"/>
          </w:tcPr>
          <w:p w:rsidR="00F87E7F" w:rsidRDefault="00F87E7F">
            <w:pPr>
              <w:pStyle w:val="ConsPlusNormal"/>
              <w:jc w:val="right"/>
            </w:pPr>
            <w:r>
              <w:t>59175,90</w:t>
            </w:r>
          </w:p>
        </w:tc>
        <w:tc>
          <w:tcPr>
            <w:tcW w:w="1418" w:type="dxa"/>
            <w:vMerge w:val="restart"/>
          </w:tcPr>
          <w:p w:rsidR="00F87E7F" w:rsidRDefault="00F87E7F">
            <w:pPr>
              <w:pStyle w:val="ConsPlusNormal"/>
              <w:jc w:val="right"/>
            </w:pPr>
            <w:r>
              <w:t>1549432,81</w:t>
            </w:r>
          </w:p>
        </w:tc>
        <w:tc>
          <w:tcPr>
            <w:tcW w:w="1275" w:type="dxa"/>
            <w:vMerge w:val="restart"/>
          </w:tcPr>
          <w:p w:rsidR="00F87E7F" w:rsidRDefault="00F87E7F">
            <w:pPr>
              <w:pStyle w:val="ConsPlusNormal"/>
              <w:jc w:val="right"/>
            </w:pPr>
            <w:r>
              <w:t>682540,20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Доля функционирующих дошкольных образовательных организаций в общей численности дошкольных образовательных организаций,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функционирующих общеобразовательных организаций и организаций дополнительного образования детей в общей численности общеобразовательных организаций и организаций дополнительного образования детей,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Созданные благоприятные условия для жизни, работы, отдыха и воспитания детей-сирот и детей, оставшихся без попечения родителей, проц</w:t>
            </w:r>
          </w:p>
        </w:tc>
        <w:tc>
          <w:tcPr>
            <w:tcW w:w="1757" w:type="dxa"/>
          </w:tcPr>
          <w:p w:rsidR="00F87E7F" w:rsidRDefault="00F87E7F">
            <w:pPr>
              <w:pStyle w:val="ConsPlusNormal"/>
              <w:jc w:val="right"/>
            </w:pPr>
            <w:r>
              <w:t>0</w:t>
            </w:r>
          </w:p>
        </w:tc>
      </w:tr>
      <w:tr w:rsidR="00F87E7F">
        <w:tc>
          <w:tcPr>
            <w:tcW w:w="16131" w:type="dxa"/>
            <w:gridSpan w:val="11"/>
            <w:vAlign w:val="center"/>
          </w:tcPr>
          <w:p w:rsidR="00F87E7F" w:rsidRDefault="00F87E7F">
            <w:pPr>
              <w:pStyle w:val="ConsPlusNormal"/>
              <w:outlineLvl w:val="2"/>
            </w:pPr>
            <w:r>
              <w:t>Подпрограмма 6 "Организация деятельности Муниципального автономного учреждения ЗАТО Северск "Ресурсный центр образования", Муниципального казенного учреждения ЗАТО Северск "Централизованная бухгалтерия образовательных учреждений" и Муниципального бюджетного учреждения "Комбинат школьного питания" Программы</w:t>
            </w:r>
          </w:p>
        </w:tc>
      </w:tr>
      <w:tr w:rsidR="00F87E7F">
        <w:tc>
          <w:tcPr>
            <w:tcW w:w="851" w:type="dxa"/>
          </w:tcPr>
          <w:p w:rsidR="00F87E7F" w:rsidRDefault="00F87E7F">
            <w:pPr>
              <w:pStyle w:val="ConsPlusNormal"/>
              <w:jc w:val="center"/>
              <w:outlineLvl w:val="3"/>
            </w:pPr>
            <w:r>
              <w:t>1.</w:t>
            </w:r>
          </w:p>
        </w:tc>
        <w:tc>
          <w:tcPr>
            <w:tcW w:w="15280" w:type="dxa"/>
            <w:gridSpan w:val="10"/>
          </w:tcPr>
          <w:p w:rsidR="00F87E7F" w:rsidRDefault="00F87E7F">
            <w:pPr>
              <w:pStyle w:val="ConsPlusNormal"/>
            </w:pPr>
            <w:r>
              <w:t>Задача 1 "Организация деятельности Муниципального автономного учреждения ЗАТО Северск "Ресурсный центр образования" на 2015 - 2025 годы" подпрограммы 6</w:t>
            </w:r>
          </w:p>
        </w:tc>
      </w:tr>
      <w:tr w:rsidR="00F87E7F">
        <w:tc>
          <w:tcPr>
            <w:tcW w:w="851" w:type="dxa"/>
            <w:vMerge w:val="restart"/>
          </w:tcPr>
          <w:p w:rsidR="00F87E7F" w:rsidRDefault="00F87E7F">
            <w:pPr>
              <w:pStyle w:val="ConsPlusNormal"/>
              <w:jc w:val="center"/>
            </w:pPr>
            <w:r>
              <w:t>1.1</w:t>
            </w:r>
          </w:p>
        </w:tc>
        <w:tc>
          <w:tcPr>
            <w:tcW w:w="2268" w:type="dxa"/>
            <w:vMerge w:val="restart"/>
          </w:tcPr>
          <w:p w:rsidR="00F87E7F" w:rsidRDefault="00F87E7F">
            <w:pPr>
              <w:pStyle w:val="ConsPlusNormal"/>
            </w:pPr>
            <w:r>
              <w:t>ВЦП "Организация деятельности Муниципального автономного учреждения ЗАТО Северск "Ресурсный центр образования"</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343547,37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1853,96</w:t>
            </w:r>
          </w:p>
        </w:tc>
        <w:tc>
          <w:tcPr>
            <w:tcW w:w="1275" w:type="dxa"/>
          </w:tcPr>
          <w:p w:rsidR="00F87E7F" w:rsidRDefault="00F87E7F">
            <w:pPr>
              <w:pStyle w:val="ConsPlusNormal"/>
              <w:jc w:val="right"/>
            </w:pPr>
            <w:r>
              <w:t>341693,41</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МАУ ЗАТО Северск "РЦО"</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26728,98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26728,98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24304,18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24304,18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24762,75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24762,75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30235,30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1853,96</w:t>
            </w:r>
          </w:p>
        </w:tc>
        <w:tc>
          <w:tcPr>
            <w:tcW w:w="1275" w:type="dxa"/>
            <w:vMerge w:val="restart"/>
          </w:tcPr>
          <w:p w:rsidR="00F87E7F" w:rsidRDefault="00F87E7F">
            <w:pPr>
              <w:pStyle w:val="ConsPlusNormal"/>
              <w:jc w:val="right"/>
            </w:pPr>
            <w:r>
              <w:t>28381,34</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25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266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29902,46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29902,46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50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552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30421,72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30421,72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75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552</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31041,52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31041,52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553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39149,13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39149,13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1126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35667,11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35667,11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1126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35667,11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35667,11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1126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35667,11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35667,11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автономное учреждение ЗАТО Северск "Ресурсный центр образования",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Охват детей персонифицированным учетом в дополнительном образовании (в процентах от общего числа детей в возрасте от 5 до 18 лет),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Рост охвата детей в муниципальном образовании в возрасте от 5 до 18 лет, обеспеченных сертификатами персонифицированного финансирования, ед</w:t>
            </w:r>
          </w:p>
        </w:tc>
        <w:tc>
          <w:tcPr>
            <w:tcW w:w="1757" w:type="dxa"/>
          </w:tcPr>
          <w:p w:rsidR="00F87E7F" w:rsidRDefault="00F87E7F">
            <w:pPr>
              <w:pStyle w:val="ConsPlusNormal"/>
              <w:jc w:val="right"/>
            </w:pPr>
            <w:r>
              <w:t>1126</w:t>
            </w:r>
          </w:p>
        </w:tc>
      </w:tr>
      <w:tr w:rsidR="00F87E7F">
        <w:tc>
          <w:tcPr>
            <w:tcW w:w="851" w:type="dxa"/>
          </w:tcPr>
          <w:p w:rsidR="00F87E7F" w:rsidRDefault="00F87E7F">
            <w:pPr>
              <w:pStyle w:val="ConsPlusNormal"/>
              <w:jc w:val="center"/>
              <w:outlineLvl w:val="3"/>
            </w:pPr>
            <w:r>
              <w:t>2.</w:t>
            </w:r>
          </w:p>
        </w:tc>
        <w:tc>
          <w:tcPr>
            <w:tcW w:w="15280" w:type="dxa"/>
            <w:gridSpan w:val="10"/>
          </w:tcPr>
          <w:p w:rsidR="00F87E7F" w:rsidRDefault="00F87E7F">
            <w:pPr>
              <w:pStyle w:val="ConsPlusNormal"/>
            </w:pPr>
            <w:r>
              <w:t>Задача 2 "Организация деятельности Муниципального казенного учреждения ЗАТО Северск "Централизованная бухгалтерия образовательных учреждений" на 2015 - 2025 годы" подпрограммы 6</w:t>
            </w:r>
          </w:p>
        </w:tc>
      </w:tr>
      <w:tr w:rsidR="00F87E7F">
        <w:tc>
          <w:tcPr>
            <w:tcW w:w="851" w:type="dxa"/>
            <w:vMerge w:val="restart"/>
          </w:tcPr>
          <w:p w:rsidR="00F87E7F" w:rsidRDefault="00F87E7F">
            <w:pPr>
              <w:pStyle w:val="ConsPlusNormal"/>
              <w:jc w:val="center"/>
            </w:pPr>
            <w:r>
              <w:t>2.1</w:t>
            </w:r>
          </w:p>
        </w:tc>
        <w:tc>
          <w:tcPr>
            <w:tcW w:w="2268" w:type="dxa"/>
            <w:vMerge w:val="restart"/>
          </w:tcPr>
          <w:p w:rsidR="00F87E7F" w:rsidRDefault="00F87E7F">
            <w:pPr>
              <w:pStyle w:val="ConsPlusNormal"/>
            </w:pPr>
            <w:r>
              <w:t>ВЦП "Организация деятельности Муниципального казенного учреждения ЗАТО Северск "Централизованная бухгалтерия образовательных учреждений"</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367613,00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367613,00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МКУ ЗАТО Северск "Централизованная бухгалтерия образовательных учреждений"</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27619,68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27619,68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29313,20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29313,20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29462,16</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29462,16</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31602,25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31602,25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 xml:space="preserve">33164,79 </w:t>
            </w:r>
            <w:hyperlink w:anchor="P47195" w:history="1">
              <w:r>
                <w:rPr>
                  <w:color w:val="0000FF"/>
                </w:rPr>
                <w:t>&lt;*&gt;</w:t>
              </w:r>
            </w:hyperlink>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33164,79 &lt;*&gt;</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33700,70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33700,70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36142,33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36142,33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37269,48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37269,48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37261,51</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37261,51</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37294,42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37294,42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34795,80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34795,80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казенное учреждение ЗАТО Северск "Централизованная бухгалтерия образовательных учреждений", ед</w:t>
            </w:r>
          </w:p>
        </w:tc>
        <w:tc>
          <w:tcPr>
            <w:tcW w:w="1757" w:type="dxa"/>
          </w:tcPr>
          <w:p w:rsidR="00F87E7F" w:rsidRDefault="00F87E7F">
            <w:pPr>
              <w:pStyle w:val="ConsPlusNormal"/>
              <w:jc w:val="right"/>
            </w:pPr>
            <w:r>
              <w:t>1</w:t>
            </w:r>
          </w:p>
        </w:tc>
      </w:tr>
      <w:tr w:rsidR="00F87E7F">
        <w:tc>
          <w:tcPr>
            <w:tcW w:w="851" w:type="dxa"/>
          </w:tcPr>
          <w:p w:rsidR="00F87E7F" w:rsidRDefault="00F87E7F">
            <w:pPr>
              <w:pStyle w:val="ConsPlusNormal"/>
              <w:jc w:val="center"/>
              <w:outlineLvl w:val="3"/>
            </w:pPr>
            <w:r>
              <w:t>3.</w:t>
            </w:r>
          </w:p>
        </w:tc>
        <w:tc>
          <w:tcPr>
            <w:tcW w:w="15280" w:type="dxa"/>
            <w:gridSpan w:val="10"/>
          </w:tcPr>
          <w:p w:rsidR="00F87E7F" w:rsidRDefault="00F87E7F">
            <w:pPr>
              <w:pStyle w:val="ConsPlusNormal"/>
            </w:pPr>
            <w:r>
              <w:t>Задача 3 "Организация деятельности Муниципального бюджетного учреждения ЗАТО Северск "Комбинат школьного питания" на 2017 - 2019 годы" подпрограммы 6</w:t>
            </w:r>
          </w:p>
        </w:tc>
      </w:tr>
      <w:tr w:rsidR="00F87E7F">
        <w:tc>
          <w:tcPr>
            <w:tcW w:w="851" w:type="dxa"/>
            <w:vMerge w:val="restart"/>
          </w:tcPr>
          <w:p w:rsidR="00F87E7F" w:rsidRDefault="00F87E7F">
            <w:pPr>
              <w:pStyle w:val="ConsPlusNormal"/>
              <w:jc w:val="center"/>
            </w:pPr>
            <w:r>
              <w:t>3.1</w:t>
            </w:r>
          </w:p>
        </w:tc>
        <w:tc>
          <w:tcPr>
            <w:tcW w:w="2268" w:type="dxa"/>
            <w:vMerge w:val="restart"/>
          </w:tcPr>
          <w:p w:rsidR="00F87E7F" w:rsidRDefault="00F87E7F">
            <w:pPr>
              <w:pStyle w:val="ConsPlusNormal"/>
            </w:pPr>
            <w:r>
              <w:t>ВЦП "Организация деятельности Муниципального бюджетного учреждения ЗАТО Северск "Комбинат школьного питания"</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5022,50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5022,50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 МБУ ЗАТО Северск КШП</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1964,32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1964,32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1806,43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1806,43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1251,75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1251,75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1</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0,00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Функционирующее Муниципальное бюджетное учреждение ЗАТО Северск "Комбинат школьного питания", ед</w:t>
            </w:r>
          </w:p>
        </w:tc>
        <w:tc>
          <w:tcPr>
            <w:tcW w:w="1757" w:type="dxa"/>
          </w:tcPr>
          <w:p w:rsidR="00F87E7F" w:rsidRDefault="00F87E7F">
            <w:pPr>
              <w:pStyle w:val="ConsPlusNormal"/>
              <w:jc w:val="right"/>
            </w:pPr>
            <w:r>
              <w:t>0</w:t>
            </w:r>
          </w:p>
        </w:tc>
      </w:tr>
      <w:tr w:rsidR="00F87E7F">
        <w:tc>
          <w:tcPr>
            <w:tcW w:w="851" w:type="dxa"/>
            <w:vMerge w:val="restart"/>
          </w:tcPr>
          <w:p w:rsidR="00F87E7F" w:rsidRDefault="00F87E7F">
            <w:pPr>
              <w:pStyle w:val="ConsPlusNormal"/>
            </w:pPr>
          </w:p>
        </w:tc>
        <w:tc>
          <w:tcPr>
            <w:tcW w:w="2268" w:type="dxa"/>
            <w:vMerge w:val="restart"/>
          </w:tcPr>
          <w:p w:rsidR="00F87E7F" w:rsidRDefault="00F87E7F">
            <w:pPr>
              <w:pStyle w:val="ConsPlusNormal"/>
            </w:pPr>
            <w:r>
              <w:t xml:space="preserve">Итого по </w:t>
            </w:r>
            <w:hyperlink w:anchor="P29866" w:history="1">
              <w:r>
                <w:rPr>
                  <w:color w:val="0000FF"/>
                </w:rPr>
                <w:t>подпрограмме 6</w:t>
              </w:r>
            </w:hyperlink>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716182,87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1853,96</w:t>
            </w:r>
          </w:p>
        </w:tc>
        <w:tc>
          <w:tcPr>
            <w:tcW w:w="1275" w:type="dxa"/>
          </w:tcPr>
          <w:p w:rsidR="00F87E7F" w:rsidRDefault="00F87E7F">
            <w:pPr>
              <w:pStyle w:val="ConsPlusNormal"/>
              <w:jc w:val="right"/>
            </w:pPr>
            <w:r>
              <w:t>714328,91</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54348,66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54348,66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53617,38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53617,38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56189,23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56189,23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63643,98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1853,96</w:t>
            </w:r>
          </w:p>
        </w:tc>
        <w:tc>
          <w:tcPr>
            <w:tcW w:w="1275" w:type="dxa"/>
            <w:vMerge w:val="restart"/>
          </w:tcPr>
          <w:p w:rsidR="00F87E7F" w:rsidRDefault="00F87E7F">
            <w:pPr>
              <w:pStyle w:val="ConsPlusNormal"/>
              <w:jc w:val="right"/>
            </w:pPr>
            <w:r>
              <w:t>61790,02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 xml:space="preserve">64319,00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64319,00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64122,42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64122,42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67183,85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67183,85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76418,61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76418,61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72928,62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72928,62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72961,53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72961,53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70462,91</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70462,91</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Обеспеченная деятельность Муниципального автономного учреждения ЗАТО Северск "Ресурсный центр образования",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Обеспеченная деятельность МКУ ЗАТО Северск "Централизованная бухгалтерия образовательных учреждений",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Обеспеченная деятельность Муниципального бюджетного учреждения ЗАТО Северск "Комбинат школьного питания", проц</w:t>
            </w:r>
          </w:p>
        </w:tc>
        <w:tc>
          <w:tcPr>
            <w:tcW w:w="1757" w:type="dxa"/>
          </w:tcPr>
          <w:p w:rsidR="00F87E7F" w:rsidRDefault="00F87E7F">
            <w:pPr>
              <w:pStyle w:val="ConsPlusNormal"/>
              <w:jc w:val="right"/>
            </w:pPr>
            <w:r>
              <w:t>0</w:t>
            </w:r>
          </w:p>
        </w:tc>
      </w:tr>
      <w:tr w:rsidR="00F87E7F">
        <w:tc>
          <w:tcPr>
            <w:tcW w:w="16131" w:type="dxa"/>
            <w:gridSpan w:val="11"/>
            <w:vAlign w:val="center"/>
          </w:tcPr>
          <w:p w:rsidR="00F87E7F" w:rsidRDefault="00F87E7F">
            <w:pPr>
              <w:pStyle w:val="ConsPlusNormal"/>
              <w:outlineLvl w:val="2"/>
            </w:pPr>
            <w:r>
              <w:t>Подпрограмма 7 "Обеспечивающая подпрограмма" Программы</w:t>
            </w:r>
          </w:p>
        </w:tc>
      </w:tr>
      <w:tr w:rsidR="00F87E7F">
        <w:tc>
          <w:tcPr>
            <w:tcW w:w="851" w:type="dxa"/>
            <w:vMerge w:val="restart"/>
          </w:tcPr>
          <w:p w:rsidR="00F87E7F" w:rsidRDefault="00F87E7F">
            <w:pPr>
              <w:pStyle w:val="ConsPlusNormal"/>
              <w:jc w:val="center"/>
            </w:pPr>
            <w:r>
              <w:t>1.</w:t>
            </w:r>
          </w:p>
        </w:tc>
        <w:tc>
          <w:tcPr>
            <w:tcW w:w="2268" w:type="dxa"/>
            <w:vMerge w:val="restart"/>
          </w:tcPr>
          <w:p w:rsidR="00F87E7F" w:rsidRDefault="00F87E7F">
            <w:pPr>
              <w:pStyle w:val="ConsPlusNormal"/>
            </w:pPr>
            <w:r>
              <w:t>Задача 1.</w:t>
            </w:r>
          </w:p>
          <w:p w:rsidR="00F87E7F" w:rsidRDefault="00F87E7F">
            <w:pPr>
              <w:pStyle w:val="ConsPlusNormal"/>
            </w:pPr>
            <w:r>
              <w:t>Реализация деятельности отдела развития образования, мониторинга и защиты прав детей, финансово-экономического отдела, отдела развития и содержания инфраструктуры образования, административного и вспомогательного персонала,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249807,45</w:t>
            </w:r>
          </w:p>
        </w:tc>
        <w:tc>
          <w:tcPr>
            <w:tcW w:w="1134" w:type="dxa"/>
          </w:tcPr>
          <w:p w:rsidR="00F87E7F" w:rsidRDefault="00F87E7F">
            <w:pPr>
              <w:pStyle w:val="ConsPlusNormal"/>
              <w:jc w:val="right"/>
            </w:pPr>
            <w:r>
              <w:t>284,70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249522,75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20558,26</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20558,26</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21349,77</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21349,77</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21209,95</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21209,95</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22334,90</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22334,90</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22959,13</w:t>
            </w:r>
          </w:p>
        </w:tc>
        <w:tc>
          <w:tcPr>
            <w:tcW w:w="1134" w:type="dxa"/>
            <w:vMerge w:val="restart"/>
          </w:tcPr>
          <w:p w:rsidR="00F87E7F" w:rsidRDefault="00F87E7F">
            <w:pPr>
              <w:pStyle w:val="ConsPlusNormal"/>
              <w:jc w:val="right"/>
            </w:pPr>
            <w:r>
              <w:t>284,70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22674,43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23325,28</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23325,28</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23587,39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23587,39</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23670,59</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23670,59</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23624,03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23624,03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23624,03</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23624,03</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23564,12</w:t>
            </w:r>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0,00</w:t>
            </w:r>
          </w:p>
        </w:tc>
        <w:tc>
          <w:tcPr>
            <w:tcW w:w="1275" w:type="dxa"/>
            <w:vMerge w:val="restart"/>
          </w:tcPr>
          <w:p w:rsidR="00F87E7F" w:rsidRDefault="00F87E7F">
            <w:pPr>
              <w:pStyle w:val="ConsPlusNormal"/>
              <w:jc w:val="right"/>
            </w:pPr>
            <w:r>
              <w:t>23564,12</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Удовлетворенность жителей ЗАТО Северск качеством предоставления образовательных услуг в муниципальных образовательных организациях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Выполнение функций,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Выполнение муниципального задания подведомственными учреждениями, проц</w:t>
            </w:r>
          </w:p>
        </w:tc>
        <w:tc>
          <w:tcPr>
            <w:tcW w:w="1757" w:type="dxa"/>
          </w:tcPr>
          <w:p w:rsidR="00F87E7F" w:rsidRDefault="00F87E7F">
            <w:pPr>
              <w:pStyle w:val="ConsPlusNormal"/>
              <w:jc w:val="right"/>
            </w:pPr>
            <w:r>
              <w:t>100</w:t>
            </w:r>
          </w:p>
        </w:tc>
      </w:tr>
      <w:tr w:rsidR="00F87E7F">
        <w:tc>
          <w:tcPr>
            <w:tcW w:w="851" w:type="dxa"/>
            <w:vMerge w:val="restart"/>
          </w:tcPr>
          <w:p w:rsidR="00F87E7F" w:rsidRDefault="00F87E7F">
            <w:pPr>
              <w:pStyle w:val="ConsPlusNormal"/>
              <w:jc w:val="center"/>
            </w:pPr>
            <w:r>
              <w:t>2.</w:t>
            </w:r>
          </w:p>
        </w:tc>
        <w:tc>
          <w:tcPr>
            <w:tcW w:w="2268" w:type="dxa"/>
            <w:vMerge w:val="restart"/>
          </w:tcPr>
          <w:p w:rsidR="00F87E7F" w:rsidRDefault="00F87E7F">
            <w:pPr>
              <w:pStyle w:val="ConsPlusNormal"/>
            </w:pPr>
            <w:r>
              <w:t>Задача 2.</w:t>
            </w:r>
          </w:p>
          <w:p w:rsidR="00F87E7F" w:rsidRDefault="00F87E7F">
            <w:pPr>
              <w:pStyle w:val="ConsPlusNormal"/>
            </w:pPr>
            <w:r>
              <w:t>Реализация деятельности отдела опеки и попечительства, в т.ч.:</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3236,74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3236,74</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r>
              <w:t>Управление образования</w:t>
            </w:r>
          </w:p>
        </w:tc>
        <w:tc>
          <w:tcPr>
            <w:tcW w:w="1928" w:type="dxa"/>
          </w:tcPr>
          <w:p w:rsidR="00F87E7F" w:rsidRDefault="00F87E7F">
            <w:pPr>
              <w:pStyle w:val="ConsPlusNormal"/>
              <w:jc w:val="center"/>
            </w:pPr>
            <w:r>
              <w:t>X</w:t>
            </w:r>
          </w:p>
        </w:tc>
        <w:tc>
          <w:tcPr>
            <w:tcW w:w="1757" w:type="dxa"/>
          </w:tcPr>
          <w:p w:rsidR="00F87E7F" w:rsidRDefault="00F87E7F">
            <w:pPr>
              <w:pStyle w:val="ConsPlusNormal"/>
              <w:jc w:val="center"/>
            </w:pPr>
            <w:r>
              <w:t>X</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3236,74</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3236,74</w:t>
            </w:r>
          </w:p>
        </w:tc>
        <w:tc>
          <w:tcPr>
            <w:tcW w:w="1275" w:type="dxa"/>
          </w:tcPr>
          <w:p w:rsidR="00F87E7F" w:rsidRDefault="00F87E7F">
            <w:pPr>
              <w:pStyle w:val="ConsPlusNormal"/>
              <w:jc w:val="right"/>
            </w:pPr>
            <w:r>
              <w:t>0,00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Выполнение функций отдела опеки и попечительства, установленных Положением об Управлении образования Администрации ЗАТО Северск и иными муниципальными правовыми актами ЗАТО Северск, проц</w:t>
            </w:r>
          </w:p>
        </w:tc>
        <w:tc>
          <w:tcPr>
            <w:tcW w:w="1757" w:type="dxa"/>
          </w:tcPr>
          <w:p w:rsidR="00F87E7F" w:rsidRDefault="00F87E7F">
            <w:pPr>
              <w:pStyle w:val="ConsPlusNormal"/>
              <w:jc w:val="right"/>
            </w:pPr>
            <w:r>
              <w:t>100</w:t>
            </w:r>
          </w:p>
        </w:tc>
      </w:tr>
      <w:tr w:rsidR="00F87E7F">
        <w:tc>
          <w:tcPr>
            <w:tcW w:w="851" w:type="dxa"/>
            <w:vMerge w:val="restart"/>
          </w:tcPr>
          <w:p w:rsidR="00F87E7F" w:rsidRDefault="00F87E7F">
            <w:pPr>
              <w:pStyle w:val="ConsPlusNormal"/>
            </w:pPr>
          </w:p>
        </w:tc>
        <w:tc>
          <w:tcPr>
            <w:tcW w:w="2268" w:type="dxa"/>
            <w:vMerge w:val="restart"/>
          </w:tcPr>
          <w:p w:rsidR="00F87E7F" w:rsidRDefault="00F87E7F">
            <w:pPr>
              <w:pStyle w:val="ConsPlusNormal"/>
            </w:pPr>
            <w:r>
              <w:t xml:space="preserve">Итого по </w:t>
            </w:r>
            <w:hyperlink w:anchor="P1340" w:history="1">
              <w:r>
                <w:rPr>
                  <w:color w:val="0000FF"/>
                </w:rPr>
                <w:t>подпрограмме 7</w:t>
              </w:r>
            </w:hyperlink>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253044,19</w:t>
            </w:r>
          </w:p>
        </w:tc>
        <w:tc>
          <w:tcPr>
            <w:tcW w:w="1134" w:type="dxa"/>
          </w:tcPr>
          <w:p w:rsidR="00F87E7F" w:rsidRDefault="00F87E7F">
            <w:pPr>
              <w:pStyle w:val="ConsPlusNormal"/>
              <w:jc w:val="right"/>
            </w:pPr>
            <w:r>
              <w:t>284,70</w:t>
            </w:r>
          </w:p>
        </w:tc>
        <w:tc>
          <w:tcPr>
            <w:tcW w:w="1418" w:type="dxa"/>
          </w:tcPr>
          <w:p w:rsidR="00F87E7F" w:rsidRDefault="00F87E7F">
            <w:pPr>
              <w:pStyle w:val="ConsPlusNormal"/>
              <w:jc w:val="right"/>
            </w:pPr>
            <w:r>
              <w:t>3236,74</w:t>
            </w:r>
          </w:p>
        </w:tc>
        <w:tc>
          <w:tcPr>
            <w:tcW w:w="1275" w:type="dxa"/>
          </w:tcPr>
          <w:p w:rsidR="00F87E7F" w:rsidRDefault="00F87E7F">
            <w:pPr>
              <w:pStyle w:val="ConsPlusNormal"/>
              <w:jc w:val="right"/>
            </w:pPr>
            <w:r>
              <w:t>249522,75</w:t>
            </w:r>
          </w:p>
        </w:tc>
        <w:tc>
          <w:tcPr>
            <w:tcW w:w="1191" w:type="dxa"/>
          </w:tcPr>
          <w:p w:rsidR="00F87E7F" w:rsidRDefault="00F87E7F">
            <w:pPr>
              <w:pStyle w:val="ConsPlusNormal"/>
              <w:jc w:val="right"/>
            </w:pPr>
            <w:r>
              <w:t>0,00</w:t>
            </w:r>
          </w:p>
        </w:tc>
        <w:tc>
          <w:tcPr>
            <w:tcW w:w="1701" w:type="dxa"/>
            <w:vMerge w:val="restart"/>
          </w:tcPr>
          <w:p w:rsidR="00F87E7F" w:rsidRDefault="00F87E7F">
            <w:pPr>
              <w:pStyle w:val="ConsPlusNormal"/>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2015</w:t>
            </w:r>
          </w:p>
        </w:tc>
        <w:tc>
          <w:tcPr>
            <w:tcW w:w="1531" w:type="dxa"/>
          </w:tcPr>
          <w:p w:rsidR="00F87E7F" w:rsidRDefault="00F87E7F">
            <w:pPr>
              <w:pStyle w:val="ConsPlusNormal"/>
              <w:jc w:val="right"/>
            </w:pPr>
            <w:r>
              <w:t>23795,00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3236,74</w:t>
            </w:r>
          </w:p>
        </w:tc>
        <w:tc>
          <w:tcPr>
            <w:tcW w:w="1275" w:type="dxa"/>
          </w:tcPr>
          <w:p w:rsidR="00F87E7F" w:rsidRDefault="00F87E7F">
            <w:pPr>
              <w:pStyle w:val="ConsPlusNormal"/>
              <w:jc w:val="right"/>
            </w:pPr>
            <w:r>
              <w:t>20558,26</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2016</w:t>
            </w:r>
          </w:p>
        </w:tc>
        <w:tc>
          <w:tcPr>
            <w:tcW w:w="1531" w:type="dxa"/>
          </w:tcPr>
          <w:p w:rsidR="00F87E7F" w:rsidRDefault="00F87E7F">
            <w:pPr>
              <w:pStyle w:val="ConsPlusNormal"/>
              <w:jc w:val="right"/>
            </w:pPr>
            <w:r>
              <w:t>21349,77</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21349,77</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2017</w:t>
            </w:r>
          </w:p>
        </w:tc>
        <w:tc>
          <w:tcPr>
            <w:tcW w:w="1531" w:type="dxa"/>
          </w:tcPr>
          <w:p w:rsidR="00F87E7F" w:rsidRDefault="00F87E7F">
            <w:pPr>
              <w:pStyle w:val="ConsPlusNormal"/>
              <w:jc w:val="right"/>
            </w:pPr>
            <w:r>
              <w:t>21209,95</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21209,95</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2018</w:t>
            </w:r>
          </w:p>
        </w:tc>
        <w:tc>
          <w:tcPr>
            <w:tcW w:w="1531" w:type="dxa"/>
          </w:tcPr>
          <w:p w:rsidR="00F87E7F" w:rsidRDefault="00F87E7F">
            <w:pPr>
              <w:pStyle w:val="ConsPlusNormal"/>
              <w:jc w:val="right"/>
            </w:pPr>
            <w:r>
              <w:t>22334,90</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22334,90</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2019</w:t>
            </w:r>
          </w:p>
        </w:tc>
        <w:tc>
          <w:tcPr>
            <w:tcW w:w="1531" w:type="dxa"/>
          </w:tcPr>
          <w:p w:rsidR="00F87E7F" w:rsidRDefault="00F87E7F">
            <w:pPr>
              <w:pStyle w:val="ConsPlusNormal"/>
              <w:jc w:val="right"/>
            </w:pPr>
            <w:r>
              <w:t>22959,13</w:t>
            </w:r>
          </w:p>
        </w:tc>
        <w:tc>
          <w:tcPr>
            <w:tcW w:w="1134" w:type="dxa"/>
          </w:tcPr>
          <w:p w:rsidR="00F87E7F" w:rsidRDefault="00F87E7F">
            <w:pPr>
              <w:pStyle w:val="ConsPlusNormal"/>
              <w:jc w:val="right"/>
            </w:pPr>
            <w:r>
              <w:t>284,70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22674,43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2020</w:t>
            </w:r>
          </w:p>
        </w:tc>
        <w:tc>
          <w:tcPr>
            <w:tcW w:w="1531" w:type="dxa"/>
          </w:tcPr>
          <w:p w:rsidR="00F87E7F" w:rsidRDefault="00F87E7F">
            <w:pPr>
              <w:pStyle w:val="ConsPlusNormal"/>
              <w:jc w:val="right"/>
            </w:pPr>
            <w:r>
              <w:t>23325,28</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23325,28</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2021</w:t>
            </w:r>
          </w:p>
        </w:tc>
        <w:tc>
          <w:tcPr>
            <w:tcW w:w="1531" w:type="dxa"/>
          </w:tcPr>
          <w:p w:rsidR="00F87E7F" w:rsidRDefault="00F87E7F">
            <w:pPr>
              <w:pStyle w:val="ConsPlusNormal"/>
              <w:jc w:val="right"/>
            </w:pPr>
            <w:r>
              <w:t>23587,39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23587,39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2022</w:t>
            </w:r>
          </w:p>
        </w:tc>
        <w:tc>
          <w:tcPr>
            <w:tcW w:w="1531" w:type="dxa"/>
          </w:tcPr>
          <w:p w:rsidR="00F87E7F" w:rsidRDefault="00F87E7F">
            <w:pPr>
              <w:pStyle w:val="ConsPlusNormal"/>
              <w:jc w:val="right"/>
            </w:pPr>
            <w:r>
              <w:t>23670,59</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23670,59</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2023</w:t>
            </w:r>
          </w:p>
        </w:tc>
        <w:tc>
          <w:tcPr>
            <w:tcW w:w="1531" w:type="dxa"/>
          </w:tcPr>
          <w:p w:rsidR="00F87E7F" w:rsidRDefault="00F87E7F">
            <w:pPr>
              <w:pStyle w:val="ConsPlusNormal"/>
              <w:jc w:val="right"/>
            </w:pPr>
            <w:r>
              <w:t>23624,03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23624,03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2024</w:t>
            </w:r>
          </w:p>
        </w:tc>
        <w:tc>
          <w:tcPr>
            <w:tcW w:w="1531" w:type="dxa"/>
          </w:tcPr>
          <w:p w:rsidR="00F87E7F" w:rsidRDefault="00F87E7F">
            <w:pPr>
              <w:pStyle w:val="ConsPlusNormal"/>
              <w:jc w:val="right"/>
            </w:pPr>
            <w:r>
              <w:t>23624,03</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23624,03</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tcPr>
          <w:p w:rsidR="00F87E7F" w:rsidRDefault="00F87E7F">
            <w:pPr>
              <w:pStyle w:val="ConsPlusNormal"/>
              <w:jc w:val="center"/>
            </w:pPr>
            <w:r>
              <w:t>2025</w:t>
            </w:r>
          </w:p>
        </w:tc>
        <w:tc>
          <w:tcPr>
            <w:tcW w:w="1531" w:type="dxa"/>
          </w:tcPr>
          <w:p w:rsidR="00F87E7F" w:rsidRDefault="00F87E7F">
            <w:pPr>
              <w:pStyle w:val="ConsPlusNormal"/>
              <w:jc w:val="right"/>
            </w:pPr>
            <w:r>
              <w:t>23564,12</w:t>
            </w:r>
          </w:p>
        </w:tc>
        <w:tc>
          <w:tcPr>
            <w:tcW w:w="1134" w:type="dxa"/>
          </w:tcPr>
          <w:p w:rsidR="00F87E7F" w:rsidRDefault="00F87E7F">
            <w:pPr>
              <w:pStyle w:val="ConsPlusNormal"/>
              <w:jc w:val="right"/>
            </w:pPr>
            <w:r>
              <w:t>0,00</w:t>
            </w:r>
          </w:p>
        </w:tc>
        <w:tc>
          <w:tcPr>
            <w:tcW w:w="1418" w:type="dxa"/>
          </w:tcPr>
          <w:p w:rsidR="00F87E7F" w:rsidRDefault="00F87E7F">
            <w:pPr>
              <w:pStyle w:val="ConsPlusNormal"/>
              <w:jc w:val="right"/>
            </w:pPr>
            <w:r>
              <w:t>0,00</w:t>
            </w:r>
          </w:p>
        </w:tc>
        <w:tc>
          <w:tcPr>
            <w:tcW w:w="1275" w:type="dxa"/>
          </w:tcPr>
          <w:p w:rsidR="00F87E7F" w:rsidRDefault="00F87E7F">
            <w:pPr>
              <w:pStyle w:val="ConsPlusNormal"/>
              <w:jc w:val="right"/>
            </w:pPr>
            <w:r>
              <w:t>23564,12</w:t>
            </w:r>
          </w:p>
        </w:tc>
        <w:tc>
          <w:tcPr>
            <w:tcW w:w="1191" w:type="dxa"/>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val="restart"/>
          </w:tcPr>
          <w:p w:rsidR="00F87E7F" w:rsidRDefault="00F87E7F">
            <w:pPr>
              <w:pStyle w:val="ConsPlusNormal"/>
            </w:pPr>
          </w:p>
        </w:tc>
        <w:tc>
          <w:tcPr>
            <w:tcW w:w="2268" w:type="dxa"/>
            <w:vMerge w:val="restart"/>
          </w:tcPr>
          <w:p w:rsidR="00F87E7F" w:rsidRDefault="00F87E7F">
            <w:pPr>
              <w:pStyle w:val="ConsPlusNormal"/>
            </w:pPr>
            <w:r>
              <w:t>Итого по Программе</w:t>
            </w:r>
          </w:p>
        </w:tc>
        <w:tc>
          <w:tcPr>
            <w:tcW w:w="1077" w:type="dxa"/>
          </w:tcPr>
          <w:p w:rsidR="00F87E7F" w:rsidRDefault="00F87E7F">
            <w:pPr>
              <w:pStyle w:val="ConsPlusNormal"/>
              <w:jc w:val="center"/>
            </w:pPr>
            <w:r>
              <w:t>Всего</w:t>
            </w:r>
          </w:p>
        </w:tc>
        <w:tc>
          <w:tcPr>
            <w:tcW w:w="1531" w:type="dxa"/>
          </w:tcPr>
          <w:p w:rsidR="00F87E7F" w:rsidRDefault="00F87E7F">
            <w:pPr>
              <w:pStyle w:val="ConsPlusNormal"/>
              <w:jc w:val="right"/>
            </w:pPr>
            <w:r>
              <w:t>27113223,19</w:t>
            </w:r>
          </w:p>
        </w:tc>
        <w:tc>
          <w:tcPr>
            <w:tcW w:w="1134" w:type="dxa"/>
          </w:tcPr>
          <w:p w:rsidR="00F87E7F" w:rsidRDefault="00F87E7F">
            <w:pPr>
              <w:pStyle w:val="ConsPlusNormal"/>
              <w:jc w:val="right"/>
            </w:pPr>
            <w:r>
              <w:t>823032,06</w:t>
            </w:r>
          </w:p>
        </w:tc>
        <w:tc>
          <w:tcPr>
            <w:tcW w:w="1418" w:type="dxa"/>
          </w:tcPr>
          <w:p w:rsidR="00F87E7F" w:rsidRDefault="00F87E7F">
            <w:pPr>
              <w:pStyle w:val="ConsPlusNormal"/>
              <w:jc w:val="right"/>
            </w:pPr>
            <w:r>
              <w:t>17688801,53</w:t>
            </w:r>
          </w:p>
        </w:tc>
        <w:tc>
          <w:tcPr>
            <w:tcW w:w="1275" w:type="dxa"/>
          </w:tcPr>
          <w:p w:rsidR="00F87E7F" w:rsidRDefault="00F87E7F">
            <w:pPr>
              <w:pStyle w:val="ConsPlusNormal"/>
              <w:jc w:val="right"/>
            </w:pPr>
            <w:r>
              <w:t>8577399,83</w:t>
            </w:r>
          </w:p>
        </w:tc>
        <w:tc>
          <w:tcPr>
            <w:tcW w:w="1191" w:type="dxa"/>
          </w:tcPr>
          <w:p w:rsidR="00F87E7F" w:rsidRDefault="00F87E7F">
            <w:pPr>
              <w:pStyle w:val="ConsPlusNormal"/>
              <w:jc w:val="right"/>
            </w:pPr>
            <w:r>
              <w:t>23989,77</w:t>
            </w:r>
          </w:p>
        </w:tc>
        <w:tc>
          <w:tcPr>
            <w:tcW w:w="1701" w:type="dxa"/>
            <w:vMerge w:val="restart"/>
          </w:tcPr>
          <w:p w:rsidR="00F87E7F" w:rsidRDefault="00F87E7F">
            <w:pPr>
              <w:pStyle w:val="ConsPlusNormal"/>
            </w:pPr>
          </w:p>
        </w:tc>
        <w:tc>
          <w:tcPr>
            <w:tcW w:w="1928" w:type="dxa"/>
          </w:tcPr>
          <w:p w:rsidR="00F87E7F" w:rsidRDefault="00F87E7F">
            <w:pPr>
              <w:pStyle w:val="ConsPlusNormal"/>
              <w:jc w:val="center"/>
            </w:pPr>
            <w:r>
              <w:t>Х</w:t>
            </w:r>
          </w:p>
        </w:tc>
        <w:tc>
          <w:tcPr>
            <w:tcW w:w="1757" w:type="dxa"/>
          </w:tcPr>
          <w:p w:rsidR="00F87E7F" w:rsidRDefault="00F87E7F">
            <w:pPr>
              <w:pStyle w:val="ConsPlusNormal"/>
              <w:jc w:val="center"/>
            </w:pPr>
            <w:r>
              <w:t>Х</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2015</w:t>
            </w:r>
          </w:p>
        </w:tc>
        <w:tc>
          <w:tcPr>
            <w:tcW w:w="1531" w:type="dxa"/>
            <w:vMerge w:val="restart"/>
          </w:tcPr>
          <w:p w:rsidR="00F87E7F" w:rsidRDefault="00F87E7F">
            <w:pPr>
              <w:pStyle w:val="ConsPlusNormal"/>
              <w:jc w:val="right"/>
            </w:pPr>
            <w:r>
              <w:t>1802274,57</w:t>
            </w:r>
          </w:p>
        </w:tc>
        <w:tc>
          <w:tcPr>
            <w:tcW w:w="1134" w:type="dxa"/>
            <w:vMerge w:val="restart"/>
          </w:tcPr>
          <w:p w:rsidR="00F87E7F" w:rsidRDefault="00F87E7F">
            <w:pPr>
              <w:pStyle w:val="ConsPlusNormal"/>
              <w:jc w:val="right"/>
            </w:pPr>
            <w:r>
              <w:t>318,39</w:t>
            </w:r>
          </w:p>
        </w:tc>
        <w:tc>
          <w:tcPr>
            <w:tcW w:w="1418" w:type="dxa"/>
            <w:vMerge w:val="restart"/>
          </w:tcPr>
          <w:p w:rsidR="00F87E7F" w:rsidRDefault="00F87E7F">
            <w:pPr>
              <w:pStyle w:val="ConsPlusNormal"/>
              <w:jc w:val="right"/>
            </w:pPr>
            <w:r>
              <w:t>1199382,15</w:t>
            </w:r>
          </w:p>
        </w:tc>
        <w:tc>
          <w:tcPr>
            <w:tcW w:w="1275" w:type="dxa"/>
            <w:vMerge w:val="restart"/>
          </w:tcPr>
          <w:p w:rsidR="00F87E7F" w:rsidRDefault="00F87E7F">
            <w:pPr>
              <w:pStyle w:val="ConsPlusNormal"/>
              <w:jc w:val="right"/>
            </w:pPr>
            <w:r>
              <w:t>602562,26</w:t>
            </w:r>
          </w:p>
        </w:tc>
        <w:tc>
          <w:tcPr>
            <w:tcW w:w="1191" w:type="dxa"/>
            <w:vMerge w:val="restart"/>
          </w:tcPr>
          <w:p w:rsidR="00F87E7F" w:rsidRDefault="00F87E7F">
            <w:pPr>
              <w:pStyle w:val="ConsPlusNormal"/>
              <w:jc w:val="right"/>
            </w:pPr>
            <w:r>
              <w:t>11,77</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40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2016</w:t>
            </w:r>
          </w:p>
        </w:tc>
        <w:tc>
          <w:tcPr>
            <w:tcW w:w="1531" w:type="dxa"/>
            <w:vMerge w:val="restart"/>
          </w:tcPr>
          <w:p w:rsidR="00F87E7F" w:rsidRDefault="00F87E7F">
            <w:pPr>
              <w:pStyle w:val="ConsPlusNormal"/>
              <w:jc w:val="right"/>
            </w:pPr>
            <w:r>
              <w:t xml:space="preserve">1835747,45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1224204,43</w:t>
            </w:r>
          </w:p>
        </w:tc>
        <w:tc>
          <w:tcPr>
            <w:tcW w:w="1275" w:type="dxa"/>
            <w:vMerge w:val="restart"/>
          </w:tcPr>
          <w:p w:rsidR="00F87E7F" w:rsidRDefault="00F87E7F">
            <w:pPr>
              <w:pStyle w:val="ConsPlusNormal"/>
              <w:jc w:val="right"/>
            </w:pPr>
            <w:r>
              <w:t>611469,55 &lt;*&gt;</w:t>
            </w:r>
          </w:p>
        </w:tc>
        <w:tc>
          <w:tcPr>
            <w:tcW w:w="1191" w:type="dxa"/>
            <w:vMerge w:val="restart"/>
          </w:tcPr>
          <w:p w:rsidR="00F87E7F" w:rsidRDefault="00F87E7F">
            <w:pPr>
              <w:pStyle w:val="ConsPlusNormal"/>
              <w:jc w:val="right"/>
            </w:pPr>
            <w:r>
              <w:t>73,47</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43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2017</w:t>
            </w:r>
          </w:p>
        </w:tc>
        <w:tc>
          <w:tcPr>
            <w:tcW w:w="1531" w:type="dxa"/>
            <w:vMerge w:val="restart"/>
          </w:tcPr>
          <w:p w:rsidR="00F87E7F" w:rsidRDefault="00F87E7F">
            <w:pPr>
              <w:pStyle w:val="ConsPlusNormal"/>
              <w:jc w:val="right"/>
            </w:pPr>
            <w:r>
              <w:t xml:space="preserve">1899398,43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1269375,24</w:t>
            </w:r>
          </w:p>
        </w:tc>
        <w:tc>
          <w:tcPr>
            <w:tcW w:w="1275" w:type="dxa"/>
            <w:vMerge w:val="restart"/>
          </w:tcPr>
          <w:p w:rsidR="00F87E7F" w:rsidRDefault="00F87E7F">
            <w:pPr>
              <w:pStyle w:val="ConsPlusNormal"/>
              <w:jc w:val="right"/>
            </w:pPr>
            <w:r>
              <w:t>628165,27 &lt;*&gt;</w:t>
            </w:r>
          </w:p>
        </w:tc>
        <w:tc>
          <w:tcPr>
            <w:tcW w:w="1191" w:type="dxa"/>
            <w:vMerge w:val="restart"/>
          </w:tcPr>
          <w:p w:rsidR="00F87E7F" w:rsidRDefault="00F87E7F">
            <w:pPr>
              <w:pStyle w:val="ConsPlusNormal"/>
              <w:jc w:val="right"/>
            </w:pPr>
            <w:r>
              <w:t>1857,92</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43</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2018</w:t>
            </w:r>
          </w:p>
        </w:tc>
        <w:tc>
          <w:tcPr>
            <w:tcW w:w="1531" w:type="dxa"/>
            <w:vMerge w:val="restart"/>
          </w:tcPr>
          <w:p w:rsidR="00F87E7F" w:rsidRDefault="00F87E7F">
            <w:pPr>
              <w:pStyle w:val="ConsPlusNormal"/>
              <w:jc w:val="right"/>
            </w:pPr>
            <w:r>
              <w:t xml:space="preserve">2114829,32 </w:t>
            </w:r>
            <w:hyperlink w:anchor="P47195" w:history="1">
              <w:r>
                <w:rPr>
                  <w:color w:val="0000FF"/>
                </w:rPr>
                <w:t>&lt;*&gt;</w:t>
              </w:r>
            </w:hyperlink>
          </w:p>
        </w:tc>
        <w:tc>
          <w:tcPr>
            <w:tcW w:w="1134" w:type="dxa"/>
            <w:vMerge w:val="restart"/>
          </w:tcPr>
          <w:p w:rsidR="00F87E7F" w:rsidRDefault="00F87E7F">
            <w:pPr>
              <w:pStyle w:val="ConsPlusNormal"/>
              <w:jc w:val="right"/>
            </w:pPr>
            <w:r>
              <w:t>0,00</w:t>
            </w:r>
          </w:p>
        </w:tc>
        <w:tc>
          <w:tcPr>
            <w:tcW w:w="1418" w:type="dxa"/>
            <w:vMerge w:val="restart"/>
          </w:tcPr>
          <w:p w:rsidR="00F87E7F" w:rsidRDefault="00F87E7F">
            <w:pPr>
              <w:pStyle w:val="ConsPlusNormal"/>
              <w:jc w:val="right"/>
            </w:pPr>
            <w:r>
              <w:t>1414641,23</w:t>
            </w:r>
          </w:p>
        </w:tc>
        <w:tc>
          <w:tcPr>
            <w:tcW w:w="1275" w:type="dxa"/>
            <w:vMerge w:val="restart"/>
          </w:tcPr>
          <w:p w:rsidR="00F87E7F" w:rsidRDefault="00F87E7F">
            <w:pPr>
              <w:pStyle w:val="ConsPlusNormal"/>
              <w:jc w:val="right"/>
            </w:pPr>
            <w:r>
              <w:t>700184,19 &lt;*&gt;</w:t>
            </w:r>
          </w:p>
        </w:tc>
        <w:tc>
          <w:tcPr>
            <w:tcW w:w="1191" w:type="dxa"/>
            <w:vMerge w:val="restart"/>
          </w:tcPr>
          <w:p w:rsidR="00F87E7F" w:rsidRDefault="00F87E7F">
            <w:pPr>
              <w:pStyle w:val="ConsPlusNormal"/>
              <w:jc w:val="right"/>
            </w:pPr>
            <w:r>
              <w:t>3,90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38,5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2019</w:t>
            </w:r>
          </w:p>
        </w:tc>
        <w:tc>
          <w:tcPr>
            <w:tcW w:w="1531" w:type="dxa"/>
            <w:vMerge w:val="restart"/>
          </w:tcPr>
          <w:p w:rsidR="00F87E7F" w:rsidRDefault="00F87E7F">
            <w:pPr>
              <w:pStyle w:val="ConsPlusNormal"/>
              <w:jc w:val="right"/>
            </w:pPr>
            <w:r>
              <w:t xml:space="preserve">2152435,82 </w:t>
            </w:r>
            <w:hyperlink w:anchor="P47195" w:history="1">
              <w:r>
                <w:rPr>
                  <w:color w:val="0000FF"/>
                </w:rPr>
                <w:t>&lt;*&gt;</w:t>
              </w:r>
            </w:hyperlink>
          </w:p>
        </w:tc>
        <w:tc>
          <w:tcPr>
            <w:tcW w:w="1134" w:type="dxa"/>
            <w:vMerge w:val="restart"/>
          </w:tcPr>
          <w:p w:rsidR="00F87E7F" w:rsidRDefault="00F87E7F">
            <w:pPr>
              <w:pStyle w:val="ConsPlusNormal"/>
              <w:jc w:val="right"/>
            </w:pPr>
            <w:r>
              <w:t>4019,59</w:t>
            </w:r>
          </w:p>
        </w:tc>
        <w:tc>
          <w:tcPr>
            <w:tcW w:w="1418" w:type="dxa"/>
            <w:vMerge w:val="restart"/>
          </w:tcPr>
          <w:p w:rsidR="00F87E7F" w:rsidRDefault="00F87E7F">
            <w:pPr>
              <w:pStyle w:val="ConsPlusNormal"/>
              <w:jc w:val="right"/>
            </w:pPr>
            <w:r>
              <w:t>1456615,96</w:t>
            </w:r>
          </w:p>
        </w:tc>
        <w:tc>
          <w:tcPr>
            <w:tcW w:w="1275" w:type="dxa"/>
            <w:vMerge w:val="restart"/>
          </w:tcPr>
          <w:p w:rsidR="00F87E7F" w:rsidRDefault="00F87E7F">
            <w:pPr>
              <w:pStyle w:val="ConsPlusNormal"/>
              <w:jc w:val="right"/>
            </w:pPr>
            <w:r>
              <w:t>691800,27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38,5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2020</w:t>
            </w:r>
          </w:p>
        </w:tc>
        <w:tc>
          <w:tcPr>
            <w:tcW w:w="1531" w:type="dxa"/>
            <w:vMerge w:val="restart"/>
          </w:tcPr>
          <w:p w:rsidR="00F87E7F" w:rsidRDefault="00F87E7F">
            <w:pPr>
              <w:pStyle w:val="ConsPlusNormal"/>
              <w:jc w:val="right"/>
            </w:pPr>
            <w:r>
              <w:t xml:space="preserve">2295422,98 </w:t>
            </w:r>
            <w:hyperlink w:anchor="P47195" w:history="1">
              <w:r>
                <w:rPr>
                  <w:color w:val="0000FF"/>
                </w:rPr>
                <w:t>&lt;*&gt;</w:t>
              </w:r>
            </w:hyperlink>
          </w:p>
        </w:tc>
        <w:tc>
          <w:tcPr>
            <w:tcW w:w="1134" w:type="dxa"/>
            <w:vMerge w:val="restart"/>
          </w:tcPr>
          <w:p w:rsidR="00F87E7F" w:rsidRDefault="00F87E7F">
            <w:pPr>
              <w:pStyle w:val="ConsPlusNormal"/>
              <w:jc w:val="right"/>
            </w:pPr>
            <w:r>
              <w:t>49156,71</w:t>
            </w:r>
          </w:p>
        </w:tc>
        <w:tc>
          <w:tcPr>
            <w:tcW w:w="1418" w:type="dxa"/>
            <w:vMerge w:val="restart"/>
          </w:tcPr>
          <w:p w:rsidR="00F87E7F" w:rsidRDefault="00F87E7F">
            <w:pPr>
              <w:pStyle w:val="ConsPlusNormal"/>
              <w:jc w:val="right"/>
            </w:pPr>
            <w:r>
              <w:t>1516759,46</w:t>
            </w:r>
          </w:p>
        </w:tc>
        <w:tc>
          <w:tcPr>
            <w:tcW w:w="1275" w:type="dxa"/>
            <w:vMerge w:val="restart"/>
          </w:tcPr>
          <w:p w:rsidR="00F87E7F" w:rsidRDefault="00F87E7F">
            <w:pPr>
              <w:pStyle w:val="ConsPlusNormal"/>
              <w:jc w:val="right"/>
            </w:pPr>
            <w:r>
              <w:t>729506,81 &lt;*&gt;</w:t>
            </w:r>
          </w:p>
        </w:tc>
        <w:tc>
          <w:tcPr>
            <w:tcW w:w="1191" w:type="dxa"/>
            <w:vMerge w:val="restart"/>
          </w:tcPr>
          <w:p w:rsidR="00F87E7F" w:rsidRDefault="00F87E7F">
            <w:pPr>
              <w:pStyle w:val="ConsPlusNormal"/>
              <w:jc w:val="right"/>
            </w:pPr>
            <w:r>
              <w:t>0,00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38,5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2021</w:t>
            </w:r>
          </w:p>
        </w:tc>
        <w:tc>
          <w:tcPr>
            <w:tcW w:w="1531" w:type="dxa"/>
            <w:vMerge w:val="restart"/>
          </w:tcPr>
          <w:p w:rsidR="00F87E7F" w:rsidRDefault="00F87E7F">
            <w:pPr>
              <w:pStyle w:val="ConsPlusNormal"/>
              <w:jc w:val="right"/>
            </w:pPr>
            <w:r>
              <w:t>2430723,34</w:t>
            </w:r>
          </w:p>
        </w:tc>
        <w:tc>
          <w:tcPr>
            <w:tcW w:w="1134" w:type="dxa"/>
            <w:vMerge w:val="restart"/>
          </w:tcPr>
          <w:p w:rsidR="00F87E7F" w:rsidRDefault="00F87E7F">
            <w:pPr>
              <w:pStyle w:val="ConsPlusNormal"/>
              <w:jc w:val="right"/>
            </w:pPr>
            <w:r>
              <w:t>112584,41</w:t>
            </w:r>
          </w:p>
        </w:tc>
        <w:tc>
          <w:tcPr>
            <w:tcW w:w="1418" w:type="dxa"/>
            <w:vMerge w:val="restart"/>
          </w:tcPr>
          <w:p w:rsidR="00F87E7F" w:rsidRDefault="00F87E7F">
            <w:pPr>
              <w:pStyle w:val="ConsPlusNormal"/>
              <w:jc w:val="right"/>
            </w:pPr>
            <w:r>
              <w:t>1562111,02</w:t>
            </w:r>
          </w:p>
        </w:tc>
        <w:tc>
          <w:tcPr>
            <w:tcW w:w="1275" w:type="dxa"/>
            <w:vMerge w:val="restart"/>
          </w:tcPr>
          <w:p w:rsidR="00F87E7F" w:rsidRDefault="00F87E7F">
            <w:pPr>
              <w:pStyle w:val="ConsPlusNormal"/>
              <w:jc w:val="right"/>
            </w:pPr>
            <w:r>
              <w:t>755523,08</w:t>
            </w:r>
          </w:p>
        </w:tc>
        <w:tc>
          <w:tcPr>
            <w:tcW w:w="1191" w:type="dxa"/>
            <w:vMerge w:val="restart"/>
          </w:tcPr>
          <w:p w:rsidR="00F87E7F" w:rsidRDefault="00F87E7F">
            <w:pPr>
              <w:pStyle w:val="ConsPlusNormal"/>
              <w:jc w:val="right"/>
            </w:pPr>
            <w:r>
              <w:t>504,83</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38,5</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2022</w:t>
            </w:r>
          </w:p>
        </w:tc>
        <w:tc>
          <w:tcPr>
            <w:tcW w:w="1531" w:type="dxa"/>
            <w:vMerge w:val="restart"/>
          </w:tcPr>
          <w:p w:rsidR="00F87E7F" w:rsidRDefault="00F87E7F">
            <w:pPr>
              <w:pStyle w:val="ConsPlusNormal"/>
              <w:jc w:val="right"/>
            </w:pPr>
            <w:r>
              <w:t>2804674,03</w:t>
            </w:r>
          </w:p>
        </w:tc>
        <w:tc>
          <w:tcPr>
            <w:tcW w:w="1134" w:type="dxa"/>
            <w:vMerge w:val="restart"/>
          </w:tcPr>
          <w:p w:rsidR="00F87E7F" w:rsidRDefault="00F87E7F">
            <w:pPr>
              <w:pStyle w:val="ConsPlusNormal"/>
              <w:jc w:val="right"/>
            </w:pPr>
            <w:r>
              <w:t>127865,82</w:t>
            </w:r>
          </w:p>
        </w:tc>
        <w:tc>
          <w:tcPr>
            <w:tcW w:w="1418" w:type="dxa"/>
            <w:vMerge w:val="restart"/>
          </w:tcPr>
          <w:p w:rsidR="00F87E7F" w:rsidRDefault="00F87E7F">
            <w:pPr>
              <w:pStyle w:val="ConsPlusNormal"/>
              <w:jc w:val="right"/>
            </w:pPr>
            <w:r>
              <w:t>1741172,08</w:t>
            </w:r>
          </w:p>
        </w:tc>
        <w:tc>
          <w:tcPr>
            <w:tcW w:w="1275" w:type="dxa"/>
            <w:vMerge w:val="restart"/>
          </w:tcPr>
          <w:p w:rsidR="00F87E7F" w:rsidRDefault="00F87E7F">
            <w:pPr>
              <w:pStyle w:val="ConsPlusNormal"/>
              <w:jc w:val="right"/>
            </w:pPr>
            <w:r>
              <w:t>932335,95</w:t>
            </w:r>
          </w:p>
        </w:tc>
        <w:tc>
          <w:tcPr>
            <w:tcW w:w="1191" w:type="dxa"/>
            <w:vMerge w:val="restart"/>
          </w:tcPr>
          <w:p w:rsidR="00F87E7F" w:rsidRDefault="00F87E7F">
            <w:pPr>
              <w:pStyle w:val="ConsPlusNormal"/>
              <w:jc w:val="right"/>
            </w:pPr>
            <w:r>
              <w:t>3300,18</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46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2023</w:t>
            </w:r>
          </w:p>
        </w:tc>
        <w:tc>
          <w:tcPr>
            <w:tcW w:w="1531" w:type="dxa"/>
            <w:vMerge w:val="restart"/>
          </w:tcPr>
          <w:p w:rsidR="00F87E7F" w:rsidRDefault="00F87E7F">
            <w:pPr>
              <w:pStyle w:val="ConsPlusNormal"/>
              <w:jc w:val="right"/>
            </w:pPr>
            <w:r>
              <w:t>3348798,78</w:t>
            </w:r>
          </w:p>
        </w:tc>
        <w:tc>
          <w:tcPr>
            <w:tcW w:w="1134" w:type="dxa"/>
            <w:vMerge w:val="restart"/>
          </w:tcPr>
          <w:p w:rsidR="00F87E7F" w:rsidRDefault="00F87E7F">
            <w:pPr>
              <w:pStyle w:val="ConsPlusNormal"/>
              <w:jc w:val="right"/>
            </w:pPr>
            <w:r>
              <w:t>259070,31</w:t>
            </w:r>
          </w:p>
        </w:tc>
        <w:tc>
          <w:tcPr>
            <w:tcW w:w="1418" w:type="dxa"/>
            <w:vMerge w:val="restart"/>
          </w:tcPr>
          <w:p w:rsidR="00F87E7F" w:rsidRDefault="00F87E7F">
            <w:pPr>
              <w:pStyle w:val="ConsPlusNormal"/>
              <w:jc w:val="right"/>
            </w:pPr>
            <w:r>
              <w:t>2091297,87</w:t>
            </w:r>
          </w:p>
        </w:tc>
        <w:tc>
          <w:tcPr>
            <w:tcW w:w="1275" w:type="dxa"/>
            <w:vMerge w:val="restart"/>
          </w:tcPr>
          <w:p w:rsidR="00F87E7F" w:rsidRDefault="00F87E7F">
            <w:pPr>
              <w:pStyle w:val="ConsPlusNormal"/>
              <w:jc w:val="right"/>
            </w:pPr>
            <w:r>
              <w:t>981390,89</w:t>
            </w:r>
          </w:p>
        </w:tc>
        <w:tc>
          <w:tcPr>
            <w:tcW w:w="1191" w:type="dxa"/>
            <w:vMerge w:val="restart"/>
          </w:tcPr>
          <w:p w:rsidR="00F87E7F" w:rsidRDefault="00F87E7F">
            <w:pPr>
              <w:pStyle w:val="ConsPlusNormal"/>
              <w:jc w:val="right"/>
            </w:pPr>
            <w:r>
              <w:t>17039,71</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47</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2024</w:t>
            </w:r>
          </w:p>
        </w:tc>
        <w:tc>
          <w:tcPr>
            <w:tcW w:w="1531" w:type="dxa"/>
            <w:vMerge w:val="restart"/>
          </w:tcPr>
          <w:p w:rsidR="00F87E7F" w:rsidRDefault="00F87E7F">
            <w:pPr>
              <w:pStyle w:val="ConsPlusNormal"/>
              <w:jc w:val="right"/>
            </w:pPr>
            <w:r>
              <w:t>3124753,98</w:t>
            </w:r>
          </w:p>
        </w:tc>
        <w:tc>
          <w:tcPr>
            <w:tcW w:w="1134" w:type="dxa"/>
            <w:vMerge w:val="restart"/>
          </w:tcPr>
          <w:p w:rsidR="00F87E7F" w:rsidRDefault="00F87E7F">
            <w:pPr>
              <w:pStyle w:val="ConsPlusNormal"/>
              <w:jc w:val="right"/>
            </w:pPr>
            <w:r>
              <w:t>135008,42</w:t>
            </w:r>
          </w:p>
        </w:tc>
        <w:tc>
          <w:tcPr>
            <w:tcW w:w="1418" w:type="dxa"/>
            <w:vMerge w:val="restart"/>
          </w:tcPr>
          <w:p w:rsidR="00F87E7F" w:rsidRDefault="00F87E7F">
            <w:pPr>
              <w:pStyle w:val="ConsPlusNormal"/>
              <w:jc w:val="right"/>
            </w:pPr>
            <w:r>
              <w:t>2005207,99</w:t>
            </w:r>
          </w:p>
        </w:tc>
        <w:tc>
          <w:tcPr>
            <w:tcW w:w="1275" w:type="dxa"/>
            <w:vMerge w:val="restart"/>
          </w:tcPr>
          <w:p w:rsidR="00F87E7F" w:rsidRDefault="00F87E7F">
            <w:pPr>
              <w:pStyle w:val="ConsPlusNormal"/>
              <w:jc w:val="right"/>
            </w:pPr>
            <w:r>
              <w:t>984434,57</w:t>
            </w:r>
          </w:p>
        </w:tc>
        <w:tc>
          <w:tcPr>
            <w:tcW w:w="1191" w:type="dxa"/>
            <w:vMerge w:val="restart"/>
          </w:tcPr>
          <w:p w:rsidR="00F87E7F" w:rsidRDefault="00F87E7F">
            <w:pPr>
              <w:pStyle w:val="ConsPlusNormal"/>
              <w:jc w:val="right"/>
            </w:pPr>
            <w:r>
              <w:t>103,00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48</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val="restart"/>
          </w:tcPr>
          <w:p w:rsidR="00F87E7F" w:rsidRDefault="00F87E7F">
            <w:pPr>
              <w:pStyle w:val="ConsPlusNormal"/>
              <w:jc w:val="center"/>
            </w:pPr>
            <w:r>
              <w:t>2025</w:t>
            </w:r>
          </w:p>
        </w:tc>
        <w:tc>
          <w:tcPr>
            <w:tcW w:w="1531" w:type="dxa"/>
            <w:vMerge w:val="restart"/>
          </w:tcPr>
          <w:p w:rsidR="00F87E7F" w:rsidRDefault="00F87E7F">
            <w:pPr>
              <w:pStyle w:val="ConsPlusNormal"/>
              <w:jc w:val="right"/>
            </w:pPr>
            <w:r>
              <w:t>3312974,53</w:t>
            </w:r>
          </w:p>
        </w:tc>
        <w:tc>
          <w:tcPr>
            <w:tcW w:w="1134" w:type="dxa"/>
            <w:vMerge w:val="restart"/>
          </w:tcPr>
          <w:p w:rsidR="00F87E7F" w:rsidRDefault="00F87E7F">
            <w:pPr>
              <w:pStyle w:val="ConsPlusNormal"/>
              <w:jc w:val="right"/>
            </w:pPr>
            <w:r>
              <w:t>135008,42</w:t>
            </w:r>
          </w:p>
        </w:tc>
        <w:tc>
          <w:tcPr>
            <w:tcW w:w="1418" w:type="dxa"/>
            <w:vMerge w:val="restart"/>
          </w:tcPr>
          <w:p w:rsidR="00F87E7F" w:rsidRDefault="00F87E7F">
            <w:pPr>
              <w:pStyle w:val="ConsPlusNormal"/>
              <w:jc w:val="right"/>
            </w:pPr>
            <w:r>
              <w:t>2208034,09</w:t>
            </w:r>
          </w:p>
        </w:tc>
        <w:tc>
          <w:tcPr>
            <w:tcW w:w="1275" w:type="dxa"/>
            <w:vMerge w:val="restart"/>
          </w:tcPr>
          <w:p w:rsidR="00F87E7F" w:rsidRDefault="00F87E7F">
            <w:pPr>
              <w:pStyle w:val="ConsPlusNormal"/>
              <w:jc w:val="right"/>
            </w:pPr>
            <w:r>
              <w:t>968837,02</w:t>
            </w:r>
          </w:p>
        </w:tc>
        <w:tc>
          <w:tcPr>
            <w:tcW w:w="1191" w:type="dxa"/>
            <w:vMerge w:val="restart"/>
          </w:tcPr>
          <w:p w:rsidR="00F87E7F" w:rsidRDefault="00F87E7F">
            <w:pPr>
              <w:pStyle w:val="ConsPlusNormal"/>
              <w:jc w:val="right"/>
            </w:pPr>
            <w:r>
              <w:t>1095,00</w:t>
            </w:r>
          </w:p>
        </w:tc>
        <w:tc>
          <w:tcPr>
            <w:tcW w:w="1701" w:type="dxa"/>
            <w:vMerge/>
          </w:tcPr>
          <w:p w:rsidR="00F87E7F" w:rsidRDefault="00F87E7F">
            <w:pPr>
              <w:spacing w:after="1" w:line="0" w:lineRule="atLeast"/>
            </w:pPr>
          </w:p>
        </w:tc>
        <w:tc>
          <w:tcPr>
            <w:tcW w:w="1928" w:type="dxa"/>
          </w:tcPr>
          <w:p w:rsidR="00F87E7F" w:rsidRDefault="00F87E7F">
            <w:pPr>
              <w:pStyle w:val="ConsPlusNormal"/>
            </w:pPr>
            <w:r>
              <w:t>1. Удельный вес численности обучающихся по основным общеобразовательным программам, участвующих в олимпиадах и конкурсах различного уровня, в общей численности обучающихся по основным общеобразовательным программам, проц</w:t>
            </w:r>
          </w:p>
        </w:tc>
        <w:tc>
          <w:tcPr>
            <w:tcW w:w="1757" w:type="dxa"/>
          </w:tcPr>
          <w:p w:rsidR="00F87E7F" w:rsidRDefault="00F87E7F">
            <w:pPr>
              <w:pStyle w:val="ConsPlusNormal"/>
              <w:jc w:val="right"/>
            </w:pPr>
            <w:r>
              <w:t>49</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2.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проц</w:t>
            </w:r>
          </w:p>
        </w:tc>
        <w:tc>
          <w:tcPr>
            <w:tcW w:w="1757" w:type="dxa"/>
          </w:tcPr>
          <w:p w:rsidR="00F87E7F" w:rsidRDefault="00F87E7F">
            <w:pPr>
              <w:pStyle w:val="ConsPlusNormal"/>
              <w:jc w:val="right"/>
            </w:pPr>
            <w:r>
              <w:t>0</w:t>
            </w:r>
          </w:p>
        </w:tc>
      </w:tr>
      <w:tr w:rsidR="00F87E7F">
        <w:tc>
          <w:tcPr>
            <w:tcW w:w="851" w:type="dxa"/>
            <w:vMerge/>
          </w:tcPr>
          <w:p w:rsidR="00F87E7F" w:rsidRDefault="00F87E7F">
            <w:pPr>
              <w:spacing w:after="1" w:line="0" w:lineRule="atLeast"/>
            </w:pPr>
          </w:p>
        </w:tc>
        <w:tc>
          <w:tcPr>
            <w:tcW w:w="2268" w:type="dxa"/>
            <w:vMerge/>
          </w:tcPr>
          <w:p w:rsidR="00F87E7F" w:rsidRDefault="00F87E7F">
            <w:pPr>
              <w:spacing w:after="1" w:line="0" w:lineRule="atLeast"/>
            </w:pPr>
          </w:p>
        </w:tc>
        <w:tc>
          <w:tcPr>
            <w:tcW w:w="1077" w:type="dxa"/>
            <w:vMerge/>
          </w:tcPr>
          <w:p w:rsidR="00F87E7F" w:rsidRDefault="00F87E7F">
            <w:pPr>
              <w:spacing w:after="1" w:line="0" w:lineRule="atLeast"/>
            </w:pPr>
          </w:p>
        </w:tc>
        <w:tc>
          <w:tcPr>
            <w:tcW w:w="1531" w:type="dxa"/>
            <w:vMerge/>
          </w:tcPr>
          <w:p w:rsidR="00F87E7F" w:rsidRDefault="00F87E7F">
            <w:pPr>
              <w:spacing w:after="1" w:line="0" w:lineRule="atLeast"/>
            </w:pPr>
          </w:p>
        </w:tc>
        <w:tc>
          <w:tcPr>
            <w:tcW w:w="1134" w:type="dxa"/>
            <w:vMerge/>
          </w:tcPr>
          <w:p w:rsidR="00F87E7F" w:rsidRDefault="00F87E7F">
            <w:pPr>
              <w:spacing w:after="1" w:line="0" w:lineRule="atLeast"/>
            </w:pPr>
          </w:p>
        </w:tc>
        <w:tc>
          <w:tcPr>
            <w:tcW w:w="1418" w:type="dxa"/>
            <w:vMerge/>
          </w:tcPr>
          <w:p w:rsidR="00F87E7F" w:rsidRDefault="00F87E7F">
            <w:pPr>
              <w:spacing w:after="1" w:line="0" w:lineRule="atLeast"/>
            </w:pPr>
          </w:p>
        </w:tc>
        <w:tc>
          <w:tcPr>
            <w:tcW w:w="1275" w:type="dxa"/>
            <w:vMerge/>
          </w:tcPr>
          <w:p w:rsidR="00F87E7F" w:rsidRDefault="00F87E7F">
            <w:pPr>
              <w:spacing w:after="1" w:line="0" w:lineRule="atLeast"/>
            </w:pPr>
          </w:p>
        </w:tc>
        <w:tc>
          <w:tcPr>
            <w:tcW w:w="1191" w:type="dxa"/>
            <w:vMerge/>
          </w:tcPr>
          <w:p w:rsidR="00F87E7F" w:rsidRDefault="00F87E7F">
            <w:pPr>
              <w:spacing w:after="1" w:line="0" w:lineRule="atLeast"/>
            </w:pPr>
          </w:p>
        </w:tc>
        <w:tc>
          <w:tcPr>
            <w:tcW w:w="1701" w:type="dxa"/>
            <w:vMerge/>
          </w:tcPr>
          <w:p w:rsidR="00F87E7F" w:rsidRDefault="00F87E7F">
            <w:pPr>
              <w:spacing w:after="1" w:line="0" w:lineRule="atLeast"/>
            </w:pPr>
          </w:p>
        </w:tc>
        <w:tc>
          <w:tcPr>
            <w:tcW w:w="1928" w:type="dxa"/>
          </w:tcPr>
          <w:p w:rsidR="00F87E7F" w:rsidRDefault="00F87E7F">
            <w:pPr>
              <w:pStyle w:val="ConsPlusNormal"/>
            </w:pPr>
            <w:r>
              <w:t>3.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проц</w:t>
            </w:r>
          </w:p>
        </w:tc>
        <w:tc>
          <w:tcPr>
            <w:tcW w:w="1757" w:type="dxa"/>
          </w:tcPr>
          <w:p w:rsidR="00F87E7F" w:rsidRDefault="00F87E7F">
            <w:pPr>
              <w:pStyle w:val="ConsPlusNormal"/>
              <w:jc w:val="right"/>
            </w:pPr>
            <w:r>
              <w:t>5,6</w:t>
            </w:r>
          </w:p>
        </w:tc>
      </w:tr>
    </w:tbl>
    <w:p w:rsidR="00F87E7F" w:rsidRDefault="00F87E7F">
      <w:pPr>
        <w:sectPr w:rsidR="00F87E7F">
          <w:pgSz w:w="16838" w:h="11905" w:orient="landscape"/>
          <w:pgMar w:top="1701" w:right="1134" w:bottom="850" w:left="1134" w:header="0" w:footer="0" w:gutter="0"/>
          <w:cols w:space="720"/>
        </w:sectPr>
      </w:pPr>
    </w:p>
    <w:p w:rsidR="00F87E7F" w:rsidRDefault="00F87E7F">
      <w:pPr>
        <w:pStyle w:val="ConsPlusNormal"/>
        <w:jc w:val="both"/>
      </w:pPr>
    </w:p>
    <w:p w:rsidR="00F87E7F" w:rsidRDefault="00F87E7F">
      <w:pPr>
        <w:pStyle w:val="ConsPlusNormal"/>
        <w:ind w:firstLine="540"/>
        <w:jc w:val="both"/>
      </w:pPr>
      <w:r>
        <w:t>--------------------------------</w:t>
      </w:r>
    </w:p>
    <w:p w:rsidR="00F87E7F" w:rsidRDefault="00F87E7F">
      <w:pPr>
        <w:pStyle w:val="ConsPlusNormal"/>
        <w:spacing w:before="220"/>
        <w:ind w:firstLine="540"/>
        <w:jc w:val="both"/>
      </w:pPr>
      <w:bookmarkStart w:id="18" w:name="P47195"/>
      <w:bookmarkEnd w:id="18"/>
      <w:r>
        <w:t>&lt;*&gt; Потребность включает:</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938,41 тыс. руб. В 2016 году уточнена сметная стоимость объекта, в связи с чем объем финансирования уменьшен на сумму 317,99 тыс. руб.;</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1776,63 тыс. руб. В 2016 году уточнена сметная стоимость объекта, в связи с чем объем финансирования уменьшен на сумму 319,79 тыс. руб.;</w:t>
      </w:r>
    </w:p>
    <w:p w:rsidR="00F87E7F" w:rsidRDefault="00F87E7F">
      <w:pPr>
        <w:pStyle w:val="ConsPlusNormal"/>
        <w:spacing w:before="220"/>
        <w:ind w:firstLine="540"/>
        <w:jc w:val="both"/>
      </w:pPr>
      <w:r>
        <w:t>в 2016 году неиспользованный остаток средств местного бюджета 2015 года в сумме 68,79 тыс. руб.;</w:t>
      </w:r>
    </w:p>
    <w:p w:rsidR="00F87E7F" w:rsidRDefault="00F87E7F">
      <w:pPr>
        <w:pStyle w:val="ConsPlusNormal"/>
        <w:spacing w:before="220"/>
        <w:ind w:firstLine="540"/>
        <w:jc w:val="both"/>
      </w:pPr>
      <w:r>
        <w:t>в 2017 году неиспользованный остаток средств местного бюджета 2016 года в сумме 1722,96 тыс. руб.;</w:t>
      </w:r>
    </w:p>
    <w:p w:rsidR="00F87E7F" w:rsidRDefault="00F87E7F">
      <w:pPr>
        <w:pStyle w:val="ConsPlusNormal"/>
        <w:spacing w:before="220"/>
        <w:ind w:firstLine="540"/>
        <w:jc w:val="both"/>
      </w:pPr>
      <w:r>
        <w:t>в 2017 году неиспользованный остаток средств местного бюджета 2016 года в сумме 1000,00 тыс. руб.;</w:t>
      </w:r>
    </w:p>
    <w:p w:rsidR="00F87E7F" w:rsidRDefault="00F87E7F">
      <w:pPr>
        <w:pStyle w:val="ConsPlusNormal"/>
        <w:spacing w:before="220"/>
        <w:ind w:firstLine="540"/>
        <w:jc w:val="both"/>
      </w:pPr>
      <w:r>
        <w:t>в 2018 году неиспользованный остаток средств местного бюджета 2017 года в сумме 1722,96 тыс. руб.;</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97,93 тыс. руб.;</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269,82 тыс. руб.;</w:t>
      </w:r>
    </w:p>
    <w:p w:rsidR="00F87E7F" w:rsidRDefault="00F87E7F">
      <w:pPr>
        <w:pStyle w:val="ConsPlusNormal"/>
        <w:spacing w:before="220"/>
        <w:ind w:firstLine="540"/>
        <w:jc w:val="both"/>
      </w:pPr>
      <w:r>
        <w:t>в 2019 году неиспользованный остаток средств местного бюджета 2018 года в сумме 13,32 тыс. руб.;</w:t>
      </w:r>
    </w:p>
    <w:p w:rsidR="00F87E7F" w:rsidRDefault="00F87E7F">
      <w:pPr>
        <w:pStyle w:val="ConsPlusNormal"/>
        <w:spacing w:before="220"/>
        <w:ind w:firstLine="540"/>
        <w:jc w:val="both"/>
      </w:pPr>
      <w:r>
        <w:t>в 2020 году неиспользованный остаток средств местного бюджета 2019 года в сумме 561,43 тыс. руб.</w:t>
      </w:r>
    </w:p>
    <w:p w:rsidR="00F87E7F" w:rsidRDefault="00F87E7F">
      <w:pPr>
        <w:pStyle w:val="ConsPlusNormal"/>
        <w:spacing w:before="220"/>
        <w:ind w:firstLine="540"/>
        <w:jc w:val="both"/>
      </w:pPr>
      <w:r>
        <w:t>Указанные суммы неиспользованных остатков не увеличивают общий объем финансирования Программы в строках "Всего".</w:t>
      </w:r>
    </w:p>
    <w:p w:rsidR="00F87E7F" w:rsidRDefault="00F87E7F">
      <w:pPr>
        <w:pStyle w:val="ConsPlusNormal"/>
        <w:jc w:val="both"/>
      </w:pPr>
    </w:p>
    <w:p w:rsidR="00F87E7F" w:rsidRDefault="00F87E7F">
      <w:pPr>
        <w:pStyle w:val="ConsPlusNormal"/>
        <w:jc w:val="both"/>
      </w:pPr>
    </w:p>
    <w:p w:rsidR="00F87E7F" w:rsidRDefault="00F87E7F">
      <w:pPr>
        <w:pStyle w:val="ConsPlusNormal"/>
        <w:pBdr>
          <w:top w:val="single" w:sz="6" w:space="0" w:color="auto"/>
        </w:pBdr>
        <w:spacing w:before="100" w:after="100"/>
        <w:jc w:val="both"/>
        <w:rPr>
          <w:sz w:val="2"/>
          <w:szCs w:val="2"/>
        </w:rPr>
      </w:pPr>
    </w:p>
    <w:p w:rsidR="004C76B9" w:rsidRDefault="004C76B9">
      <w:bookmarkStart w:id="19" w:name="_GoBack"/>
      <w:bookmarkEnd w:id="19"/>
    </w:p>
    <w:sectPr w:rsidR="004C76B9" w:rsidSect="00A2115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7E7F"/>
    <w:rsid w:val="004C76B9"/>
    <w:rsid w:val="00F87E7F"/>
    <w:rsid w:val="00FC467E"/>
    <w:rsid w:val="00FD5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E7F"/>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F87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E7F"/>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F87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E7F"/>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F87E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E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E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8514B026BEF8F030ACBF6BDD533B426D2DEDE9BB83B8A3ECAEE5C37DC8E53E39DB51A2312ACBF75BB8DFE0CE40EDED2AFF080279BC93B0C3ED824FR2e6D" TargetMode="External"/><Relationship Id="rId21" Type="http://schemas.openxmlformats.org/officeDocument/2006/relationships/hyperlink" Target="consultantplus://offline/ref=D03947D70F3000695EC3E40EB065485601C217AB9DF428AF877DE9D2AFE988DE6A54DAA0959939466AE4EF84C86409990F7B2556CDQ8e4D" TargetMode="External"/><Relationship Id="rId42" Type="http://schemas.openxmlformats.org/officeDocument/2006/relationships/hyperlink" Target="consultantplus://offline/ref=D03947D70F3000695EC3FA03A609165204C94CAE9FF023FADA2DEF85F0B98E8B2A14DCF7DED83F133BA0BA89CE6743C848302A57C7989FE54DC920CCQ6e8D" TargetMode="External"/><Relationship Id="rId63" Type="http://schemas.openxmlformats.org/officeDocument/2006/relationships/hyperlink" Target="consultantplus://offline/ref=D03947D70F3000695EC3FA03A609165204C94CAE9FF42BFADC2DEF85F0B98E8B2A14DCF7DED83F133BA0BA88C86743C848302A57C7989FE54DC920CCQ6e8D" TargetMode="External"/><Relationship Id="rId84" Type="http://schemas.openxmlformats.org/officeDocument/2006/relationships/hyperlink" Target="consultantplus://offline/ref=628514B026BEF8F030ACBF6BDD533B426D2DEDE9BB86B6AAE8A7E5C37DC8E53E39DB51A2312ACBF75BB8DFE3C540EDED2AFF080279BC93B0C3ED824FR2e6D" TargetMode="External"/><Relationship Id="rId138" Type="http://schemas.openxmlformats.org/officeDocument/2006/relationships/hyperlink" Target="consultantplus://offline/ref=628514B026BEF8F030ACBF6BDD533B426D2DEDE9BB86B6AAE8A7E5C37DC8E53E39DB51A2312ACBF75BB8DFE3C540EDED2AFF080279BC93B0C3ED824FR2e6D" TargetMode="External"/><Relationship Id="rId159" Type="http://schemas.openxmlformats.org/officeDocument/2006/relationships/hyperlink" Target="consultantplus://offline/ref=628514B026BEF8F030ACBF6BDD533B426D2DEDE9BB83B1AAEBABE5C37DC8E53E39DB51A2312ACBF75BB8DFE6CC40EDED2AFF080279BC93B0C3ED824FR2e6D" TargetMode="External"/><Relationship Id="rId170" Type="http://schemas.openxmlformats.org/officeDocument/2006/relationships/hyperlink" Target="consultantplus://offline/ref=628514B026BEF8F030ACBF6BDD533B426D2DEDE9BB85B9A8E8ABE5C37DC8E53E39DB51A2312ACBF75BB8DFE0C440EDED2AFF080279BC93B0C3ED824FR2e6D" TargetMode="External"/><Relationship Id="rId191" Type="http://schemas.openxmlformats.org/officeDocument/2006/relationships/hyperlink" Target="consultantplus://offline/ref=628514B026BEF8F030ACBF6BDD533B426D2DEDE9BB82B5ACEBA7E5C37DC8E53E39DB51A2312ACBF75BB8DFE1CF40EDED2AFF080279BC93B0C3ED824FR2e6D" TargetMode="External"/><Relationship Id="rId205" Type="http://schemas.openxmlformats.org/officeDocument/2006/relationships/hyperlink" Target="consultantplus://offline/ref=628514B026BEF8F030ACBF6BDD533B426D2DEDE9BB86B6AAE8A7E5C37DC8E53E39DB51A2312ACBF75BB8DFE3C540EDED2AFF080279BC93B0C3ED824FR2e6D" TargetMode="External"/><Relationship Id="rId16" Type="http://schemas.openxmlformats.org/officeDocument/2006/relationships/hyperlink" Target="consultantplus://offline/ref=D03947D70F3000695EC3FA03A609165204C94CAE9FF223F8DF2DEF85F0B98E8B2A14DCF7DED83F133BA0BA89CF6743C848302A57C7989FE54DC920CCQ6e8D" TargetMode="External"/><Relationship Id="rId107" Type="http://schemas.openxmlformats.org/officeDocument/2006/relationships/hyperlink" Target="consultantplus://offline/ref=628514B026BEF8F030ACBF6BDD533B426D2DEDE9BB81B1A8EEABE5C37DC8E53E39DB51A2312ACBF75BB8DFE3C840EDED2AFF080279BC93B0C3ED824FR2e6D" TargetMode="External"/><Relationship Id="rId11" Type="http://schemas.openxmlformats.org/officeDocument/2006/relationships/hyperlink" Target="consultantplus://offline/ref=D03947D70F3000695EC3FA03A609165204C94CAE9FF724F1D820EF85F0B98E8B2A14DCF7DED83F133BA0BA89CF6743C848302A57C7989FE54DC920CCQ6e8D" TargetMode="External"/><Relationship Id="rId32" Type="http://schemas.openxmlformats.org/officeDocument/2006/relationships/hyperlink" Target="consultantplus://offline/ref=D03947D70F3000695EC3FA03A609165204C94CAE9FF722FFDD2DEF85F0B98E8B2A14DCF7DED83F133BA0BA89CF6743C848302A57C7989FE54DC920CCQ6e8D" TargetMode="External"/><Relationship Id="rId37" Type="http://schemas.openxmlformats.org/officeDocument/2006/relationships/hyperlink" Target="consultantplus://offline/ref=D03947D70F3000695EC3FA03A609165204C94CAE9FF520F9DA2CEF85F0B98E8B2A14DCF7DED83F133BA0BA89CE6743C848302A57C7989FE54DC920CCQ6e8D" TargetMode="External"/><Relationship Id="rId53" Type="http://schemas.openxmlformats.org/officeDocument/2006/relationships/hyperlink" Target="consultantplus://offline/ref=D03947D70F3000695EC3FA03A609165204C94CAE9FF42BFADC2DEF85F0B98E8B2A14DCF7DED83F133BA0BA89C06743C848302A57C7989FE54DC920CCQ6e8D" TargetMode="External"/><Relationship Id="rId58" Type="http://schemas.openxmlformats.org/officeDocument/2006/relationships/hyperlink" Target="consultantplus://offline/ref=D03947D70F3000695EC3E40EB065485604C01BA09AF028AF877DE9D2AFE988DE785482AE9C942C1238BEB889CBQ6eED" TargetMode="External"/><Relationship Id="rId74" Type="http://schemas.openxmlformats.org/officeDocument/2006/relationships/hyperlink" Target="consultantplus://offline/ref=D03947D70F3000695EC3FA03A609165204C94CAE9FF421F0DD2DEF85F0B98E8B2A14DCF7DED83F133BA0BA88CD6743C848302A57C7989FE54DC920CCQ6e8D" TargetMode="External"/><Relationship Id="rId79" Type="http://schemas.openxmlformats.org/officeDocument/2006/relationships/hyperlink" Target="consultantplus://offline/ref=D03947D70F3000695EC3FA03A609165204C94CAE9FF42BFADC2DEF85F0B98E8B2A14DCF7DED83F133BA0BA88C06743C848302A57C7989FE54DC920CCQ6e8D" TargetMode="External"/><Relationship Id="rId102" Type="http://schemas.openxmlformats.org/officeDocument/2006/relationships/hyperlink" Target="consultantplus://offline/ref=628514B026BEF8F030ACBF6BDD533B426D2DEDE9BB83B1AAEBABE5C37DC8E53E39DB51A2312ACBF75BB8DFE0CD40EDED2AFF080279BC93B0C3ED824FR2e6D" TargetMode="External"/><Relationship Id="rId123" Type="http://schemas.openxmlformats.org/officeDocument/2006/relationships/hyperlink" Target="consultantplus://offline/ref=628514B026BEF8F030ACBF6BDD533B426D2DEDE9BD8EB3A8EEA4B8C97591E93C3ED40EA7363BCBF753A6DFE1D349B9BER6eCD" TargetMode="External"/><Relationship Id="rId128" Type="http://schemas.openxmlformats.org/officeDocument/2006/relationships/hyperlink" Target="consultantplus://offline/ref=628514B026BEF8F030ACBF6BDD533B426D2DEDE9BB82B0AEECABE5C37DC8E53E39DB51A2312ACBF75BB8DFE0CE40EDED2AFF080279BC93B0C3ED824FR2e6D" TargetMode="External"/><Relationship Id="rId144" Type="http://schemas.openxmlformats.org/officeDocument/2006/relationships/hyperlink" Target="consultantplus://offline/ref=628514B026BEF8F030ACBF6BDD533B426D2DEDE9BB83B6A3EAAAE5C37DC8E53E39DB51A2312ACBF75BB8DFE1C940EDED2AFF080279BC93B0C3ED824FR2e6D" TargetMode="External"/><Relationship Id="rId149" Type="http://schemas.openxmlformats.org/officeDocument/2006/relationships/hyperlink" Target="consultantplus://offline/ref=628514B026BEF8F030ACBF6BDD533B426D2DEDE9BB81B1A8EEABE5C37DC8E53E39DB51A2312ACBF75BB8DFE0CB40EDED2AFF080279BC93B0C3ED824FR2e6D" TargetMode="External"/><Relationship Id="rId5" Type="http://schemas.openxmlformats.org/officeDocument/2006/relationships/hyperlink" Target="consultantplus://offline/ref=D03947D70F3000695EC3FA03A609165204C94CAE96FE27FEDF22B28FF8E082892D1B83E0D99133123BA0BA8FC23846DD5968265ED1869CF851CB22QCeCD" TargetMode="External"/><Relationship Id="rId90" Type="http://schemas.openxmlformats.org/officeDocument/2006/relationships/hyperlink" Target="consultantplus://offline/ref=628514B026BEF8F030ACBF6BDD533B426D2DEDE9BB82B0AEECABE5C37DC8E53E39DB51A2312ACBF75BB8DFE0CE40EDED2AFF080279BC93B0C3ED824FR2e6D" TargetMode="External"/><Relationship Id="rId95" Type="http://schemas.openxmlformats.org/officeDocument/2006/relationships/hyperlink" Target="consultantplus://offline/ref=628514B026BEF8F030ACBF6BDD533B426D2DEDE9BB83B6A3EAAAE5C37DC8E53E39DB51A2312ACBF75BB8DFE0C840EDED2AFF080279BC93B0C3ED824FR2e6D" TargetMode="External"/><Relationship Id="rId160" Type="http://schemas.openxmlformats.org/officeDocument/2006/relationships/hyperlink" Target="consultantplus://offline/ref=628514B026BEF8F030ACBF6BDD533B426D2DEDE9BB83B8A3ECAEE5C37DC8E53E39DB51A2312ACBF75BB8DFE1CA40EDED2AFF080279BC93B0C3ED824FR2e6D" TargetMode="External"/><Relationship Id="rId165" Type="http://schemas.openxmlformats.org/officeDocument/2006/relationships/hyperlink" Target="consultantplus://offline/ref=628514B026BEF8F030ACBF6BDD533B426D2DEDE9BB81B1A8EEABE5C37DC8E53E39DB51A2312ACBF75BB8DFE1CC40EDED2AFF080279BC93B0C3ED824FR2e6D" TargetMode="External"/><Relationship Id="rId181" Type="http://schemas.openxmlformats.org/officeDocument/2006/relationships/hyperlink" Target="consultantplus://offline/ref=628514B026BEF8F030ACBF6BDD533B426D2DEDE9BB81B1A8EEABE5C37DC8E53E39DB51A2312ACBF75BB8DFE1C840EDED2AFF080279BC93B0C3ED824FR2e6D" TargetMode="External"/><Relationship Id="rId186" Type="http://schemas.openxmlformats.org/officeDocument/2006/relationships/hyperlink" Target="consultantplus://offline/ref=628514B026BEF8F030ACBF6BDD533B426D2DEDE9BB85B9A8E8ABE5C37DC8E53E39DB51A2312ACBF75BB8DFE1CD40EDED2AFF080279BC93B0C3ED824FR2e6D" TargetMode="External"/><Relationship Id="rId22" Type="http://schemas.openxmlformats.org/officeDocument/2006/relationships/hyperlink" Target="consultantplus://offline/ref=D03947D70F3000695EC3FA03A609165204C94CAE9FF322FCD82DEF85F0B98E8B2A14DCF7DED83F133BA0BB8BC96743C848302A57C7989FE54DC920CCQ6e8D" TargetMode="External"/><Relationship Id="rId27" Type="http://schemas.openxmlformats.org/officeDocument/2006/relationships/hyperlink" Target="consultantplus://offline/ref=D03947D70F3000695EC3FA03A609165204C94CAE96FE27FEDF22B28FF8E082892D1B83E0D99133123BA0BA8FC23846DD5968265ED1869CF851CB22QCeCD" TargetMode="External"/><Relationship Id="rId43" Type="http://schemas.openxmlformats.org/officeDocument/2006/relationships/hyperlink" Target="consultantplus://offline/ref=D03947D70F3000695EC3FA03A609165204C94CAE9FF023FADA2DEF85F0B98E8B2A14DCF7DED83F133BA0BA89C16743C848302A57C7989FE54DC920CCQ6e8D" TargetMode="External"/><Relationship Id="rId48" Type="http://schemas.openxmlformats.org/officeDocument/2006/relationships/hyperlink" Target="consultantplus://offline/ref=D03947D70F3000695EC3FA03A609165204C94CAE97F122F8DB22B28FF8E082892D1B83E0D99133123BA0BB8FC23846DD5968265ED1869CF851CB22QCeCD" TargetMode="External"/><Relationship Id="rId64" Type="http://schemas.openxmlformats.org/officeDocument/2006/relationships/hyperlink" Target="consultantplus://offline/ref=D03947D70F3000695EC3FA03A609165204C94CAE97F122F8DB22B28FF8E082892D1B83E0D99133123BA0B88BC23846DD5968265ED1869CF851CB22QCeCD" TargetMode="External"/><Relationship Id="rId69" Type="http://schemas.openxmlformats.org/officeDocument/2006/relationships/hyperlink" Target="consultantplus://offline/ref=D03947D70F3000695EC3FA03A609165204C94CAE9FF421F0DD2DEF85F0B98E8B2A14DCF7DED83F133BA0BA88C86743C848302A57C7989FE54DC920CCQ6e8D" TargetMode="External"/><Relationship Id="rId113" Type="http://schemas.openxmlformats.org/officeDocument/2006/relationships/hyperlink" Target="consultantplus://offline/ref=628514B026BEF8F030ACBF6BDD533B426D2DEDE9BB83B1AAEBABE5C37DC8E53E39DB51A2312ACBF75BB8DFE0CA40EDED2AFF080279BC93B0C3ED824FR2e6D" TargetMode="External"/><Relationship Id="rId118" Type="http://schemas.openxmlformats.org/officeDocument/2006/relationships/hyperlink" Target="consultantplus://offline/ref=628514B026BEF8F030ACBF6BDD533B426D2DEDE9BB83B8A3ECAEE5C37DC8E53E39DB51A2312ACBF75BB8DFE0C840EDED2AFF080279BC93B0C3ED824FR2e6D" TargetMode="External"/><Relationship Id="rId134" Type="http://schemas.openxmlformats.org/officeDocument/2006/relationships/hyperlink" Target="consultantplus://offline/ref=628514B026BEF8F030ACBF6BDD533B426D2DEDE9BB81B1A8EEABE5C37DC8E53E39DB51A2312ACBF75BB8DFE0CF40EDED2AFF080279BC93B0C3ED824FR2e6D" TargetMode="External"/><Relationship Id="rId139" Type="http://schemas.openxmlformats.org/officeDocument/2006/relationships/hyperlink" Target="consultantplus://offline/ref=628514B026BEF8F030ACBF6BDD533B426D2DEDE9BB82B0AEECABE5C37DC8E53E39DB51A2312ACBF75BB8DFE0CE40EDED2AFF080279BC93B0C3ED824FR2e6D" TargetMode="External"/><Relationship Id="rId80" Type="http://schemas.openxmlformats.org/officeDocument/2006/relationships/hyperlink" Target="consultantplus://offline/ref=D03947D70F3000695EC3FA03A609165204C94CAE99FF22F1DD22B28FF8E082892D1B83F2D9C93F1333BEBA8AD76E179BQ0eED" TargetMode="External"/><Relationship Id="rId85" Type="http://schemas.openxmlformats.org/officeDocument/2006/relationships/hyperlink" Target="consultantplus://offline/ref=628514B026BEF8F030ACBF6BDD533B426D2DEDE9BB82B0AEECABE5C37DC8E53E39DB51A2312ACBF75BB8DFE0CE40EDED2AFF080279BC93B0C3ED824FR2e6D" TargetMode="External"/><Relationship Id="rId150" Type="http://schemas.openxmlformats.org/officeDocument/2006/relationships/hyperlink" Target="consultantplus://offline/ref=628514B026BEF8F030ACBF6BDD533B426D2DEDE9BD8EB0A3E9A4B8C97591E93C3ED40EA7363BCBF753A6DFE1D349B9BER6eCD" TargetMode="External"/><Relationship Id="rId155" Type="http://schemas.openxmlformats.org/officeDocument/2006/relationships/hyperlink" Target="consultantplus://offline/ref=628514B026BEF8F030ACBF6BDD533B426D2DEDE9BB86B6AAE8A7E5C37DC8E53E39DB51A2312ACBF75BB8DFE3C540EDED2AFF080279BC93B0C3ED824FR2e6D" TargetMode="External"/><Relationship Id="rId171" Type="http://schemas.openxmlformats.org/officeDocument/2006/relationships/hyperlink" Target="consultantplus://offline/ref=628514B026BEF8F030ACBF6BDD533B426D2DEDE9BB84B2ABEEAAE5C37DC8E53E39DB51A2312ACBF75BB8DFE1C940EDED2AFF080279BC93B0C3ED824FR2e6D" TargetMode="External"/><Relationship Id="rId176" Type="http://schemas.openxmlformats.org/officeDocument/2006/relationships/hyperlink" Target="consultantplus://offline/ref=628514B026BEF8F030ACBF6BDD533B426D2DEDE9BB81B1A8EEABE5C37DC8E53E39DB51A2312ACBF75BB8DFE1CF40EDED2AFF080279BC93B0C3ED824FR2e6D" TargetMode="External"/><Relationship Id="rId192" Type="http://schemas.openxmlformats.org/officeDocument/2006/relationships/hyperlink" Target="consultantplus://offline/ref=628514B026BEF8F030ACBF6BDD533B426D2DEDE9BB81B1A8EEABE5C37DC8E53E39DB51A2312ACBF75BB8DFE1CB40EDED2AFF080279BC93B0C3ED824FR2e6D" TargetMode="External"/><Relationship Id="rId197" Type="http://schemas.openxmlformats.org/officeDocument/2006/relationships/hyperlink" Target="consultantplus://offline/ref=628514B026BEF8F030ACBF6BDD533B426D2DEDE9BB83B1AAEBABE5C37DC8E53E39DB51A2312ACBF75BB8DFE7CC40EDED2AFF080279BC93B0C3ED824FR2e6D" TargetMode="External"/><Relationship Id="rId206" Type="http://schemas.openxmlformats.org/officeDocument/2006/relationships/hyperlink" Target="consultantplus://offline/ref=628514B026BEF8F030ACBF6BDD533B426D2DEDE9BB82B0AEECABE5C37DC8E53E39DB51A2312ACBF75BB8DFE0CE40EDED2AFF080279BC93B0C3ED824FR2e6D" TargetMode="External"/><Relationship Id="rId201" Type="http://schemas.openxmlformats.org/officeDocument/2006/relationships/hyperlink" Target="consultantplus://offline/ref=628514B026BEF8F030ACBF6BDD533B426D2DEDE9BB81B1A8EEABE5C37DC8E53E39DB51A2312ACBF75BB8DFE1C540EDED2AFF080279BC93B0C3ED824FR2e6D" TargetMode="External"/><Relationship Id="rId12" Type="http://schemas.openxmlformats.org/officeDocument/2006/relationships/hyperlink" Target="consultantplus://offline/ref=D03947D70F3000695EC3FA03A609165204C94CAE9FF421F0DD2DEF85F0B98E8B2A14DCF7DED83F133BA0BA89CF6743C848302A57C7989FE54DC920CCQ6e8D" TargetMode="External"/><Relationship Id="rId17" Type="http://schemas.openxmlformats.org/officeDocument/2006/relationships/hyperlink" Target="consultantplus://offline/ref=D03947D70F3000695EC3FA03A609165204C94CAE9FF224F1DE2CEF85F0B98E8B2A14DCF7DED83F133BA0BA89CF6743C848302A57C7989FE54DC920CCQ6e8D" TargetMode="External"/><Relationship Id="rId33" Type="http://schemas.openxmlformats.org/officeDocument/2006/relationships/hyperlink" Target="consultantplus://offline/ref=D03947D70F3000695EC3FA03A609165204C94CAE9FF724F1D820EF85F0B98E8B2A14DCF7DED83F133BA0BA89CF6743C848302A57C7989FE54DC920CCQ6e8D" TargetMode="External"/><Relationship Id="rId38" Type="http://schemas.openxmlformats.org/officeDocument/2006/relationships/hyperlink" Target="consultantplus://offline/ref=D03947D70F3000695EC3FA03A609165204C94CAE9FF223F8DF2DEF85F0B98E8B2A14DCF7DED83F133BA0BA89CE6743C848302A57C7989FE54DC920CCQ6e8D" TargetMode="External"/><Relationship Id="rId59" Type="http://schemas.openxmlformats.org/officeDocument/2006/relationships/hyperlink" Target="consultantplus://offline/ref=D03947D70F3000695EC3E40EB065485606CA15A19BFE28AF877DE9D2AFE988DE785482AE9C942C1238BEB889CBQ6eED" TargetMode="External"/><Relationship Id="rId103" Type="http://schemas.openxmlformats.org/officeDocument/2006/relationships/hyperlink" Target="consultantplus://offline/ref=628514B026BEF8F030ACBF6BDD533B426D2DEDE9BD85B7ACEAA4B8C97591E93C3ED40EA7363BCBF753A6DFE1D349B9BER6eCD" TargetMode="External"/><Relationship Id="rId108" Type="http://schemas.openxmlformats.org/officeDocument/2006/relationships/hyperlink" Target="consultantplus://offline/ref=628514B026BEF8F030ACBF6BDD533B426D2DEDE9BB81B1A8EEABE5C37DC8E53E39DB51A2312ACBF75BB8DFE3CA40EDED2AFF080279BC93B0C3ED824FR2e6D" TargetMode="External"/><Relationship Id="rId124" Type="http://schemas.openxmlformats.org/officeDocument/2006/relationships/hyperlink" Target="consultantplus://offline/ref=628514B026BEF8F030ACBF6BDD533B426D2DEDE9BB81B1A8EEABE5C37DC8E53E39DB51A2312ACBF75BB8DFE3C440EDED2AFF080279BC93B0C3ED824FR2e6D" TargetMode="External"/><Relationship Id="rId129" Type="http://schemas.openxmlformats.org/officeDocument/2006/relationships/hyperlink" Target="consultantplus://offline/ref=628514B026BEF8F030ACBF6BDD533B426D2DEDE9BB85B9A8E8ABE5C37DC8E53E39DB51A2312ACBF75BB8DFE0CB40EDED2AFF080279BC93B0C3ED824FR2e6D" TargetMode="External"/><Relationship Id="rId54" Type="http://schemas.openxmlformats.org/officeDocument/2006/relationships/hyperlink" Target="consultantplus://offline/ref=D03947D70F3000695EC3E40EB065485606C21AA398FF28AF877DE9D2AFE988DE6A54DAA29D9C321233ABEED88D391A98047B2755D1849FE4Q5e1D" TargetMode="External"/><Relationship Id="rId70" Type="http://schemas.openxmlformats.org/officeDocument/2006/relationships/hyperlink" Target="consultantplus://offline/ref=D03947D70F3000695EC3FA03A609165204C94CAE9FF42BFADC2DEF85F0B98E8B2A14DCF7DED83F133BA0BA88CA6743C848302A57C7989FE54DC920CCQ6e8D" TargetMode="External"/><Relationship Id="rId75" Type="http://schemas.openxmlformats.org/officeDocument/2006/relationships/hyperlink" Target="consultantplus://offline/ref=D03947D70F3000695EC3FA03A609165204C94CAE9FF42BFADC2DEF85F0B98E8B2A14DCF7DED83F133BA0BA88C16743C848302A57C7989FE54DC920CCQ6e8D" TargetMode="External"/><Relationship Id="rId91" Type="http://schemas.openxmlformats.org/officeDocument/2006/relationships/hyperlink" Target="consultantplus://offline/ref=628514B026BEF8F030ACBF6BDD533B426D2DEDE9BB85B9A8E8ABE5C37DC8E53E39DB51A2312ACBF75BB8DFE0CE40EDED2AFF080279BC93B0C3ED824FR2e6D" TargetMode="External"/><Relationship Id="rId96" Type="http://schemas.openxmlformats.org/officeDocument/2006/relationships/hyperlink" Target="consultantplus://offline/ref=628514B026BEF8F030ACBF6BDD533B426D2DEDE9BB83B8A3ECAEE5C37DC8E53E39DB51A2312ACBF75BB8DFE3C840EDED2AFF080279BC93B0C3ED824FR2e6D" TargetMode="External"/><Relationship Id="rId140" Type="http://schemas.openxmlformats.org/officeDocument/2006/relationships/hyperlink" Target="consultantplus://offline/ref=628514B026BEF8F030ACBF6BDD533B426D2DEDE9BB85B9A8E8ABE5C37DC8E53E39DB51A2312ACBF75BB8DFE0CA40EDED2AFF080279BC93B0C3ED824FR2e6D" TargetMode="External"/><Relationship Id="rId145" Type="http://schemas.openxmlformats.org/officeDocument/2006/relationships/hyperlink" Target="consultantplus://offline/ref=628514B026BEF8F030ACBF6BDD533B426D2DEDE9BB83B8A3ECAEE5C37DC8E53E39DB51A2312ACBF75BB8DFE1CE40EDED2AFF080279BC93B0C3ED824FR2e6D" TargetMode="External"/><Relationship Id="rId161" Type="http://schemas.openxmlformats.org/officeDocument/2006/relationships/hyperlink" Target="consultantplus://offline/ref=628514B026BEF8F030ACBF6BDD533B426D2DEDE9BB82B5ACEBA7E5C37DC8E53E39DB51A2312ACBF75BB8DFE0C940EDED2AFF080279BC93B0C3ED824FR2e6D" TargetMode="External"/><Relationship Id="rId166" Type="http://schemas.openxmlformats.org/officeDocument/2006/relationships/hyperlink" Target="consultantplus://offline/ref=628514B026BEF8F030ACBF6BDD533B426D2DEDE9BB86B6AAE8A7E5C37DC8E53E39DB51A2312ACBF75BB8DFE3C540EDED2AFF080279BC93B0C3ED824FR2e6D" TargetMode="External"/><Relationship Id="rId182" Type="http://schemas.openxmlformats.org/officeDocument/2006/relationships/hyperlink" Target="consultantplus://offline/ref=628514B026BEF8F030ACBF6BDD533B426D2DEDE9BB86B6AAE8A7E5C37DC8E53E39DB51A2312ACBF75BB8DFE3C540EDED2AFF080279BC93B0C3ED824FR2e6D" TargetMode="External"/><Relationship Id="rId187" Type="http://schemas.openxmlformats.org/officeDocument/2006/relationships/hyperlink" Target="consultantplus://offline/ref=628514B026BEF8F030ACBF6BDD533B426D2DEDE9BB84B2ABEEAAE5C37DC8E53E39DB51A2312ACBF75BB8DFE1CA40EDED2AFF080279BC93B0C3ED824FR2e6D" TargetMode="External"/><Relationship Id="rId1" Type="http://schemas.openxmlformats.org/officeDocument/2006/relationships/styles" Target="styles.xml"/><Relationship Id="rId6" Type="http://schemas.openxmlformats.org/officeDocument/2006/relationships/hyperlink" Target="consultantplus://offline/ref=D03947D70F3000695EC3FA03A609165204C94CAE97F725FDDD22B28FF8E082892D1B83E0D99133123BA0BA8FC23846DD5968265ED1869CF851CB22QCeCD" TargetMode="External"/><Relationship Id="rId23" Type="http://schemas.openxmlformats.org/officeDocument/2006/relationships/hyperlink" Target="consultantplus://offline/ref=D03947D70F3000695EC3FA03A609165204C94CAE9FF224F1DE2CEF85F0B98E8B2A14DCF7DED83F133BA0BA89CE6743C848302A57C7989FE54DC920CCQ6e8D" TargetMode="External"/><Relationship Id="rId28" Type="http://schemas.openxmlformats.org/officeDocument/2006/relationships/hyperlink" Target="consultantplus://offline/ref=D03947D70F3000695EC3FA03A609165204C94CAE97F725FDDD22B28FF8E082892D1B83E0D99133123BA0BA8FC23846DD5968265ED1869CF851CB22QCeCD" TargetMode="External"/><Relationship Id="rId49" Type="http://schemas.openxmlformats.org/officeDocument/2006/relationships/hyperlink" Target="consultantplus://offline/ref=D03947D70F3000695EC3FA03A609165204C94CAE9FF223F8DF2DEF85F0B98E8B2A14DCF7DED83F133BA0BA89C06743C848302A57C7989FE54DC920CCQ6e8D" TargetMode="External"/><Relationship Id="rId114" Type="http://schemas.openxmlformats.org/officeDocument/2006/relationships/hyperlink" Target="consultantplus://offline/ref=628514B026BEF8F030ACBF6BDD533B426D2DEDE9BB84B2ABEEAAE5C37DC8E53E39DB51A2312ACBF75BB8DFE0CC40EDED2AFF080279BC93B0C3ED824FR2e6D" TargetMode="External"/><Relationship Id="rId119" Type="http://schemas.openxmlformats.org/officeDocument/2006/relationships/hyperlink" Target="consultantplus://offline/ref=628514B026BEF8F030ACBF6BDD533B426D2DEDE9BB83B8A3ECAEE5C37DC8E53E39DB51A2312ACBF75BB8DFE0CB40EDED2AFF080279BC93B0C3ED824FR2e6D" TargetMode="External"/><Relationship Id="rId44" Type="http://schemas.openxmlformats.org/officeDocument/2006/relationships/hyperlink" Target="consultantplus://offline/ref=D03947D70F3000695EC3FA03A609165204C94CAE96F02BFED922B28FF8E082892D1B83E0D99133123BA9BE80C23846DD5968265ED1869CF851CB22QCeCD" TargetMode="External"/><Relationship Id="rId60" Type="http://schemas.openxmlformats.org/officeDocument/2006/relationships/hyperlink" Target="consultantplus://offline/ref=D03947D70F3000695EC3E40EB065485604C11AA298F028AF877DE9D2AFE988DE6A54DAA29D9C321339ABEED88D391A98047B2755D1849FE4Q5e1D" TargetMode="External"/><Relationship Id="rId65" Type="http://schemas.openxmlformats.org/officeDocument/2006/relationships/hyperlink" Target="consultantplus://offline/ref=D03947D70F3000695EC3FA03A609165204C94CAE97F122F8DB22B28FF8E082892D1B83E0D99133123BA0B88DC23846DD5968265ED1869CF851CB22QCeCD" TargetMode="External"/><Relationship Id="rId81" Type="http://schemas.openxmlformats.org/officeDocument/2006/relationships/hyperlink" Target="consultantplus://offline/ref=D03947D70F3000695EC3FA03A609165204C94CAE99FF21FADA22B28FF8E082892D1B83F2D9C93F1333BEBA8AD76E179BQ0eED" TargetMode="External"/><Relationship Id="rId86" Type="http://schemas.openxmlformats.org/officeDocument/2006/relationships/hyperlink" Target="consultantplus://offline/ref=628514B026BEF8F030ACBF6BDD533B426D2DEDE9BB85B9A8E8ABE5C37DC8E53E39DB51A2312ACBF75BB8DFE0CC40EDED2AFF080279BC93B0C3ED824FR2e6D" TargetMode="External"/><Relationship Id="rId130" Type="http://schemas.openxmlformats.org/officeDocument/2006/relationships/hyperlink" Target="consultantplus://offline/ref=628514B026BEF8F030ACBF6BDD533B426D2DEDE9BB83B1AAEBABE5C37DC8E53E39DB51A2312ACBF75BB8DFE1CE40EDED2AFF080279BC93B0C3ED824FR2e6D" TargetMode="External"/><Relationship Id="rId135" Type="http://schemas.openxmlformats.org/officeDocument/2006/relationships/hyperlink" Target="consultantplus://offline/ref=628514B026BEF8F030ACBF6BDD533B426D2DEDE9BB81B1A8EEABE5C37DC8E53E39DB51A2312ACBF75BB8DFE0CE40EDED2AFF080279BC93B0C3ED824FR2e6D" TargetMode="External"/><Relationship Id="rId151" Type="http://schemas.openxmlformats.org/officeDocument/2006/relationships/hyperlink" Target="consultantplus://offline/ref=628514B026BEF8F030ACBF6BDD533B426D2DEDE9BD8EB3A8EEA4B8C97591E93C3ED40EA7363BCBF753A6DFE1D349B9BER6eCD" TargetMode="External"/><Relationship Id="rId156" Type="http://schemas.openxmlformats.org/officeDocument/2006/relationships/hyperlink" Target="consultantplus://offline/ref=628514B026BEF8F030ACBF6BDD533B426D2DEDE9BB82B0AEECABE5C37DC8E53E39DB51A2312ACBF75BB8DFE0CE40EDED2AFF080279BC93B0C3ED824FR2e6D" TargetMode="External"/><Relationship Id="rId177" Type="http://schemas.openxmlformats.org/officeDocument/2006/relationships/hyperlink" Target="consultantplus://offline/ref=628514B026BEF8F030ACBF6BDD533B426D2DEDE9BB81B1A8EEABE5C37DC8E53E39DB51A2312ACBF75BB8DFE1CE40EDED2AFF080279BC93B0C3ED824FR2e6D" TargetMode="External"/><Relationship Id="rId198" Type="http://schemas.openxmlformats.org/officeDocument/2006/relationships/hyperlink" Target="consultantplus://offline/ref=628514B026BEF8F030ACA166CB3F65466F2EBAEDB985BAFDB3FBE3942298E36B6B9B0FFB7366D8F658A6DDE2CFR4e9D" TargetMode="External"/><Relationship Id="rId172" Type="http://schemas.openxmlformats.org/officeDocument/2006/relationships/hyperlink" Target="consultantplus://offline/ref=628514B026BEF8F030ACBF6BDD533B426D2DEDE9BB83B1AAEBABE5C37DC8E53E39DB51A2312ACBF75BB8DFE6C840EDED2AFF080279BC93B0C3ED824FR2e6D" TargetMode="External"/><Relationship Id="rId193" Type="http://schemas.openxmlformats.org/officeDocument/2006/relationships/hyperlink" Target="consultantplus://offline/ref=628514B026BEF8F030ACBF6BDD533B426D2DEDE9BB81B1A8EEABE5C37DC8E53E39DB51A2312ACBF75BB8DFE1CA40EDED2AFF080279BC93B0C3ED824FR2e6D" TargetMode="External"/><Relationship Id="rId202" Type="http://schemas.openxmlformats.org/officeDocument/2006/relationships/hyperlink" Target="consultantplus://offline/ref=628514B026BEF8F030ACBF6BDD533B426D2DEDE9BB81B1A8EEABE5C37DC8E53E39DB51A2312ACBF75BB8DFE1C440EDED2AFF080279BC93B0C3ED824FR2e6D" TargetMode="External"/><Relationship Id="rId207" Type="http://schemas.openxmlformats.org/officeDocument/2006/relationships/hyperlink" Target="consultantplus://offline/ref=628514B026BEF8F030ACBF6BDD533B426D2DEDE9BB81B1A8EEABE5C37DC8E53E39DB51A2312ACBF75BB8DFE6CD40EDED2AFF080279BC93B0C3ED824FR2e6D" TargetMode="External"/><Relationship Id="rId13" Type="http://schemas.openxmlformats.org/officeDocument/2006/relationships/hyperlink" Target="consultantplus://offline/ref=D03947D70F3000695EC3FA03A609165204C94CAE9FF42BFADC2DEF85F0B98E8B2A14DCF7DED83F133BA0BA89CF6743C848302A57C7989FE54DC920CCQ6e8D" TargetMode="External"/><Relationship Id="rId18" Type="http://schemas.openxmlformats.org/officeDocument/2006/relationships/hyperlink" Target="consultantplus://offline/ref=D03947D70F3000695EC3FA03A609165204C94CAE9FF22AF1D828EF85F0B98E8B2A14DCF7DED83F133BA0BA89CF6743C848302A57C7989FE54DC920CCQ6e8D" TargetMode="External"/><Relationship Id="rId39" Type="http://schemas.openxmlformats.org/officeDocument/2006/relationships/hyperlink" Target="consultantplus://offline/ref=D03947D70F3000695EC3FA03A609165204C94CAE9FF224F1DE2CEF85F0B98E8B2A14DCF7DED83F133BA0BA89C06743C848302A57C7989FE54DC920CCQ6e8D" TargetMode="External"/><Relationship Id="rId109" Type="http://schemas.openxmlformats.org/officeDocument/2006/relationships/hyperlink" Target="consultantplus://offline/ref=628514B026BEF8F030ACBF6BDD533B426D2DEDE9BB84B2ABEEAAE5C37DC8E53E39DB51A2312ACBF75BB8DFE3CB40EDED2AFF080279BC93B0C3ED824FR2e6D" TargetMode="External"/><Relationship Id="rId34" Type="http://schemas.openxmlformats.org/officeDocument/2006/relationships/hyperlink" Target="consultantplus://offline/ref=D03947D70F3000695EC3FA03A609165204C94CAE9FF421F0DD2DEF85F0B98E8B2A14DCF7DED83F133BA0BA89CF6743C848302A57C7989FE54DC920CCQ6e8D" TargetMode="External"/><Relationship Id="rId50" Type="http://schemas.openxmlformats.org/officeDocument/2006/relationships/hyperlink" Target="consultantplus://offline/ref=D03947D70F3000695EC3FA03A609165204C94CAE99F425FEDE22B28FF8E082892D1B83F2D9C93F1333BEBA8AD76E179BQ0eED" TargetMode="External"/><Relationship Id="rId55" Type="http://schemas.openxmlformats.org/officeDocument/2006/relationships/hyperlink" Target="consultantplus://offline/ref=D03947D70F3000695EC3E40EB065485604C112A69FF028AF877DE9D2AFE988DE6A54DAA29D9C32133CABEED88D391A98047B2755D1849FE4Q5e1D" TargetMode="External"/><Relationship Id="rId76" Type="http://schemas.openxmlformats.org/officeDocument/2006/relationships/hyperlink" Target="consultantplus://offline/ref=D03947D70F3000695EC3FA03A609165204C94CAE9FF023FADA2DEF85F0B98E8B2A14DCF7DED83F133BA0BA88C96743C848302A57C7989FE54DC920CCQ6e8D" TargetMode="External"/><Relationship Id="rId97" Type="http://schemas.openxmlformats.org/officeDocument/2006/relationships/hyperlink" Target="consultantplus://offline/ref=628514B026BEF8F030ACBF6BDD533B426D2DEDE9BB82B5ACEBA7E5C37DC8E53E39DB51A2312ACBF75BB8DFE3C840EDED2AFF080279BC93B0C3ED824FR2e6D" TargetMode="External"/><Relationship Id="rId104" Type="http://schemas.openxmlformats.org/officeDocument/2006/relationships/hyperlink" Target="consultantplus://offline/ref=628514B026BEF8F030ACA166CB3F65466F24B6E3BC84BAFDB3FBE3942298E36B799B57F7726EC0F758B38BB3891EB4BD66B405006FA093B1RDeFD" TargetMode="External"/><Relationship Id="rId120" Type="http://schemas.openxmlformats.org/officeDocument/2006/relationships/hyperlink" Target="consultantplus://offline/ref=628514B026BEF8F030ACBF6BDD533B426D2DEDE9BB81B1A8EEABE5C37DC8E53E39DB51A2312ACBF75BB8DFE3C540EDED2AFF080279BC93B0C3ED824FR2e6D" TargetMode="External"/><Relationship Id="rId125" Type="http://schemas.openxmlformats.org/officeDocument/2006/relationships/hyperlink" Target="consultantplus://offline/ref=628514B026BEF8F030ACBF6BDD533B426D2DEDE9BB86B6AAE8A7E5C37DC8E53E39DB51A2312ACBF75BB8DFE3C540EDED2AFF080279BC93B0C3ED824FR2e6D" TargetMode="External"/><Relationship Id="rId141" Type="http://schemas.openxmlformats.org/officeDocument/2006/relationships/hyperlink" Target="consultantplus://offline/ref=628514B026BEF8F030ACBF6BDD533B426D2DEDE9BB84B1A8EEABE5C37DC8E53E39DB51A2312ACBF75BB8DFE2CA40EDED2AFF080279BC93B0C3ED824FR2e6D" TargetMode="External"/><Relationship Id="rId146" Type="http://schemas.openxmlformats.org/officeDocument/2006/relationships/hyperlink" Target="consultantplus://offline/ref=628514B026BEF8F030ACBF6BDD533B426D2DEDE9BB82B5ACEBA7E5C37DC8E53E39DB51A2312ACBF75BB8DFE0CD40EDED2AFF080279BC93B0C3ED824FR2e6D" TargetMode="External"/><Relationship Id="rId167" Type="http://schemas.openxmlformats.org/officeDocument/2006/relationships/hyperlink" Target="consultantplus://offline/ref=628514B026BEF8F030ACBF6BDD533B426D2DEDE9BB82B0AEECABE5C37DC8E53E39DB51A2312ACBF75BB8DFE0CE40EDED2AFF080279BC93B0C3ED824FR2e6D" TargetMode="External"/><Relationship Id="rId188" Type="http://schemas.openxmlformats.org/officeDocument/2006/relationships/hyperlink" Target="consultantplus://offline/ref=628514B026BEF8F030ACBF6BDD533B426D2DEDE9BB83B1AAEBABE5C37DC8E53E39DB51A2312ACBF75BB8DFE6C440EDED2AFF080279BC93B0C3ED824FR2e6D" TargetMode="External"/><Relationship Id="rId7" Type="http://schemas.openxmlformats.org/officeDocument/2006/relationships/hyperlink" Target="consultantplus://offline/ref=D03947D70F3000695EC3FA03A609165204C94CAE97F122F8DB22B28FF8E082892D1B83E0D99133123BA0BA8FC23846DD5968265ED1869CF851CB22QCeCD" TargetMode="External"/><Relationship Id="rId71" Type="http://schemas.openxmlformats.org/officeDocument/2006/relationships/hyperlink" Target="consultantplus://offline/ref=D03947D70F3000695EC3FA03A609165204C94CAE9FF42BFADC2DEF85F0B98E8B2A14DCF7DED83F133BA0BA88CC6743C848302A57C7989FE54DC920CCQ6e8D" TargetMode="External"/><Relationship Id="rId92" Type="http://schemas.openxmlformats.org/officeDocument/2006/relationships/hyperlink" Target="consultantplus://offline/ref=628514B026BEF8F030ACBF6BDD533B426D2DEDE9BB85B9A8E8ABE5C37DC8E53E39DB51A2312ACBF75BB8DFE0C840EDED2AFF080279BC93B0C3ED824FR2e6D" TargetMode="External"/><Relationship Id="rId162" Type="http://schemas.openxmlformats.org/officeDocument/2006/relationships/hyperlink" Target="consultantplus://offline/ref=628514B026BEF8F030ACBF6BDD533B426D2DEDE9BB81B1A8EEABE5C37DC8E53E39DB51A2312ACBF75BB8DFE0C540EDED2AFF080279BC93B0C3ED824FR2e6D" TargetMode="External"/><Relationship Id="rId183" Type="http://schemas.openxmlformats.org/officeDocument/2006/relationships/hyperlink" Target="consultantplus://offline/ref=628514B026BEF8F030ACBF6BDD533B426D2DEDE9BB82B0AEECABE5C37DC8E53E39DB51A2312ACBF75BB8DFE0CE40EDED2AFF080279BC93B0C3ED824FR2e6D" TargetMode="External"/><Relationship Id="rId2" Type="http://schemas.openxmlformats.org/officeDocument/2006/relationships/settings" Target="settings.xml"/><Relationship Id="rId29" Type="http://schemas.openxmlformats.org/officeDocument/2006/relationships/hyperlink" Target="consultantplus://offline/ref=D03947D70F3000695EC3FA03A609165204C94CAE97F122F8DB22B28FF8E082892D1B83E0D99133123BA0BB88C23846DD5968265ED1869CF851CB22QCeCD" TargetMode="External"/><Relationship Id="rId24" Type="http://schemas.openxmlformats.org/officeDocument/2006/relationships/hyperlink" Target="consultantplus://offline/ref=D03947D70F3000695EC3FA03A609165204C94CAE9FF624FCDC2BEF85F0B98E8B2A14DCF7DED83F133BA0BA89C06743C848302A57C7989FE54DC920CCQ6e8D" TargetMode="External"/><Relationship Id="rId40" Type="http://schemas.openxmlformats.org/officeDocument/2006/relationships/hyperlink" Target="consultantplus://offline/ref=D03947D70F3000695EC3FA03A609165204C94CAE9FF22AF1D828EF85F0B98E8B2A14DCF7DED83F133BA0BA89C16743C848302A57C7989FE54DC920CCQ6e8D" TargetMode="External"/><Relationship Id="rId45" Type="http://schemas.openxmlformats.org/officeDocument/2006/relationships/hyperlink" Target="consultantplus://offline/ref=D03947D70F3000695EC3FA03A609165204C94CAE9FF624FCDC2BEF85F0B98E8B2A14DCF7DED83F133BA0BA88CF6743C848302A57C7989FE54DC920CCQ6e8D" TargetMode="External"/><Relationship Id="rId66" Type="http://schemas.openxmlformats.org/officeDocument/2006/relationships/hyperlink" Target="consultantplus://offline/ref=D03947D70F3000695EC3FA03A609165204C94CAE97F122F8DB22B28FF8E082892D1B83E0D99133123BA0B88CC23846DD5968265ED1869CF851CB22QCeCD" TargetMode="External"/><Relationship Id="rId87" Type="http://schemas.openxmlformats.org/officeDocument/2006/relationships/hyperlink" Target="consultantplus://offline/ref=628514B026BEF8F030ACBF6BDD533B426D2DEDE9BB85B3A2E9ABE5C37DC8E53E39DB51A2312ACBF75BB8DFE1CD40EDED2AFF080279BC93B0C3ED824FR2e6D" TargetMode="External"/><Relationship Id="rId110" Type="http://schemas.openxmlformats.org/officeDocument/2006/relationships/hyperlink" Target="consultantplus://offline/ref=628514B026BEF8F030ACBF6BDD533B426D2DEDE9BB84B2ABEEAAE5C37DC8E53E39DB51A2312ACBF75BB8DFE3C540EDED2AFF080279BC93B0C3ED824FR2e6D" TargetMode="External"/><Relationship Id="rId115" Type="http://schemas.openxmlformats.org/officeDocument/2006/relationships/hyperlink" Target="consultantplus://offline/ref=628514B026BEF8F030ACBF6BDD533B426D2DEDE9BB84B2ABEEAAE5C37DC8E53E39DB51A2312ACBF75BB8DFE0CE40EDED2AFF080279BC93B0C3ED824FR2e6D" TargetMode="External"/><Relationship Id="rId131" Type="http://schemas.openxmlformats.org/officeDocument/2006/relationships/hyperlink" Target="consultantplus://offline/ref=628514B026BEF8F030ACBF6BDD533B426D2DEDE9BB83B8A3ECAEE5C37DC8E53E39DB51A2312ACBF75BB8DFE0C440EDED2AFF080279BC93B0C3ED824FR2e6D" TargetMode="External"/><Relationship Id="rId136" Type="http://schemas.openxmlformats.org/officeDocument/2006/relationships/hyperlink" Target="consultantplus://offline/ref=628514B026BEF8F030ACBF6BDD533B426D2DEDE9BB86B6AAE8A7E5C37DC8E53E39DB51A2312ACBF75BB8DFE3C540EDED2AFF080279BC93B0C3ED824FR2e6D" TargetMode="External"/><Relationship Id="rId157" Type="http://schemas.openxmlformats.org/officeDocument/2006/relationships/hyperlink" Target="consultantplus://offline/ref=628514B026BEF8F030ACBF6BDD533B426D2DEDE9BB85B9A8E8ABE5C37DC8E53E39DB51A2312ACBF75BB8DFE0C540EDED2AFF080279BC93B0C3ED824FR2e6D" TargetMode="External"/><Relationship Id="rId178" Type="http://schemas.openxmlformats.org/officeDocument/2006/relationships/hyperlink" Target="consultantplus://offline/ref=628514B026BEF8F030ACBF6BDD533B426D2DEDE9B281B8A3ECA4B8C97591E93C3ED40EB53663C7F65BB1DFE1C61FE8F83BA7040B6FA290ADDFEF80R4eFD" TargetMode="External"/><Relationship Id="rId61" Type="http://schemas.openxmlformats.org/officeDocument/2006/relationships/hyperlink" Target="consultantplus://offline/ref=D03947D70F3000695EC3FA03A609165204C94CAE99FF22F1DD22B28FF8E082892D1B83E0D99133123BA0BB81C23846DD5968265ED1869CF851CB22QCeCD" TargetMode="External"/><Relationship Id="rId82" Type="http://schemas.openxmlformats.org/officeDocument/2006/relationships/hyperlink" Target="consultantplus://offline/ref=D03947D70F3000695EC3FA03A609165204C94CAE9FF023FADA2DEF85F0B98E8B2A14DCF7DED83F133BA0BA88C86743C848302A57C7989FE54DC920CCQ6e8D" TargetMode="External"/><Relationship Id="rId152" Type="http://schemas.openxmlformats.org/officeDocument/2006/relationships/hyperlink" Target="consultantplus://offline/ref=628514B026BEF8F030ACBF6BDD533B426D2DEDE9BB81B1A8EEABE5C37DC8E53E39DB51A2312ACBF75BB8DFE0CA40EDED2AFF080279BC93B0C3ED824FR2e6D" TargetMode="External"/><Relationship Id="rId173" Type="http://schemas.openxmlformats.org/officeDocument/2006/relationships/hyperlink" Target="consultantplus://offline/ref=628514B026BEF8F030ACBF6BDD533B426D2DEDE9BB83B6A3EAAAE5C37DC8E53E39DB51A2312ACBF75BB8DFE1C540EDED2AFF080279BC93B0C3ED824FR2e6D" TargetMode="External"/><Relationship Id="rId194" Type="http://schemas.openxmlformats.org/officeDocument/2006/relationships/hyperlink" Target="consultantplus://offline/ref=628514B026BEF8F030ACA166CB3F65466D25B3E1BB81BAFDB3FBE3942298E36B6B9B0FFB7366D8F658A6DDE2CFR4e9D" TargetMode="External"/><Relationship Id="rId199" Type="http://schemas.openxmlformats.org/officeDocument/2006/relationships/hyperlink" Target="consultantplus://offline/ref=628514B026BEF8F030ACBF6BDD533B426D2DEDE9B882B1A2EFA4B8C97591E93C3ED40EA7363BCBF753A6DFE1D349B9BER6eCD" TargetMode="External"/><Relationship Id="rId203" Type="http://schemas.openxmlformats.org/officeDocument/2006/relationships/hyperlink" Target="consultantplus://offline/ref=628514B026BEF8F030ACBF6BDD533B426D2DEDE9BB86B6AAE8A7E5C37DC8E53E39DB51A2312ACBF75BB8DFE3C540EDED2AFF080279BC93B0C3ED824FR2e6D" TargetMode="External"/><Relationship Id="rId208" Type="http://schemas.openxmlformats.org/officeDocument/2006/relationships/fontTable" Target="fontTable.xml"/><Relationship Id="rId19" Type="http://schemas.openxmlformats.org/officeDocument/2006/relationships/hyperlink" Target="consultantplus://offline/ref=D03947D70F3000695EC3FA03A609165204C94CAE9FF327FEDF21EF85F0B98E8B2A14DCF7DED83F133BA0BA89CF6743C848302A57C7989FE54DC920CCQ6e8D" TargetMode="External"/><Relationship Id="rId14" Type="http://schemas.openxmlformats.org/officeDocument/2006/relationships/hyperlink" Target="consultantplus://offline/ref=D03947D70F3000695EC3FA03A609165204C94CAE9FF523FADA2DEF85F0B98E8B2A14DCF7DED83F133BA0BA89CF6743C848302A57C7989FE54DC920CCQ6e8D" TargetMode="External"/><Relationship Id="rId30" Type="http://schemas.openxmlformats.org/officeDocument/2006/relationships/hyperlink" Target="consultantplus://offline/ref=D03947D70F3000695EC3FA03A609165204C94CAE9FF622FBD228EF85F0B98E8B2A14DCF7DED83F133BA0BA89CF6743C848302A57C7989FE54DC920CCQ6e8D" TargetMode="External"/><Relationship Id="rId35" Type="http://schemas.openxmlformats.org/officeDocument/2006/relationships/hyperlink" Target="consultantplus://offline/ref=D03947D70F3000695EC3FA03A609165204C94CAE9FF42BFADC2DEF85F0B98E8B2A14DCF7DED83F133BA0BA89CF6743C848302A57C7989FE54DC920CCQ6e8D" TargetMode="External"/><Relationship Id="rId56" Type="http://schemas.openxmlformats.org/officeDocument/2006/relationships/hyperlink" Target="consultantplus://offline/ref=D03947D70F3000695EC3E40EB065485604C215A197F628AF877DE9D2AFE988DE785482AE9C942C1238BEB889CBQ6eED" TargetMode="External"/><Relationship Id="rId77" Type="http://schemas.openxmlformats.org/officeDocument/2006/relationships/hyperlink" Target="consultantplus://offline/ref=D03947D70F3000695EC3FA03A609165204C94CAE9FF224F1DE2CEF85F0B98E8B2A14DCF7DED83F133BA0BA88CF6743C848302A57C7989FE54DC920CCQ6e8D" TargetMode="External"/><Relationship Id="rId100" Type="http://schemas.openxmlformats.org/officeDocument/2006/relationships/hyperlink" Target="consultantplus://offline/ref=628514B026BEF8F030ACBF6BDD533B426D2DEDE9BB83B1AAEBABE5C37DC8E53E39DB51A2312ACBF75BB8DFE3C540EDED2AFF080279BC93B0C3ED824FR2e6D" TargetMode="External"/><Relationship Id="rId105" Type="http://schemas.openxmlformats.org/officeDocument/2006/relationships/hyperlink" Target="consultantplus://offline/ref=628514B026BEF8F030ACBF6BDD533B426D2DEDE9BB83B1AAEBABE5C37DC8E53E39DB51A2312ACBF75BB8DFE0CC40EDED2AFF080279BC93B0C3ED824FR2e6D" TargetMode="External"/><Relationship Id="rId126" Type="http://schemas.openxmlformats.org/officeDocument/2006/relationships/hyperlink" Target="consultantplus://offline/ref=628514B026BEF8F030ACBF6BDD533B426D2DEDE9BB82B0AEECABE5C37DC8E53E39DB51A2312ACBF75BB8DFE0CE40EDED2AFF080279BC93B0C3ED824FR2e6D" TargetMode="External"/><Relationship Id="rId147" Type="http://schemas.openxmlformats.org/officeDocument/2006/relationships/hyperlink" Target="consultantplus://offline/ref=628514B026BEF8F030ACBF6BDD533B426D2DEDE9BB81B1A8EEABE5C37DC8E53E39DB51A2312ACBF75BB8DFE0C940EDED2AFF080279BC93B0C3ED824FR2e6D" TargetMode="External"/><Relationship Id="rId168" Type="http://schemas.openxmlformats.org/officeDocument/2006/relationships/hyperlink" Target="consultantplus://offline/ref=628514B026BEF8F030ACBF6BDD533B426D2DEDE9BB86B6AAE8A7E5C37DC8E53E39DB51A2312ACBF75BB8DFE3C540EDED2AFF080279BC93B0C3ED824FR2e6D" TargetMode="External"/><Relationship Id="rId8" Type="http://schemas.openxmlformats.org/officeDocument/2006/relationships/hyperlink" Target="consultantplus://offline/ref=D03947D70F3000695EC3FA03A609165204C94CAE9FF622FBD228EF85F0B98E8B2A14DCF7DED83F133BA0BA89CF6743C848302A57C7989FE54DC920CCQ6e8D" TargetMode="External"/><Relationship Id="rId51" Type="http://schemas.openxmlformats.org/officeDocument/2006/relationships/hyperlink" Target="consultantplus://offline/ref=D03947D70F3000695EC3FA03A609165204C94CAE9FF421F0DD2DEF85F0B98E8B2A14DCF7DED83F133BA0BA89C16743C848302A57C7989FE54DC920CCQ6e8D" TargetMode="External"/><Relationship Id="rId72" Type="http://schemas.openxmlformats.org/officeDocument/2006/relationships/hyperlink" Target="consultantplus://offline/ref=D03947D70F3000695EC3FA03A609165204C94CAE9FF624FCDC2BEF85F0B98E8B2A14DCF7DED83F133BA0BA8AC86743C848302A57C7989FE54DC920CCQ6e8D" TargetMode="External"/><Relationship Id="rId93" Type="http://schemas.openxmlformats.org/officeDocument/2006/relationships/hyperlink" Target="consultantplus://offline/ref=628514B026BEF8F030ACBF6BDD533B426D2DEDE9BB84B2ABEEAAE5C37DC8E53E39DB51A2312ACBF75BB8DFE3C940EDED2AFF080279BC93B0C3ED824FR2e6D" TargetMode="External"/><Relationship Id="rId98" Type="http://schemas.openxmlformats.org/officeDocument/2006/relationships/hyperlink" Target="consultantplus://offline/ref=628514B026BEF8F030ACBF6BDD533B426D2DEDE9BB81B1A8EEABE5C37DC8E53E39DB51A2312ACBF75BB8DFE3CE40EDED2AFF080279BC93B0C3ED824FR2e6D" TargetMode="External"/><Relationship Id="rId121" Type="http://schemas.openxmlformats.org/officeDocument/2006/relationships/hyperlink" Target="consultantplus://offline/ref=628514B026BEF8F030ACBF6BDD533B426D2DEDE9BB83B8A3ECAEE5C37DC8E53E39DB51A2312ACBF75BB8DFE0C540EDED2AFF080279BC93B0C3ED824FR2e6D" TargetMode="External"/><Relationship Id="rId142" Type="http://schemas.openxmlformats.org/officeDocument/2006/relationships/hyperlink" Target="consultantplus://offline/ref=628514B026BEF8F030ACBF6BDD533B426D2DEDE9BB84B2ABEEAAE5C37DC8E53E39DB51A2312ACBF75BB8DFE0CB40EDED2AFF080279BC93B0C3ED824FR2e6D" TargetMode="External"/><Relationship Id="rId163" Type="http://schemas.openxmlformats.org/officeDocument/2006/relationships/hyperlink" Target="consultantplus://offline/ref=628514B026BEF8F030ACBF6BDD533B426D2DEDE9BB81B1A8EEABE5C37DC8E53E39DB51A2312ACBF75BB8DFE0C440EDED2AFF080279BC93B0C3ED824FR2e6D" TargetMode="External"/><Relationship Id="rId184" Type="http://schemas.openxmlformats.org/officeDocument/2006/relationships/hyperlink" Target="consultantplus://offline/ref=628514B026BEF8F030ACBF6BDD533B426D2DEDE9BB86B6AAE8A7E5C37DC8E53E39DB51A2312ACBF75BB8DFE3C540EDED2AFF080279BC93B0C3ED824FR2e6D" TargetMode="External"/><Relationship Id="rId189" Type="http://schemas.openxmlformats.org/officeDocument/2006/relationships/hyperlink" Target="consultantplus://offline/ref=628514B026BEF8F030ACBF6BDD533B426D2DEDE9BB83B6A3EAAAE5C37DC8E53E39DB51A2312ACBF75BB8DFE6CF40EDED2AFF080279BC93B0C3ED824FR2e6D" TargetMode="External"/><Relationship Id="rId3" Type="http://schemas.openxmlformats.org/officeDocument/2006/relationships/webSettings" Target="webSettings.xml"/><Relationship Id="rId25" Type="http://schemas.openxmlformats.org/officeDocument/2006/relationships/hyperlink" Target="consultantplus://offline/ref=D03947D70F3000695EC3FA03A609165204C94CAE9FF224F1DE2CEF85F0B98E8B2A14DCF7DED83F133BA0BA89C16743C848302A57C7989FE54DC920CCQ6e8D" TargetMode="External"/><Relationship Id="rId46" Type="http://schemas.openxmlformats.org/officeDocument/2006/relationships/hyperlink" Target="consultantplus://offline/ref=D03947D70F3000695EC3FA03A609165204C94CAE96F02AF1D822B28FF8E082892D1B83E0D99133123BA9BA8AC23846DD5968265ED1869CF851CB22QCeCD" TargetMode="External"/><Relationship Id="rId67" Type="http://schemas.openxmlformats.org/officeDocument/2006/relationships/hyperlink" Target="consultantplus://offline/ref=D03947D70F3000695EC3FA03A609165204C94CAE97F122F8DB22B28FF8E082892D1B83E0D99133123BA0B88FC23846DD5968265ED1869CF851CB22QCeCD" TargetMode="External"/><Relationship Id="rId116" Type="http://schemas.openxmlformats.org/officeDocument/2006/relationships/hyperlink" Target="consultantplus://offline/ref=628514B026BEF8F030ACBF6BDD533B426D2DEDE9BB83B1AAEBABE5C37DC8E53E39DB51A2312ACBF75BB8DFE0C440EDED2AFF080279BC93B0C3ED824FR2e6D" TargetMode="External"/><Relationship Id="rId137" Type="http://schemas.openxmlformats.org/officeDocument/2006/relationships/hyperlink" Target="consultantplus://offline/ref=628514B026BEF8F030ACBF6BDD533B426D2DEDE9BB82B0AEECABE5C37DC8E53E39DB51A2312ACBF75BB8DFE0CE40EDED2AFF080279BC93B0C3ED824FR2e6D" TargetMode="External"/><Relationship Id="rId158" Type="http://schemas.openxmlformats.org/officeDocument/2006/relationships/hyperlink" Target="consultantplus://offline/ref=628514B026BEF8F030ACBF6BDD533B426D2DEDE9BB84B2ABEEAAE5C37DC8E53E39DB51A2312ACBF75BB8DFE1CD40EDED2AFF080279BC93B0C3ED824FR2e6D" TargetMode="External"/><Relationship Id="rId20" Type="http://schemas.openxmlformats.org/officeDocument/2006/relationships/hyperlink" Target="consultantplus://offline/ref=D03947D70F3000695EC3FA03A609165204C94CAE9FF023FADA2DEF85F0B98E8B2A14DCF7DED83F133BA0BA89CF6743C848302A57C7989FE54DC920CCQ6e8D" TargetMode="External"/><Relationship Id="rId41" Type="http://schemas.openxmlformats.org/officeDocument/2006/relationships/hyperlink" Target="consultantplus://offline/ref=D03947D70F3000695EC3FA03A609165204C94CAE9FF327FEDF21EF85F0B98E8B2A14DCF7DED83F133BA0BA89CE6743C848302A57C7989FE54DC920CCQ6e8D" TargetMode="External"/><Relationship Id="rId62" Type="http://schemas.openxmlformats.org/officeDocument/2006/relationships/hyperlink" Target="consultantplus://offline/ref=D03947D70F3000695EC3FA03A609165204C94CAE99FF21FADA22B28FF8E082892D1B83E0D99133123BA7BD89C23846DD5968265ED1869CF851CB22QCeCD" TargetMode="External"/><Relationship Id="rId83" Type="http://schemas.openxmlformats.org/officeDocument/2006/relationships/hyperlink" Target="consultantplus://offline/ref=D03947D70F3000695EC3FA03A609165204C94CAE9FF023FADA2DEF85F0B98E8B2A14DCF7DED83F133BA0BA88CB6743C848302A57C7989FE54DC920CCQ6e8D" TargetMode="External"/><Relationship Id="rId88" Type="http://schemas.openxmlformats.org/officeDocument/2006/relationships/hyperlink" Target="consultantplus://offline/ref=628514B026BEF8F030ACBF6BDD533B426D2DEDE9B380B0AAEFA4B8C97591E93C3ED40EB53663C7F65BB8DBE0C61FE8F83BA7040B6FA290ADDFEF80R4eFD" TargetMode="External"/><Relationship Id="rId111" Type="http://schemas.openxmlformats.org/officeDocument/2006/relationships/hyperlink" Target="consultantplus://offline/ref=628514B026BEF8F030ACBF6BDD533B426D2DEDE9BB84B2ABEEAAE5C37DC8E53E39DB51A2312ACBF75BB8DFE3C440EDED2AFF080279BC93B0C3ED824FR2e6D" TargetMode="External"/><Relationship Id="rId132" Type="http://schemas.openxmlformats.org/officeDocument/2006/relationships/hyperlink" Target="consultantplus://offline/ref=628514B026BEF8F030ACBF6BDD533B426D2DEDE9BB81B1A8EEABE5C37DC8E53E39DB51A2312ACBF75BB8DFE0CD40EDED2AFF080279BC93B0C3ED824FR2e6D" TargetMode="External"/><Relationship Id="rId153" Type="http://schemas.openxmlformats.org/officeDocument/2006/relationships/hyperlink" Target="consultantplus://offline/ref=628514B026BEF8F030ACBF6BDD533B426D2DEDE9BB86B6AAE8A7E5C37DC8E53E39DB51A2312ACBF75BB8DFE3C540EDED2AFF080279BC93B0C3ED824FR2e6D" TargetMode="External"/><Relationship Id="rId174" Type="http://schemas.openxmlformats.org/officeDocument/2006/relationships/hyperlink" Target="consultantplus://offline/ref=628514B026BEF8F030ACBF6BDD533B426D2DEDE9BB83B8A3ECAEE5C37DC8E53E39DB51A2312ACBF75BB8DFE6CC40EDED2AFF080279BC93B0C3ED824FR2e6D" TargetMode="External"/><Relationship Id="rId179" Type="http://schemas.openxmlformats.org/officeDocument/2006/relationships/hyperlink" Target="consultantplus://offline/ref=628514B026BEF8F030ACA166CB3F65466F21B1E1B980BAFDB3FBE3942298E36B799B57F7726EC6F75AB38BB3891EB4BD66B405006FA093B1RDeFD" TargetMode="External"/><Relationship Id="rId195" Type="http://schemas.openxmlformats.org/officeDocument/2006/relationships/hyperlink" Target="consultantplus://offline/ref=628514B026BEF8F030ACA166CB3F65466D20BBE6BA87BAFDB3FBE3942298E36B799B57F7726EC6F653B38BB3891EB4BD66B405006FA093B1RDeFD" TargetMode="External"/><Relationship Id="rId209" Type="http://schemas.openxmlformats.org/officeDocument/2006/relationships/theme" Target="theme/theme1.xml"/><Relationship Id="rId190" Type="http://schemas.openxmlformats.org/officeDocument/2006/relationships/hyperlink" Target="consultantplus://offline/ref=628514B026BEF8F030ACBF6BDD533B426D2DEDE9BB83B8A3ECAEE5C37DC8E53E39DB51A2312ACBF75BB8DFE6C840EDED2AFF080279BC93B0C3ED824FR2e6D" TargetMode="External"/><Relationship Id="rId204" Type="http://schemas.openxmlformats.org/officeDocument/2006/relationships/hyperlink" Target="consultantplus://offline/ref=628514B026BEF8F030ACBF6BDD533B426D2DEDE9BB82B0AEECABE5C37DC8E53E39DB51A2312ACBF75BB8DFE0CE40EDED2AFF080279BC93B0C3ED824FR2e6D" TargetMode="External"/><Relationship Id="rId15" Type="http://schemas.openxmlformats.org/officeDocument/2006/relationships/hyperlink" Target="consultantplus://offline/ref=D03947D70F3000695EC3FA03A609165204C94CAE9FF520F9DA2CEF85F0B98E8B2A14DCF7DED83F133BA0BA89CF6743C848302A57C7989FE54DC920CCQ6e8D" TargetMode="External"/><Relationship Id="rId36" Type="http://schemas.openxmlformats.org/officeDocument/2006/relationships/hyperlink" Target="consultantplus://offline/ref=D03947D70F3000695EC3FA03A609165204C94CAE9FF523FADA2DEF85F0B98E8B2A14DCF7DED83F133BA0BA89CF6743C848302A57C7989FE54DC920CCQ6e8D" TargetMode="External"/><Relationship Id="rId57" Type="http://schemas.openxmlformats.org/officeDocument/2006/relationships/hyperlink" Target="consultantplus://offline/ref=D03947D70F3000695EC3E40EB065485604C01BA09AF228AF877DE9D2AFE988DE785482AE9C942C1238BEB889CBQ6eED" TargetMode="External"/><Relationship Id="rId106" Type="http://schemas.openxmlformats.org/officeDocument/2006/relationships/hyperlink" Target="consultantplus://offline/ref=628514B026BEF8F030ACBF6BDD533B426D2DEDE9BB83B8A3ECAEE5C37DC8E53E39DB51A2312ACBF75BB8DFE3C540EDED2AFF080279BC93B0C3ED824FR2e6D" TargetMode="External"/><Relationship Id="rId127" Type="http://schemas.openxmlformats.org/officeDocument/2006/relationships/hyperlink" Target="consultantplus://offline/ref=628514B026BEF8F030ACBF6BDD533B426D2DEDE9BB86B6AAE8A7E5C37DC8E53E39DB51A2312ACBF75BB8DFE3C540EDED2AFF080279BC93B0C3ED824FR2e6D" TargetMode="External"/><Relationship Id="rId10" Type="http://schemas.openxmlformats.org/officeDocument/2006/relationships/hyperlink" Target="consultantplus://offline/ref=D03947D70F3000695EC3FA03A609165204C94CAE9FF722FFDD2DEF85F0B98E8B2A14DCF7DED83F133BA0BA89CF6743C848302A57C7989FE54DC920CCQ6e8D" TargetMode="External"/><Relationship Id="rId31" Type="http://schemas.openxmlformats.org/officeDocument/2006/relationships/hyperlink" Target="consultantplus://offline/ref=D03947D70F3000695EC3FA03A609165204C94CAE9FF624FCDC2BEF85F0B98E8B2A14DCF7DED83F133BA0BA88C86743C848302A57C7989FE54DC920CCQ6e8D" TargetMode="External"/><Relationship Id="rId52" Type="http://schemas.openxmlformats.org/officeDocument/2006/relationships/hyperlink" Target="consultantplus://offline/ref=D03947D70F3000695EC3FA03A609165204C94CAE9FF624FCDC2BEF85F0B98E8B2A14DCF7DED83F133BA0BA88C16743C848302A57C7989FE54DC920CCQ6e8D" TargetMode="External"/><Relationship Id="rId73" Type="http://schemas.openxmlformats.org/officeDocument/2006/relationships/hyperlink" Target="consultantplus://offline/ref=D03947D70F3000695EC3FA03A609165204C94CAE9FF023FADA2DEF85F0B98E8B2A14DCF7DED83F133BA0BA89C06743C848302A57C7989FE54DC920CCQ6e8D" TargetMode="External"/><Relationship Id="rId78" Type="http://schemas.openxmlformats.org/officeDocument/2006/relationships/hyperlink" Target="consultantplus://offline/ref=D03947D70F3000695EC3FA03A609165204C94CAE9FF224F1DE2CEF85F0B98E8B2A14DCF7DED83F133BA0BA88C16743C848302A57C7989FE54DC920CCQ6e8D" TargetMode="External"/><Relationship Id="rId94" Type="http://schemas.openxmlformats.org/officeDocument/2006/relationships/hyperlink" Target="consultantplus://offline/ref=628514B026BEF8F030ACBF6BDD533B426D2DEDE9BB83B1AAEBABE5C37DC8E53E39DB51A2312ACBF75BB8DFE3C840EDED2AFF080279BC93B0C3ED824FR2e6D" TargetMode="External"/><Relationship Id="rId99" Type="http://schemas.openxmlformats.org/officeDocument/2006/relationships/hyperlink" Target="consultantplus://offline/ref=628514B026BEF8F030ACBF6BDD533B426D2DEDE9BB81B1A8EEABE5C37DC8E53E39DB51A2312ACBF75BB8DFE3C940EDED2AFF080279BC93B0C3ED824FR2e6D" TargetMode="External"/><Relationship Id="rId101" Type="http://schemas.openxmlformats.org/officeDocument/2006/relationships/hyperlink" Target="consultantplus://offline/ref=628514B026BEF8F030ACBF6BDD533B426D2DEDE9B281B8A3ECA4B8C97591E93C3ED40EB53663C7F65BB1DFE1C61FE8F83BA7040B6FA290ADDFEF80R4eFD" TargetMode="External"/><Relationship Id="rId122" Type="http://schemas.openxmlformats.org/officeDocument/2006/relationships/hyperlink" Target="consultantplus://offline/ref=628514B026BEF8F030ACBF6BDD533B426D2DEDE9BD8EB0A3E9A4B8C97591E93C3ED40EA7363BCBF753A6DFE1D349B9BER6eCD" TargetMode="External"/><Relationship Id="rId143" Type="http://schemas.openxmlformats.org/officeDocument/2006/relationships/hyperlink" Target="consultantplus://offline/ref=628514B026BEF8F030ACBF6BDD533B426D2DEDE9BB83B1AAEBABE5C37DC8E53E39DB51A2312ACBF75BB8DFE1CA40EDED2AFF080279BC93B0C3ED824FR2e6D" TargetMode="External"/><Relationship Id="rId148" Type="http://schemas.openxmlformats.org/officeDocument/2006/relationships/hyperlink" Target="consultantplus://offline/ref=628514B026BEF8F030ACBF6BDD533B426D2DEDE9BB81B1A8EEABE5C37DC8E53E39DB51A2312ACBF75BB8DFE0C840EDED2AFF080279BC93B0C3ED824FR2e6D" TargetMode="External"/><Relationship Id="rId164" Type="http://schemas.openxmlformats.org/officeDocument/2006/relationships/hyperlink" Target="consultantplus://offline/ref=628514B026BEF8F030ACBF6BDD533B426D2DEDE9BB81B1A8EEABE5C37DC8E53E39DB51A2312ACBF75BB8DFE1CD40EDED2AFF080279BC93B0C3ED824FR2e6D" TargetMode="External"/><Relationship Id="rId169" Type="http://schemas.openxmlformats.org/officeDocument/2006/relationships/hyperlink" Target="consultantplus://offline/ref=628514B026BEF8F030ACBF6BDD533B426D2DEDE9BB82B0AEECABE5C37DC8E53E39DB51A2312ACBF75BB8DFE0CE40EDED2AFF080279BC93B0C3ED824FR2e6D" TargetMode="External"/><Relationship Id="rId185" Type="http://schemas.openxmlformats.org/officeDocument/2006/relationships/hyperlink" Target="consultantplus://offline/ref=628514B026BEF8F030ACBF6BDD533B426D2DEDE9BB82B0AEECABE5C37DC8E53E39DB51A2312ACBF75BB8DFE0CE40EDED2AFF080279BC93B0C3ED824FR2e6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3947D70F3000695EC3FA03A609165204C94CAE9FF624FCDC2BEF85F0B98E8B2A14DCF7DED83F133BA0BA89CF6743C848302A57C7989FE54DC920CCQ6e8D" TargetMode="External"/><Relationship Id="rId180" Type="http://schemas.openxmlformats.org/officeDocument/2006/relationships/hyperlink" Target="consultantplus://offline/ref=628514B026BEF8F030ACBF6BDD533B426D2DEDE9BB81B1A8EEABE5C37DC8E53E39DB51A2312ACBF75BB8DFE1C940EDED2AFF080279BC93B0C3ED824FR2e6D" TargetMode="External"/><Relationship Id="rId26" Type="http://schemas.openxmlformats.org/officeDocument/2006/relationships/hyperlink" Target="consultantplus://offline/ref=D03947D70F3000695EC3FA03A609165204C94CAE9FF22AF1D828EF85F0B98E8B2A14DCF7DED83F133BA0BA89CE6743C848302A57C7989FE54DC920CCQ6e8D" TargetMode="External"/><Relationship Id="rId47" Type="http://schemas.openxmlformats.org/officeDocument/2006/relationships/hyperlink" Target="consultantplus://offline/ref=D03947D70F3000695EC3FA03A609165204C94CAE96FE27FEDF22B28FF8E082892D1B83E0D99133123BA0BA80C23846DD5968265ED1869CF851CB22QCeCD" TargetMode="External"/><Relationship Id="rId68" Type="http://schemas.openxmlformats.org/officeDocument/2006/relationships/hyperlink" Target="consultantplus://offline/ref=D03947D70F3000695EC3FA03A609165204C94CAE97F122F8DB22B28FF8E082892D1B83E0D99133123BA0B88EC23846DD5968265ED1869CF851CB22QCeCD" TargetMode="External"/><Relationship Id="rId89" Type="http://schemas.openxmlformats.org/officeDocument/2006/relationships/hyperlink" Target="consultantplus://offline/ref=628514B026BEF8F030ACBF6BDD533B426D2DEDE9BB86B6AAE8A7E5C37DC8E53E39DB51A2312ACBF75BB8DFE3C540EDED2AFF080279BC93B0C3ED824FR2e6D" TargetMode="External"/><Relationship Id="rId112" Type="http://schemas.openxmlformats.org/officeDocument/2006/relationships/hyperlink" Target="consultantplus://offline/ref=628514B026BEF8F030ACBF6BDD533B426D2DEDE9BB84B2ABEEAAE5C37DC8E53E39DB51A2312ACBF75BB8DFE0CD40EDED2AFF080279BC93B0C3ED824FR2e6D" TargetMode="External"/><Relationship Id="rId133" Type="http://schemas.openxmlformats.org/officeDocument/2006/relationships/hyperlink" Target="consultantplus://offline/ref=628514B026BEF8F030ACBF6BDD533B426D2DEDE9BB81B1A8EEABE5C37DC8E53E39DB51A2312ACBF75BB8DFE0CC40EDED2AFF080279BC93B0C3ED824FR2e6D" TargetMode="External"/><Relationship Id="rId154" Type="http://schemas.openxmlformats.org/officeDocument/2006/relationships/hyperlink" Target="consultantplus://offline/ref=628514B026BEF8F030ACBF6BDD533B426D2DEDE9BB82B0AEECABE5C37DC8E53E39DB51A2312ACBF75BB8DFE0CE40EDED2AFF080279BC93B0C3ED824FR2e6D" TargetMode="External"/><Relationship Id="rId175" Type="http://schemas.openxmlformats.org/officeDocument/2006/relationships/hyperlink" Target="consultantplus://offline/ref=628514B026BEF8F030ACBF6BDD533B426D2DEDE9BB82B5ACEBA7E5C37DC8E53E39DB51A2312ACBF75BB8DFE0C540EDED2AFF080279BC93B0C3ED824FR2e6D" TargetMode="External"/><Relationship Id="rId196" Type="http://schemas.openxmlformats.org/officeDocument/2006/relationships/hyperlink" Target="consultantplus://offline/ref=628514B026BEF8F030ACBF6BDD533B426D2DEDE9BB84B9A9EAAFE5C37DC8E53E39DB51A2232A93FB5AB0C1E2CE55BBBC6CRAe8D" TargetMode="External"/><Relationship Id="rId200" Type="http://schemas.openxmlformats.org/officeDocument/2006/relationships/hyperlink" Target="consultantplus://offline/ref=628514B026BEF8F030ACBF6BDD533B426D2DEDE9BB83B1AAEBABE5C37DC8E53E39DB51A2312ACBF75BB8DFE7CE40EDED2AFF080279BC93B0C3ED824FR2e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134791</Words>
  <Characters>768310</Characters>
  <Application>Microsoft Office Word</Application>
  <DocSecurity>0</DocSecurity>
  <Lines>6402</Lines>
  <Paragraphs>1802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Иванова</cp:lastModifiedBy>
  <cp:revision>2</cp:revision>
  <dcterms:created xsi:type="dcterms:W3CDTF">2022-06-22T03:09:00Z</dcterms:created>
  <dcterms:modified xsi:type="dcterms:W3CDTF">2022-06-22T03:09:00Z</dcterms:modified>
</cp:coreProperties>
</file>